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3A" w:rsidRPr="00F37A30" w:rsidRDefault="0015703A" w:rsidP="00344533">
      <w:pPr>
        <w:rPr>
          <w:rFonts w:ascii="Arial" w:hAnsi="Arial" w:cs="Arial"/>
          <w:b/>
          <w:sz w:val="18"/>
          <w:szCs w:val="18"/>
        </w:rPr>
      </w:pPr>
      <w:r w:rsidRPr="00F37A30">
        <w:rPr>
          <w:rFonts w:ascii="Arial" w:hAnsi="Arial" w:cs="Arial"/>
          <w:b/>
          <w:sz w:val="18"/>
          <w:szCs w:val="18"/>
        </w:rPr>
        <w:t>Administration of Project</w:t>
      </w:r>
      <w:r w:rsidR="007D1972" w:rsidRPr="00F37A30">
        <w:rPr>
          <w:rFonts w:ascii="Arial" w:hAnsi="Arial" w:cs="Arial"/>
          <w:b/>
          <w:sz w:val="18"/>
          <w:szCs w:val="18"/>
        </w:rPr>
        <w:t xml:space="preserve">: </w:t>
      </w:r>
      <w:bookmarkStart w:id="0" w:name="_GoBack"/>
      <w:r w:rsidR="00EC5F8E">
        <w:rPr>
          <w:rFonts w:ascii="Arial" w:hAnsi="Arial" w:cs="Arial"/>
          <w:sz w:val="18"/>
          <w:szCs w:val="18"/>
        </w:rPr>
        <w:fldChar w:fldCharType="begin">
          <w:ffData>
            <w:name w:val="Dropdown4"/>
            <w:enabled/>
            <w:calcOnExit w:val="0"/>
            <w:ddList>
              <w:result w:val="4"/>
              <w:listEntry w:val="Select Organization"/>
              <w:listEntry w:val="Ohio Facilities Construction Commission"/>
              <w:listEntry w:val="School District Board + OFCC"/>
              <w:listEntry w:val="Local Agency"/>
              <w:listEntry w:val="Local Higher Education"/>
            </w:ddList>
          </w:ffData>
        </w:fldChar>
      </w:r>
      <w:bookmarkStart w:id="1" w:name="Dropdown4"/>
      <w:r w:rsidR="00A44EDC">
        <w:rPr>
          <w:rFonts w:ascii="Arial" w:hAnsi="Arial" w:cs="Arial"/>
          <w:sz w:val="18"/>
          <w:szCs w:val="18"/>
        </w:rPr>
        <w:instrText xml:space="preserve"> FORMDROPDOWN </w:instrText>
      </w:r>
      <w:r w:rsidR="0056176F">
        <w:rPr>
          <w:rFonts w:ascii="Arial" w:hAnsi="Arial" w:cs="Arial"/>
          <w:sz w:val="18"/>
          <w:szCs w:val="18"/>
        </w:rPr>
      </w:r>
      <w:r w:rsidR="0056176F">
        <w:rPr>
          <w:rFonts w:ascii="Arial" w:hAnsi="Arial" w:cs="Arial"/>
          <w:sz w:val="18"/>
          <w:szCs w:val="18"/>
        </w:rPr>
        <w:fldChar w:fldCharType="separate"/>
      </w:r>
      <w:r w:rsidR="00EC5F8E">
        <w:rPr>
          <w:rFonts w:ascii="Arial" w:hAnsi="Arial" w:cs="Arial"/>
          <w:sz w:val="18"/>
          <w:szCs w:val="18"/>
        </w:rPr>
        <w:fldChar w:fldCharType="end"/>
      </w:r>
      <w:bookmarkEnd w:id="1"/>
      <w:bookmarkEnd w:id="0"/>
    </w:p>
    <w:p w:rsidR="0015703A" w:rsidRPr="00D21399" w:rsidRDefault="0015703A" w:rsidP="00344533">
      <w:pPr>
        <w:rPr>
          <w:rFonts w:ascii="Arial" w:hAnsi="Arial" w:cs="Arial"/>
          <w:sz w:val="16"/>
          <w:szCs w:val="16"/>
        </w:rPr>
      </w:pPr>
    </w:p>
    <w:tbl>
      <w:tblPr>
        <w:tblW w:w="10080" w:type="dxa"/>
        <w:tblLayout w:type="fixed"/>
        <w:tblCellMar>
          <w:left w:w="0" w:type="dxa"/>
          <w:right w:w="0" w:type="dxa"/>
        </w:tblCellMar>
        <w:tblLook w:val="01E0" w:firstRow="1" w:lastRow="1" w:firstColumn="1" w:lastColumn="1" w:noHBand="0" w:noVBand="0"/>
      </w:tblPr>
      <w:tblGrid>
        <w:gridCol w:w="1440"/>
        <w:gridCol w:w="2790"/>
        <w:gridCol w:w="720"/>
        <w:gridCol w:w="180"/>
        <w:gridCol w:w="1800"/>
        <w:gridCol w:w="1260"/>
        <w:gridCol w:w="180"/>
        <w:gridCol w:w="810"/>
        <w:gridCol w:w="60"/>
        <w:gridCol w:w="840"/>
      </w:tblGrid>
      <w:tr w:rsidR="00370BC3" w:rsidRPr="00F37A30" w:rsidTr="00BA205D">
        <w:trPr>
          <w:trHeight w:val="288"/>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Name</w:t>
            </w:r>
          </w:p>
        </w:tc>
        <w:bookmarkStart w:id="2" w:name="Text224"/>
        <w:tc>
          <w:tcPr>
            <w:tcW w:w="3510" w:type="dxa"/>
            <w:gridSpan w:val="2"/>
            <w:tcBorders>
              <w:bottom w:val="single" w:sz="2" w:space="0" w:color="auto"/>
            </w:tcBorders>
            <w:shd w:val="clear" w:color="auto" w:fill="auto"/>
            <w:tcMar>
              <w:left w:w="0" w:type="dxa"/>
              <w:right w:w="0" w:type="dxa"/>
            </w:tcMar>
            <w:vAlign w:val="bottom"/>
          </w:tcPr>
          <w:p w:rsidR="00370BC3" w:rsidRPr="00F37A30" w:rsidRDefault="00EC5F8E" w:rsidP="009B13B9">
            <w:pPr>
              <w:rPr>
                <w:rFonts w:ascii="Arial" w:hAnsi="Arial" w:cs="Arial"/>
                <w:sz w:val="18"/>
                <w:szCs w:val="18"/>
              </w:rPr>
            </w:pPr>
            <w:r w:rsidRPr="00F37A30">
              <w:rPr>
                <w:rFonts w:ascii="Arial" w:hAnsi="Arial" w:cs="Arial"/>
                <w:sz w:val="18"/>
                <w:szCs w:val="18"/>
              </w:rPr>
              <w:fldChar w:fldCharType="begin">
                <w:ffData>
                  <w:name w:val="Text224"/>
                  <w:enabled/>
                  <w:calcOnExit w:val="0"/>
                  <w:textInput>
                    <w:default w:val="Project Name"/>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B13B9">
              <w:rPr>
                <w:rFonts w:ascii="Arial" w:hAnsi="Arial" w:cs="Arial"/>
                <w:noProof/>
                <w:sz w:val="18"/>
                <w:szCs w:val="18"/>
              </w:rPr>
              <w:t>Campus Energy &amp; Sustainability Study</w:t>
            </w:r>
            <w:r w:rsidRPr="00F37A30">
              <w:rPr>
                <w:rFonts w:ascii="Arial" w:hAnsi="Arial" w:cs="Arial"/>
                <w:sz w:val="18"/>
                <w:szCs w:val="18"/>
              </w:rPr>
              <w:fldChar w:fldCharType="end"/>
            </w:r>
            <w:bookmarkEnd w:id="2"/>
          </w:p>
        </w:tc>
        <w:tc>
          <w:tcPr>
            <w:tcW w:w="180" w:type="dxa"/>
            <w:shd w:val="clear" w:color="auto" w:fill="auto"/>
            <w:tcMar>
              <w:left w:w="0" w:type="dxa"/>
              <w:right w:w="0" w:type="dxa"/>
            </w:tcMar>
            <w:vAlign w:val="bottom"/>
          </w:tcPr>
          <w:p w:rsidR="00370BC3" w:rsidRPr="00C85591" w:rsidRDefault="00370BC3" w:rsidP="00344533">
            <w:pPr>
              <w:pStyle w:val="RFP"/>
              <w:jc w:val="righ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Response Deadline</w:t>
            </w:r>
          </w:p>
        </w:tc>
        <w:tc>
          <w:tcPr>
            <w:tcW w:w="1260" w:type="dxa"/>
            <w:tcBorders>
              <w:bottom w:val="single" w:sz="2" w:space="0" w:color="auto"/>
            </w:tcBorders>
            <w:shd w:val="clear" w:color="auto" w:fill="auto"/>
            <w:tcMar>
              <w:left w:w="0" w:type="dxa"/>
              <w:right w:w="0" w:type="dxa"/>
            </w:tcMar>
            <w:vAlign w:val="bottom"/>
          </w:tcPr>
          <w:p w:rsidR="00370BC3" w:rsidRPr="00C85591" w:rsidRDefault="00EC5F8E" w:rsidP="00E03CE1">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Dat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E03CE1">
              <w:rPr>
                <w:rFonts w:ascii="Arial" w:hAnsi="Arial" w:cs="Arial"/>
                <w:b w:val="0"/>
                <w:noProof/>
                <w:sz w:val="18"/>
                <w:szCs w:val="18"/>
              </w:rPr>
              <w:t>09/02/15</w:t>
            </w:r>
            <w:r w:rsidRPr="00C85591">
              <w:rPr>
                <w:rFonts w:ascii="Arial" w:hAnsi="Arial" w:cs="Arial"/>
                <w:b w:val="0"/>
                <w:sz w:val="18"/>
                <w:szCs w:val="18"/>
              </w:rPr>
              <w:fldChar w:fldCharType="end"/>
            </w:r>
          </w:p>
        </w:tc>
        <w:tc>
          <w:tcPr>
            <w:tcW w:w="180" w:type="dxa"/>
            <w:shd w:val="clear" w:color="auto" w:fill="auto"/>
            <w:vAlign w:val="bottom"/>
          </w:tcPr>
          <w:p w:rsidR="00370BC3" w:rsidRPr="00C85591" w:rsidRDefault="00370BC3" w:rsidP="00344533">
            <w:pPr>
              <w:pStyle w:val="RFP"/>
              <w:jc w:val="left"/>
              <w:rPr>
                <w:rFonts w:ascii="Arial" w:hAnsi="Arial" w:cs="Arial"/>
                <w:b w:val="0"/>
                <w:bCs w:val="0"/>
                <w:sz w:val="18"/>
                <w:szCs w:val="18"/>
              </w:rPr>
            </w:pPr>
          </w:p>
        </w:tc>
        <w:tc>
          <w:tcPr>
            <w:tcW w:w="870" w:type="dxa"/>
            <w:gridSpan w:val="2"/>
            <w:tcBorders>
              <w:bottom w:val="single" w:sz="4" w:space="0" w:color="auto"/>
            </w:tcBorders>
            <w:shd w:val="clear" w:color="auto" w:fill="auto"/>
            <w:vAlign w:val="bottom"/>
          </w:tcPr>
          <w:p w:rsidR="00370BC3" w:rsidRPr="00C85591" w:rsidRDefault="00EC5F8E" w:rsidP="00E03CE1">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Tim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E03CE1">
              <w:rPr>
                <w:rFonts w:ascii="Arial" w:hAnsi="Arial" w:cs="Arial"/>
                <w:b w:val="0"/>
                <w:noProof/>
                <w:sz w:val="18"/>
                <w:szCs w:val="18"/>
              </w:rPr>
              <w:t>1:00 PM</w:t>
            </w:r>
            <w:r w:rsidRPr="00C85591">
              <w:rPr>
                <w:rFonts w:ascii="Arial" w:hAnsi="Arial" w:cs="Arial"/>
                <w:b w:val="0"/>
                <w:sz w:val="18"/>
                <w:szCs w:val="18"/>
              </w:rPr>
              <w:fldChar w:fldCharType="end"/>
            </w:r>
          </w:p>
        </w:tc>
        <w:tc>
          <w:tcPr>
            <w:tcW w:w="840" w:type="dxa"/>
            <w:shd w:val="clear" w:color="auto" w:fill="auto"/>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 local time</w:t>
            </w:r>
          </w:p>
        </w:tc>
      </w:tr>
      <w:tr w:rsidR="00370BC3" w:rsidRPr="00F37A30" w:rsidTr="00BA205D">
        <w:trPr>
          <w:trHeight w:val="270"/>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Location</w:t>
            </w:r>
          </w:p>
        </w:tc>
        <w:tc>
          <w:tcPr>
            <w:tcW w:w="3510" w:type="dxa"/>
            <w:gridSpan w:val="2"/>
            <w:tcBorders>
              <w:top w:val="single" w:sz="2" w:space="0" w:color="auto"/>
              <w:bottom w:val="single" w:sz="2" w:space="0" w:color="auto"/>
            </w:tcBorders>
            <w:shd w:val="clear" w:color="auto" w:fill="auto"/>
            <w:tcMar>
              <w:left w:w="0" w:type="dxa"/>
              <w:right w:w="0" w:type="dxa"/>
            </w:tcMar>
            <w:vAlign w:val="bottom"/>
          </w:tcPr>
          <w:p w:rsidR="00370BC3" w:rsidRPr="00F37A30" w:rsidRDefault="00EC5F8E" w:rsidP="009B13B9">
            <w:pPr>
              <w:rPr>
                <w:rFonts w:ascii="Arial" w:hAnsi="Arial" w:cs="Arial"/>
                <w:sz w:val="18"/>
                <w:szCs w:val="18"/>
              </w:rPr>
            </w:pPr>
            <w:r>
              <w:rPr>
                <w:rFonts w:ascii="Arial" w:hAnsi="Arial" w:cs="Arial"/>
                <w:sz w:val="18"/>
                <w:szCs w:val="18"/>
              </w:rPr>
              <w:fldChar w:fldCharType="begin">
                <w:ffData>
                  <w:name w:val=""/>
                  <w:enabled/>
                  <w:calcOnExit w:val="0"/>
                  <w:textInput>
                    <w:default w:val="Project Location"/>
                  </w:textInput>
                </w:ffData>
              </w:fldChar>
            </w:r>
            <w:r w:rsidR="0067505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B13B9">
              <w:rPr>
                <w:rFonts w:ascii="Arial" w:hAnsi="Arial" w:cs="Arial"/>
                <w:sz w:val="18"/>
                <w:szCs w:val="18"/>
              </w:rPr>
              <w:t>Main Campus</w:t>
            </w:r>
            <w:r>
              <w:rPr>
                <w:rFonts w:ascii="Arial" w:hAnsi="Arial" w:cs="Arial"/>
                <w:sz w:val="18"/>
                <w:szCs w:val="18"/>
              </w:rPr>
              <w:fldChar w:fldCharType="end"/>
            </w:r>
          </w:p>
        </w:tc>
        <w:tc>
          <w:tcPr>
            <w:tcW w:w="18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r w:rsidRPr="00C85591">
              <w:rPr>
                <w:rFonts w:ascii="Arial" w:hAnsi="Arial" w:cs="Arial"/>
                <w:b w:val="0"/>
                <w:bCs w:val="0"/>
                <w:sz w:val="18"/>
                <w:szCs w:val="18"/>
              </w:rPr>
              <w:t>Project Number</w:t>
            </w:r>
          </w:p>
        </w:tc>
        <w:tc>
          <w:tcPr>
            <w:tcW w:w="3150" w:type="dxa"/>
            <w:gridSpan w:val="5"/>
            <w:tcBorders>
              <w:bottom w:val="single" w:sz="2" w:space="0" w:color="auto"/>
            </w:tcBorders>
            <w:shd w:val="clear" w:color="auto" w:fill="auto"/>
            <w:tcMar>
              <w:left w:w="0" w:type="dxa"/>
              <w:right w:w="0" w:type="dxa"/>
            </w:tcMar>
            <w:vAlign w:val="bottom"/>
          </w:tcPr>
          <w:p w:rsidR="00370BC3" w:rsidRPr="00C85591" w:rsidRDefault="00EC5F8E" w:rsidP="00725819">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roject Numb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725819">
              <w:rPr>
                <w:rFonts w:ascii="Arial" w:hAnsi="Arial" w:cs="Arial"/>
                <w:b w:val="0"/>
                <w:sz w:val="18"/>
                <w:szCs w:val="18"/>
              </w:rPr>
              <w:t>BGU</w:t>
            </w:r>
            <w:r w:rsidR="00FA283A">
              <w:rPr>
                <w:rFonts w:ascii="Arial" w:hAnsi="Arial" w:cs="Arial"/>
                <w:b w:val="0"/>
                <w:sz w:val="18"/>
                <w:szCs w:val="18"/>
              </w:rPr>
              <w:t>-</w:t>
            </w:r>
            <w:r w:rsidR="00725819">
              <w:rPr>
                <w:rFonts w:ascii="Arial" w:hAnsi="Arial" w:cs="Arial"/>
                <w:b w:val="0"/>
                <w:sz w:val="18"/>
                <w:szCs w:val="18"/>
              </w:rPr>
              <w:t>156144</w:t>
            </w:r>
            <w:r w:rsidRPr="00C85591">
              <w:rPr>
                <w:rFonts w:ascii="Arial" w:hAnsi="Arial" w:cs="Arial"/>
                <w:b w:val="0"/>
                <w:sz w:val="18"/>
                <w:szCs w:val="18"/>
              </w:rPr>
              <w:fldChar w:fldCharType="end"/>
            </w:r>
          </w:p>
        </w:tc>
      </w:tr>
      <w:tr w:rsidR="00370BC3" w:rsidRPr="00F37A30" w:rsidTr="00BA205D">
        <w:trPr>
          <w:trHeight w:val="270"/>
        </w:trPr>
        <w:tc>
          <w:tcPr>
            <w:tcW w:w="144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City / County</w:t>
            </w:r>
          </w:p>
        </w:tc>
        <w:tc>
          <w:tcPr>
            <w:tcW w:w="3510" w:type="dxa"/>
            <w:gridSpan w:val="2"/>
            <w:tcBorders>
              <w:top w:val="single" w:sz="2" w:space="0" w:color="auto"/>
              <w:bottom w:val="single" w:sz="2" w:space="0" w:color="auto"/>
            </w:tcBorders>
            <w:tcMar>
              <w:left w:w="0" w:type="dxa"/>
              <w:right w:w="0" w:type="dxa"/>
            </w:tcMar>
            <w:vAlign w:val="bottom"/>
          </w:tcPr>
          <w:p w:rsidR="00370BC3" w:rsidRPr="00F37A30" w:rsidRDefault="00EC5F8E" w:rsidP="009B13B9">
            <w:pPr>
              <w:rPr>
                <w:rFonts w:ascii="Arial" w:hAnsi="Arial" w:cs="Arial"/>
                <w:sz w:val="18"/>
                <w:szCs w:val="18"/>
              </w:rPr>
            </w:pPr>
            <w:r w:rsidRPr="00F37A30">
              <w:rPr>
                <w:rFonts w:ascii="Arial" w:hAnsi="Arial" w:cs="Arial"/>
                <w:sz w:val="18"/>
                <w:szCs w:val="18"/>
              </w:rPr>
              <w:fldChar w:fldCharType="begin">
                <w:ffData>
                  <w:name w:val=""/>
                  <w:enabled/>
                  <w:calcOnExit w:val="0"/>
                  <w:textInput>
                    <w:default w:val="Ci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B13B9">
              <w:rPr>
                <w:rFonts w:ascii="Arial" w:hAnsi="Arial" w:cs="Arial"/>
                <w:noProof/>
                <w:sz w:val="18"/>
                <w:szCs w:val="18"/>
              </w:rPr>
              <w:t>Bowling Green</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Coun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B13B9">
              <w:rPr>
                <w:rFonts w:ascii="Arial" w:hAnsi="Arial" w:cs="Arial"/>
                <w:noProof/>
                <w:sz w:val="18"/>
                <w:szCs w:val="18"/>
              </w:rPr>
              <w:t>Wood Countty</w:t>
            </w:r>
            <w:r w:rsidRPr="00F37A30">
              <w:rPr>
                <w:rFonts w:ascii="Arial" w:hAnsi="Arial" w:cs="Arial"/>
                <w:sz w:val="18"/>
                <w:szCs w:val="18"/>
              </w:rPr>
              <w:fldChar w:fldCharType="end"/>
            </w:r>
          </w:p>
        </w:tc>
        <w:tc>
          <w:tcPr>
            <w:tcW w:w="180" w:type="dxa"/>
            <w:tcMar>
              <w:left w:w="0" w:type="dxa"/>
              <w:right w:w="0" w:type="dxa"/>
            </w:tcMar>
            <w:vAlign w:val="bottom"/>
          </w:tcPr>
          <w:p w:rsidR="00370BC3" w:rsidRPr="00C85591" w:rsidRDefault="00370BC3" w:rsidP="00344533">
            <w:pPr>
              <w:pStyle w:val="RFP"/>
              <w:jc w:val="left"/>
              <w:rPr>
                <w:rFonts w:ascii="Arial" w:hAnsi="Arial" w:cs="Arial"/>
                <w:bCs w:val="0"/>
                <w:spacing w:val="20"/>
                <w:sz w:val="18"/>
                <w:szCs w:val="18"/>
              </w:rPr>
            </w:pPr>
          </w:p>
        </w:tc>
        <w:tc>
          <w:tcPr>
            <w:tcW w:w="180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Manager</w:t>
            </w:r>
          </w:p>
        </w:tc>
        <w:tc>
          <w:tcPr>
            <w:tcW w:w="3150" w:type="dxa"/>
            <w:gridSpan w:val="5"/>
            <w:tcBorders>
              <w:top w:val="single" w:sz="2" w:space="0" w:color="auto"/>
              <w:bottom w:val="single" w:sz="4" w:space="0" w:color="auto"/>
            </w:tcBorders>
            <w:tcMar>
              <w:left w:w="0" w:type="dxa"/>
              <w:right w:w="0" w:type="dxa"/>
            </w:tcMar>
            <w:vAlign w:val="bottom"/>
          </w:tcPr>
          <w:p w:rsidR="00370BC3" w:rsidRPr="00C85591" w:rsidRDefault="00EC5F8E" w:rsidP="009B13B9">
            <w:pPr>
              <w:pStyle w:val="RFP"/>
              <w:jc w:val="left"/>
              <w:rPr>
                <w:rFonts w:ascii="Arial" w:hAnsi="Arial" w:cs="Arial"/>
                <w:b w:val="0"/>
                <w:bCs w:val="0"/>
                <w:spacing w:val="20"/>
                <w:sz w:val="18"/>
                <w:szCs w:val="18"/>
              </w:rPr>
            </w:pPr>
            <w:r w:rsidRPr="00C85591">
              <w:rPr>
                <w:rFonts w:ascii="Arial" w:hAnsi="Arial" w:cs="Arial"/>
                <w:b w:val="0"/>
                <w:sz w:val="18"/>
                <w:szCs w:val="18"/>
              </w:rPr>
              <w:fldChar w:fldCharType="begin">
                <w:ffData>
                  <w:name w:val=""/>
                  <w:enabled/>
                  <w:calcOnExit w:val="0"/>
                  <w:textInput>
                    <w:default w:val="Project Manag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B13B9">
              <w:rPr>
                <w:rFonts w:ascii="Arial" w:hAnsi="Arial" w:cs="Arial"/>
                <w:b w:val="0"/>
                <w:noProof/>
                <w:sz w:val="18"/>
                <w:szCs w:val="18"/>
              </w:rPr>
              <w:t>Brian Swope/Bruce Meyer</w:t>
            </w:r>
            <w:r w:rsidRPr="00C85591">
              <w:rPr>
                <w:rFonts w:ascii="Arial" w:hAnsi="Arial" w:cs="Arial"/>
                <w:b w:val="0"/>
                <w:sz w:val="18"/>
                <w:szCs w:val="18"/>
              </w:rPr>
              <w:fldChar w:fldCharType="end"/>
            </w:r>
          </w:p>
        </w:tc>
      </w:tr>
      <w:tr w:rsidR="00370BC3" w:rsidRPr="00F37A30" w:rsidTr="00BA205D">
        <w:trPr>
          <w:trHeight w:val="288"/>
        </w:trPr>
        <w:tc>
          <w:tcPr>
            <w:tcW w:w="1440" w:type="dxa"/>
            <w:tcMar>
              <w:left w:w="0" w:type="dxa"/>
              <w:right w:w="0" w:type="dxa"/>
            </w:tcMar>
            <w:vAlign w:val="bottom"/>
          </w:tcPr>
          <w:p w:rsidR="00370BC3" w:rsidRPr="00C85591" w:rsidRDefault="00265303" w:rsidP="00344533">
            <w:pPr>
              <w:pStyle w:val="RFP"/>
              <w:jc w:val="left"/>
              <w:rPr>
                <w:rFonts w:ascii="Arial" w:hAnsi="Arial" w:cs="Arial"/>
                <w:b w:val="0"/>
                <w:bCs w:val="0"/>
                <w:sz w:val="18"/>
                <w:szCs w:val="18"/>
              </w:rPr>
            </w:pPr>
            <w:r w:rsidRPr="00C85591">
              <w:rPr>
                <w:rFonts w:ascii="Arial" w:hAnsi="Arial" w:cs="Arial"/>
                <w:b w:val="0"/>
                <w:bCs w:val="0"/>
                <w:sz w:val="18"/>
                <w:szCs w:val="18"/>
              </w:rPr>
              <w:t>Owner</w:t>
            </w:r>
          </w:p>
        </w:tc>
        <w:tc>
          <w:tcPr>
            <w:tcW w:w="3510" w:type="dxa"/>
            <w:gridSpan w:val="2"/>
            <w:tcBorders>
              <w:bottom w:val="single" w:sz="2" w:space="0" w:color="auto"/>
            </w:tcBorders>
            <w:vAlign w:val="bottom"/>
          </w:tcPr>
          <w:p w:rsidR="00370BC3" w:rsidRPr="00FD272D" w:rsidRDefault="00EC5F8E" w:rsidP="009B13B9">
            <w:pPr>
              <w:pStyle w:val="RFP"/>
              <w:jc w:val="left"/>
              <w:rPr>
                <w:rFonts w:ascii="Arial" w:hAnsi="Arial" w:cs="Arial"/>
                <w:b w:val="0"/>
                <w:bCs w:val="0"/>
                <w:sz w:val="18"/>
                <w:szCs w:val="18"/>
              </w:rPr>
            </w:pPr>
            <w:r w:rsidRPr="00FD272D">
              <w:rPr>
                <w:rFonts w:ascii="Arial" w:hAnsi="Arial" w:cs="Arial"/>
                <w:b w:val="0"/>
                <w:sz w:val="18"/>
                <w:szCs w:val="18"/>
              </w:rPr>
              <w:fldChar w:fldCharType="begin">
                <w:ffData>
                  <w:name w:val=""/>
                  <w:enabled/>
                  <w:calcOnExit w:val="0"/>
                  <w:textInput>
                    <w:default w:val="Owner"/>
                  </w:textInput>
                </w:ffData>
              </w:fldChar>
            </w:r>
            <w:r w:rsidR="00FD272D" w:rsidRPr="00FD272D">
              <w:rPr>
                <w:rFonts w:ascii="Arial" w:hAnsi="Arial" w:cs="Arial"/>
                <w:b w:val="0"/>
                <w:sz w:val="18"/>
                <w:szCs w:val="18"/>
              </w:rPr>
              <w:instrText xml:space="preserve"> FORMTEXT </w:instrText>
            </w:r>
            <w:r w:rsidRPr="00FD272D">
              <w:rPr>
                <w:rFonts w:ascii="Arial" w:hAnsi="Arial" w:cs="Arial"/>
                <w:b w:val="0"/>
                <w:sz w:val="18"/>
                <w:szCs w:val="18"/>
              </w:rPr>
            </w:r>
            <w:r w:rsidRPr="00FD272D">
              <w:rPr>
                <w:rFonts w:ascii="Arial" w:hAnsi="Arial" w:cs="Arial"/>
                <w:b w:val="0"/>
                <w:sz w:val="18"/>
                <w:szCs w:val="18"/>
              </w:rPr>
              <w:fldChar w:fldCharType="separate"/>
            </w:r>
            <w:r w:rsidR="009B13B9">
              <w:rPr>
                <w:rFonts w:ascii="Arial" w:hAnsi="Arial" w:cs="Arial"/>
                <w:b w:val="0"/>
                <w:noProof/>
                <w:sz w:val="18"/>
                <w:szCs w:val="18"/>
              </w:rPr>
              <w:t>Bowling Green State University</w:t>
            </w:r>
            <w:r w:rsidRPr="00FD272D">
              <w:rPr>
                <w:rFonts w:ascii="Arial" w:hAnsi="Arial" w:cs="Arial"/>
                <w:b w:val="0"/>
                <w:sz w:val="18"/>
                <w:szCs w:val="18"/>
              </w:rPr>
              <w:fldChar w:fldCharType="end"/>
            </w:r>
          </w:p>
        </w:tc>
        <w:tc>
          <w:tcPr>
            <w:tcW w:w="180" w:type="dxa"/>
            <w:vAlign w:val="bottom"/>
          </w:tcPr>
          <w:p w:rsidR="00370BC3" w:rsidRPr="00C85591" w:rsidRDefault="00370BC3"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370BC3" w:rsidRPr="00C85591" w:rsidRDefault="00F45484" w:rsidP="00344533">
            <w:pPr>
              <w:pStyle w:val="RFP"/>
              <w:jc w:val="left"/>
              <w:rPr>
                <w:rFonts w:ascii="Arial" w:hAnsi="Arial" w:cs="Arial"/>
                <w:b w:val="0"/>
                <w:bCs w:val="0"/>
                <w:sz w:val="18"/>
                <w:szCs w:val="18"/>
              </w:rPr>
            </w:pPr>
            <w:r w:rsidRPr="00C85591">
              <w:rPr>
                <w:rFonts w:ascii="Arial" w:hAnsi="Arial" w:cs="Arial"/>
                <w:b w:val="0"/>
                <w:bCs w:val="0"/>
                <w:sz w:val="18"/>
                <w:szCs w:val="18"/>
              </w:rPr>
              <w:t>Contracting Authority</w:t>
            </w:r>
          </w:p>
        </w:tc>
        <w:tc>
          <w:tcPr>
            <w:tcW w:w="3150" w:type="dxa"/>
            <w:gridSpan w:val="5"/>
            <w:tcBorders>
              <w:bottom w:val="single" w:sz="2" w:space="0" w:color="auto"/>
            </w:tcBorders>
            <w:tcMar>
              <w:left w:w="0" w:type="dxa"/>
              <w:right w:w="0" w:type="dxa"/>
            </w:tcMar>
            <w:vAlign w:val="bottom"/>
          </w:tcPr>
          <w:p w:rsidR="00370BC3" w:rsidRPr="00F37A30" w:rsidRDefault="00EC5F8E" w:rsidP="00344533">
            <w:pPr>
              <w:rPr>
                <w:rFonts w:ascii="Arial" w:hAnsi="Arial" w:cs="Arial"/>
                <w:sz w:val="18"/>
                <w:szCs w:val="18"/>
              </w:rPr>
            </w:pPr>
            <w:r>
              <w:rPr>
                <w:rFonts w:ascii="Arial" w:hAnsi="Arial" w:cs="Arial"/>
                <w:sz w:val="18"/>
                <w:szCs w:val="18"/>
              </w:rPr>
              <w:fldChar w:fldCharType="begin">
                <w:ffData>
                  <w:name w:val="Dropdown6"/>
                  <w:enabled/>
                  <w:calcOnExit w:val="0"/>
                  <w:ddList>
                    <w:result w:val="4"/>
                    <w:listEntry w:val="Select Organization"/>
                    <w:listEntry w:val="OFCC"/>
                    <w:listEntry w:val="School District Board + OFCC"/>
                    <w:listEntry w:val="Local Agency"/>
                    <w:listEntry w:val="Local Higher Education"/>
                  </w:ddList>
                </w:ffData>
              </w:fldChar>
            </w:r>
            <w:bookmarkStart w:id="3" w:name="Dropdown6"/>
            <w:r w:rsidR="00DA55DB">
              <w:rPr>
                <w:rFonts w:ascii="Arial" w:hAnsi="Arial" w:cs="Arial"/>
                <w:sz w:val="18"/>
                <w:szCs w:val="18"/>
              </w:rPr>
              <w:instrText xml:space="preserve"> FORMDROPDOWN </w:instrText>
            </w:r>
            <w:r w:rsidR="0056176F">
              <w:rPr>
                <w:rFonts w:ascii="Arial" w:hAnsi="Arial" w:cs="Arial"/>
                <w:sz w:val="18"/>
                <w:szCs w:val="18"/>
              </w:rPr>
            </w:r>
            <w:r w:rsidR="0056176F">
              <w:rPr>
                <w:rFonts w:ascii="Arial" w:hAnsi="Arial" w:cs="Arial"/>
                <w:sz w:val="18"/>
                <w:szCs w:val="18"/>
              </w:rPr>
              <w:fldChar w:fldCharType="separate"/>
            </w:r>
            <w:r>
              <w:rPr>
                <w:rFonts w:ascii="Arial" w:hAnsi="Arial" w:cs="Arial"/>
                <w:sz w:val="18"/>
                <w:szCs w:val="18"/>
              </w:rPr>
              <w:fldChar w:fldCharType="end"/>
            </w:r>
            <w:bookmarkEnd w:id="3"/>
          </w:p>
        </w:tc>
      </w:tr>
      <w:tr w:rsidR="00DF4328" w:rsidRPr="00F37A30" w:rsidTr="00BA205D">
        <w:trPr>
          <w:trHeight w:val="288"/>
        </w:trPr>
        <w:tc>
          <w:tcPr>
            <w:tcW w:w="1440" w:type="dxa"/>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Delivery Method</w:t>
            </w:r>
          </w:p>
        </w:tc>
        <w:tc>
          <w:tcPr>
            <w:tcW w:w="3510" w:type="dxa"/>
            <w:gridSpan w:val="2"/>
            <w:tcBorders>
              <w:bottom w:val="single" w:sz="2" w:space="0" w:color="auto"/>
            </w:tcBorders>
            <w:vAlign w:val="bottom"/>
          </w:tcPr>
          <w:p w:rsidR="00DF4328" w:rsidRPr="00DF4328" w:rsidRDefault="00EC5F8E" w:rsidP="00344533">
            <w:pPr>
              <w:pStyle w:val="RFP"/>
              <w:jc w:val="left"/>
              <w:rPr>
                <w:rFonts w:ascii="Arial" w:hAnsi="Arial" w:cs="Arial"/>
                <w:b w:val="0"/>
                <w:sz w:val="18"/>
                <w:szCs w:val="18"/>
              </w:rPr>
            </w:pPr>
            <w:r>
              <w:rPr>
                <w:rFonts w:ascii="Arial" w:hAnsi="Arial" w:cs="Arial"/>
                <w:b w:val="0"/>
                <w:sz w:val="18"/>
                <w:szCs w:val="18"/>
              </w:rPr>
              <w:fldChar w:fldCharType="begin">
                <w:ffData>
                  <w:name w:val=""/>
                  <w:enabled/>
                  <w:calcOnExit w:val="0"/>
                  <w:ddList>
                    <w:result w:val="6"/>
                    <w:listEntry w:val="Select Delivery Method"/>
                    <w:listEntry w:val="Multiple Prime"/>
                    <w:listEntry w:val="Multiple Prime w/CM"/>
                    <w:listEntry w:val="General Contracting"/>
                    <w:listEntry w:val="CM at Risk"/>
                    <w:listEntry w:val="Design Build"/>
                    <w:listEntry w:val="N/A"/>
                  </w:ddList>
                </w:ffData>
              </w:fldChar>
            </w:r>
            <w:r w:rsidR="00D21399">
              <w:rPr>
                <w:rFonts w:ascii="Arial" w:hAnsi="Arial" w:cs="Arial"/>
                <w:b w:val="0"/>
                <w:sz w:val="18"/>
                <w:szCs w:val="18"/>
              </w:rPr>
              <w:instrText xml:space="preserve"> FORMDROPDOWN </w:instrText>
            </w:r>
            <w:r w:rsidR="0056176F">
              <w:rPr>
                <w:rFonts w:ascii="Arial" w:hAnsi="Arial" w:cs="Arial"/>
                <w:b w:val="0"/>
                <w:sz w:val="18"/>
                <w:szCs w:val="18"/>
              </w:rPr>
            </w:r>
            <w:r w:rsidR="0056176F">
              <w:rPr>
                <w:rFonts w:ascii="Arial" w:hAnsi="Arial" w:cs="Arial"/>
                <w:b w:val="0"/>
                <w:sz w:val="18"/>
                <w:szCs w:val="18"/>
              </w:rPr>
              <w:fldChar w:fldCharType="separate"/>
            </w:r>
            <w:r>
              <w:rPr>
                <w:rFonts w:ascii="Arial" w:hAnsi="Arial" w:cs="Arial"/>
                <w:b w:val="0"/>
                <w:sz w:val="18"/>
                <w:szCs w:val="18"/>
              </w:rPr>
              <w:fldChar w:fldCharType="end"/>
            </w:r>
          </w:p>
        </w:tc>
        <w:tc>
          <w:tcPr>
            <w:tcW w:w="180" w:type="dxa"/>
            <w:vAlign w:val="bottom"/>
          </w:tcPr>
          <w:p w:rsidR="00DF4328" w:rsidRPr="00C85591" w:rsidRDefault="00DF4328"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Prevailing Wages</w:t>
            </w:r>
          </w:p>
        </w:tc>
        <w:tc>
          <w:tcPr>
            <w:tcW w:w="3150" w:type="dxa"/>
            <w:gridSpan w:val="5"/>
            <w:tcBorders>
              <w:bottom w:val="single" w:sz="2" w:space="0" w:color="auto"/>
            </w:tcBorders>
            <w:tcMar>
              <w:left w:w="0" w:type="dxa"/>
              <w:right w:w="0" w:type="dxa"/>
            </w:tcMar>
            <w:vAlign w:val="bottom"/>
          </w:tcPr>
          <w:p w:rsidR="00DF4328" w:rsidRDefault="00EC5F8E" w:rsidP="00344533">
            <w:pPr>
              <w:rPr>
                <w:rFonts w:ascii="Arial" w:hAnsi="Arial" w:cs="Arial"/>
                <w:sz w:val="18"/>
                <w:szCs w:val="18"/>
              </w:rPr>
            </w:pPr>
            <w:r>
              <w:rPr>
                <w:rFonts w:ascii="Arial" w:hAnsi="Arial" w:cs="Arial"/>
                <w:sz w:val="18"/>
                <w:szCs w:val="18"/>
              </w:rPr>
              <w:fldChar w:fldCharType="begin">
                <w:ffData>
                  <w:name w:val=""/>
                  <w:enabled/>
                  <w:calcOnExit w:val="0"/>
                  <w:ddList>
                    <w:result w:val="1"/>
                    <w:listEntry w:val="Select Type"/>
                    <w:listEntry w:val="State"/>
                    <w:listEntry w:val="Federal"/>
                    <w:listEntry w:val="None"/>
                  </w:ddList>
                </w:ffData>
              </w:fldChar>
            </w:r>
            <w:r w:rsidR="00D21399">
              <w:rPr>
                <w:rFonts w:ascii="Arial" w:hAnsi="Arial" w:cs="Arial"/>
                <w:sz w:val="18"/>
                <w:szCs w:val="18"/>
              </w:rPr>
              <w:instrText xml:space="preserve"> FORMDROPDOWN </w:instrText>
            </w:r>
            <w:r w:rsidR="0056176F">
              <w:rPr>
                <w:rFonts w:ascii="Arial" w:hAnsi="Arial" w:cs="Arial"/>
                <w:sz w:val="18"/>
                <w:szCs w:val="18"/>
              </w:rPr>
            </w:r>
            <w:r w:rsidR="0056176F">
              <w:rPr>
                <w:rFonts w:ascii="Arial" w:hAnsi="Arial" w:cs="Arial"/>
                <w:sz w:val="18"/>
                <w:szCs w:val="18"/>
              </w:rPr>
              <w:fldChar w:fldCharType="separate"/>
            </w:r>
            <w:r>
              <w:rPr>
                <w:rFonts w:ascii="Arial" w:hAnsi="Arial" w:cs="Arial"/>
                <w:sz w:val="18"/>
                <w:szCs w:val="18"/>
              </w:rPr>
              <w:fldChar w:fldCharType="end"/>
            </w:r>
          </w:p>
        </w:tc>
      </w:tr>
      <w:tr w:rsidR="00BA205D" w:rsidRPr="00F37A30" w:rsidTr="00BA205D">
        <w:trPr>
          <w:trHeight w:val="288"/>
        </w:trPr>
        <w:tc>
          <w:tcPr>
            <w:tcW w:w="4230" w:type="dxa"/>
            <w:gridSpan w:val="2"/>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paper copies requested (stapled, not bound)</w:t>
            </w:r>
          </w:p>
        </w:tc>
        <w:tc>
          <w:tcPr>
            <w:tcW w:w="720" w:type="dxa"/>
            <w:tcBorders>
              <w:bottom w:val="single" w:sz="4" w:space="0" w:color="auto"/>
            </w:tcBorders>
            <w:vAlign w:val="bottom"/>
          </w:tcPr>
          <w:p w:rsidR="00BA205D" w:rsidRPr="00C85591" w:rsidRDefault="00EC5F8E" w:rsidP="009B13B9">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B13B9">
              <w:rPr>
                <w:rFonts w:ascii="Arial" w:hAnsi="Arial" w:cs="Arial"/>
                <w:b w:val="0"/>
                <w:noProof/>
                <w:sz w:val="18"/>
                <w:szCs w:val="18"/>
              </w:rPr>
              <w:t>2</w:t>
            </w:r>
            <w:r w:rsidRPr="00C85591">
              <w:rPr>
                <w:rFonts w:ascii="Arial" w:hAnsi="Arial" w:cs="Arial"/>
                <w:b w:val="0"/>
                <w:sz w:val="18"/>
                <w:szCs w:val="18"/>
              </w:rPr>
              <w:fldChar w:fldCharType="end"/>
            </w:r>
          </w:p>
        </w:tc>
        <w:tc>
          <w:tcPr>
            <w:tcW w:w="180" w:type="dxa"/>
            <w:tcBorders>
              <w:left w:val="nil"/>
            </w:tcBorders>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p>
        </w:tc>
        <w:tc>
          <w:tcPr>
            <w:tcW w:w="4050" w:type="dxa"/>
            <w:gridSpan w:val="4"/>
            <w:tcBorders>
              <w:left w:val="nil"/>
            </w:tcBorders>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electronic copies requested on CD (PDF)</w:t>
            </w:r>
          </w:p>
        </w:tc>
        <w:tc>
          <w:tcPr>
            <w:tcW w:w="900" w:type="dxa"/>
            <w:gridSpan w:val="2"/>
            <w:tcBorders>
              <w:left w:val="nil"/>
              <w:bottom w:val="single" w:sz="4" w:space="0" w:color="auto"/>
            </w:tcBorders>
            <w:vAlign w:val="bottom"/>
          </w:tcPr>
          <w:p w:rsidR="00BA205D" w:rsidRPr="00C85591" w:rsidRDefault="00EC5F8E" w:rsidP="009B13B9">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B13B9">
              <w:rPr>
                <w:rFonts w:ascii="Arial" w:hAnsi="Arial" w:cs="Arial"/>
                <w:b w:val="0"/>
                <w:noProof/>
                <w:sz w:val="18"/>
                <w:szCs w:val="18"/>
              </w:rPr>
              <w:t>1</w:t>
            </w:r>
            <w:r w:rsidRPr="00C85591">
              <w:rPr>
                <w:rFonts w:ascii="Arial" w:hAnsi="Arial" w:cs="Arial"/>
                <w:b w:val="0"/>
                <w:sz w:val="18"/>
                <w:szCs w:val="18"/>
              </w:rPr>
              <w:fldChar w:fldCharType="end"/>
            </w:r>
          </w:p>
        </w:tc>
      </w:tr>
    </w:tbl>
    <w:p w:rsidR="0015703A" w:rsidRPr="00F37A30" w:rsidRDefault="0015703A" w:rsidP="00344533">
      <w:pPr>
        <w:rPr>
          <w:rFonts w:ascii="Arial" w:hAnsi="Arial" w:cs="Arial"/>
          <w:sz w:val="18"/>
          <w:szCs w:val="18"/>
        </w:rPr>
      </w:pPr>
    </w:p>
    <w:tbl>
      <w:tblPr>
        <w:tblW w:w="10080" w:type="dxa"/>
        <w:tblLayout w:type="fixed"/>
        <w:tblCellMar>
          <w:left w:w="0" w:type="dxa"/>
          <w:right w:w="0" w:type="dxa"/>
        </w:tblCellMar>
        <w:tblLook w:val="01E0" w:firstRow="1" w:lastRow="1" w:firstColumn="1" w:lastColumn="1" w:noHBand="0" w:noVBand="0"/>
      </w:tblPr>
      <w:tblGrid>
        <w:gridCol w:w="10080"/>
      </w:tblGrid>
      <w:tr w:rsidR="009D1E79" w:rsidRPr="00F37A30" w:rsidTr="0015703A">
        <w:trPr>
          <w:trHeight w:val="315"/>
        </w:trPr>
        <w:tc>
          <w:tcPr>
            <w:tcW w:w="10080" w:type="dxa"/>
            <w:shd w:val="clear" w:color="auto" w:fill="auto"/>
            <w:tcMar>
              <w:left w:w="0" w:type="dxa"/>
              <w:right w:w="0" w:type="dxa"/>
            </w:tcMar>
            <w:vAlign w:val="bottom"/>
          </w:tcPr>
          <w:p w:rsidR="009D1E79" w:rsidRPr="00C85591" w:rsidRDefault="00097034" w:rsidP="00725819">
            <w:pPr>
              <w:pStyle w:val="RFP"/>
              <w:jc w:val="left"/>
              <w:rPr>
                <w:rFonts w:ascii="Arial" w:hAnsi="Arial" w:cs="Arial"/>
                <w:b w:val="0"/>
                <w:bCs w:val="0"/>
                <w:sz w:val="18"/>
                <w:szCs w:val="18"/>
              </w:rPr>
            </w:pPr>
            <w:r w:rsidRPr="00C85591">
              <w:rPr>
                <w:rFonts w:ascii="Arial" w:hAnsi="Arial" w:cs="Arial"/>
                <w:b w:val="0"/>
                <w:bCs w:val="0"/>
                <w:sz w:val="18"/>
                <w:szCs w:val="18"/>
              </w:rPr>
              <w:t>Submit the requested number of St</w:t>
            </w:r>
            <w:r w:rsidR="00265303" w:rsidRPr="00C85591">
              <w:rPr>
                <w:rFonts w:ascii="Arial" w:hAnsi="Arial" w:cs="Arial"/>
                <w:b w:val="0"/>
                <w:bCs w:val="0"/>
                <w:sz w:val="18"/>
                <w:szCs w:val="18"/>
              </w:rPr>
              <w:t>atements of Qualifications (</w:t>
            </w:r>
            <w:r w:rsidRPr="00C85591">
              <w:rPr>
                <w:rFonts w:ascii="Arial" w:hAnsi="Arial" w:cs="Arial"/>
                <w:b w:val="0"/>
                <w:bCs w:val="0"/>
                <w:sz w:val="18"/>
                <w:szCs w:val="18"/>
              </w:rPr>
              <w:t xml:space="preserve">Form F110-330) </w:t>
            </w:r>
            <w:r w:rsidR="008F4F42">
              <w:rPr>
                <w:rFonts w:ascii="Arial" w:hAnsi="Arial" w:cs="Arial"/>
                <w:b w:val="0"/>
                <w:bCs w:val="0"/>
                <w:sz w:val="18"/>
                <w:szCs w:val="18"/>
              </w:rPr>
              <w:t xml:space="preserve">directly to </w:t>
            </w:r>
            <w:r w:rsidR="00EC5F8E">
              <w:rPr>
                <w:rFonts w:ascii="Arial" w:hAnsi="Arial" w:cs="Arial"/>
                <w:b w:val="0"/>
                <w:sz w:val="18"/>
                <w:szCs w:val="18"/>
              </w:rPr>
              <w:fldChar w:fldCharType="begin">
                <w:ffData>
                  <w:name w:val=""/>
                  <w:enabled/>
                  <w:calcOnExit w:val="0"/>
                  <w:textInput>
                    <w:default w:val="Contact Name"/>
                  </w:textInput>
                </w:ffData>
              </w:fldChar>
            </w:r>
            <w:r w:rsidR="008F4F42">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9B13B9">
              <w:rPr>
                <w:rFonts w:ascii="Arial" w:hAnsi="Arial" w:cs="Arial"/>
                <w:b w:val="0"/>
                <w:noProof/>
                <w:sz w:val="18"/>
                <w:szCs w:val="18"/>
              </w:rPr>
              <w:t>Beth Nagel</w:t>
            </w:r>
            <w:r w:rsidR="00EC5F8E">
              <w:rPr>
                <w:rFonts w:ascii="Arial" w:hAnsi="Arial" w:cs="Arial"/>
                <w:b w:val="0"/>
                <w:sz w:val="18"/>
                <w:szCs w:val="18"/>
              </w:rPr>
              <w:fldChar w:fldCharType="end"/>
            </w:r>
            <w:r w:rsidR="008F4F42">
              <w:rPr>
                <w:rFonts w:ascii="Arial" w:hAnsi="Arial" w:cs="Arial"/>
                <w:b w:val="0"/>
                <w:sz w:val="18"/>
                <w:szCs w:val="18"/>
              </w:rPr>
              <w:t xml:space="preserve"> </w:t>
            </w:r>
            <w:r w:rsidR="008F4F42">
              <w:rPr>
                <w:rFonts w:ascii="Arial" w:hAnsi="Arial" w:cs="Arial"/>
                <w:b w:val="0"/>
                <w:bCs w:val="0"/>
                <w:sz w:val="18"/>
                <w:szCs w:val="18"/>
              </w:rPr>
              <w:t xml:space="preserve">at </w:t>
            </w:r>
            <w:r w:rsidR="00EC5F8E">
              <w:rPr>
                <w:rFonts w:ascii="Arial" w:hAnsi="Arial" w:cs="Arial"/>
                <w:b w:val="0"/>
                <w:sz w:val="18"/>
                <w:szCs w:val="18"/>
              </w:rPr>
              <w:fldChar w:fldCharType="begin">
                <w:ffData>
                  <w:name w:val=""/>
                  <w:enabled/>
                  <w:calcOnExit w:val="0"/>
                  <w:textInput>
                    <w:default w:val="Mailing Address"/>
                  </w:textInput>
                </w:ffData>
              </w:fldChar>
            </w:r>
            <w:r w:rsidR="00FA1A6B">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725819">
              <w:rPr>
                <w:rFonts w:ascii="Arial" w:hAnsi="Arial" w:cs="Arial"/>
                <w:b w:val="0"/>
                <w:noProof/>
                <w:sz w:val="18"/>
                <w:szCs w:val="18"/>
              </w:rPr>
              <w:t>1851 N. Research Drive, Bowling Green, Ohio 43402</w:t>
            </w:r>
            <w:r w:rsidR="00EC5F8E">
              <w:rPr>
                <w:rFonts w:ascii="Arial" w:hAnsi="Arial" w:cs="Arial"/>
                <w:b w:val="0"/>
                <w:sz w:val="18"/>
                <w:szCs w:val="18"/>
              </w:rPr>
              <w:fldChar w:fldCharType="end"/>
            </w:r>
            <w:r w:rsidR="0036341E">
              <w:rPr>
                <w:rFonts w:ascii="Arial" w:hAnsi="Arial" w:cs="Arial"/>
                <w:b w:val="0"/>
                <w:bCs w:val="0"/>
                <w:sz w:val="18"/>
                <w:szCs w:val="18"/>
              </w:rPr>
              <w:t xml:space="preserve">. See </w:t>
            </w:r>
            <w:r w:rsidRPr="00C85591">
              <w:rPr>
                <w:rFonts w:ascii="Arial" w:hAnsi="Arial" w:cs="Arial"/>
                <w:b w:val="0"/>
                <w:bCs w:val="0"/>
                <w:sz w:val="18"/>
                <w:szCs w:val="18"/>
              </w:rPr>
              <w:t xml:space="preserve">Section H </w:t>
            </w:r>
            <w:r w:rsidR="0036341E">
              <w:rPr>
                <w:rFonts w:ascii="Arial" w:hAnsi="Arial" w:cs="Arial"/>
                <w:b w:val="0"/>
                <w:bCs w:val="0"/>
                <w:sz w:val="18"/>
                <w:szCs w:val="18"/>
              </w:rPr>
              <w:t xml:space="preserve">of this RFQ </w:t>
            </w:r>
            <w:r w:rsidRPr="00C85591">
              <w:rPr>
                <w:rFonts w:ascii="Arial" w:hAnsi="Arial" w:cs="Arial"/>
                <w:b w:val="0"/>
                <w:bCs w:val="0"/>
                <w:sz w:val="18"/>
                <w:szCs w:val="18"/>
              </w:rPr>
              <w:t>for additional submittal instructions.</w:t>
            </w:r>
          </w:p>
        </w:tc>
      </w:tr>
      <w:tr w:rsidR="00DF4328" w:rsidRPr="00F37A30" w:rsidTr="00DF4328">
        <w:tc>
          <w:tcPr>
            <w:tcW w:w="10080" w:type="dxa"/>
            <w:shd w:val="clear" w:color="auto" w:fill="auto"/>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p>
        </w:tc>
      </w:tr>
      <w:tr w:rsidR="00DF4328" w:rsidRPr="00F37A30" w:rsidTr="00DF4328">
        <w:tc>
          <w:tcPr>
            <w:tcW w:w="10080" w:type="dxa"/>
            <w:shd w:val="clear" w:color="auto" w:fill="auto"/>
            <w:tcMar>
              <w:left w:w="0" w:type="dxa"/>
              <w:right w:w="0" w:type="dxa"/>
            </w:tcMar>
            <w:vAlign w:val="bottom"/>
          </w:tcPr>
          <w:p w:rsidR="00DF4328" w:rsidRPr="00DF4328" w:rsidRDefault="00DF4328" w:rsidP="00FA283A">
            <w:pPr>
              <w:keepNext/>
              <w:rPr>
                <w:rFonts w:ascii="Arial" w:hAnsi="Arial" w:cs="Arial"/>
                <w:sz w:val="18"/>
                <w:szCs w:val="18"/>
              </w:rPr>
            </w:pPr>
            <w:r w:rsidRPr="00B30547">
              <w:rPr>
                <w:rFonts w:ascii="Arial" w:hAnsi="Arial" w:cs="Arial"/>
                <w:sz w:val="18"/>
                <w:szCs w:val="18"/>
              </w:rPr>
              <w:t xml:space="preserve">Submit all questions regarding this RFQ in writing to </w:t>
            </w:r>
            <w:r w:rsidR="00EC5F8E" w:rsidRPr="00B30547">
              <w:rPr>
                <w:rFonts w:ascii="Arial" w:hAnsi="Arial" w:cs="Arial"/>
                <w:sz w:val="18"/>
                <w:szCs w:val="18"/>
              </w:rPr>
              <w:fldChar w:fldCharType="begin">
                <w:ffData>
                  <w:name w:val=""/>
                  <w:enabled/>
                  <w:calcOnExit w:val="0"/>
                  <w:textInput>
                    <w:default w:val="Contact Name"/>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9B13B9">
              <w:rPr>
                <w:rFonts w:ascii="Arial" w:hAnsi="Arial" w:cs="Arial"/>
                <w:noProof/>
                <w:sz w:val="18"/>
                <w:szCs w:val="18"/>
              </w:rPr>
              <w:t>Beth Nagel</w:t>
            </w:r>
            <w:r w:rsidR="00EC5F8E" w:rsidRPr="00B30547">
              <w:rPr>
                <w:rFonts w:ascii="Arial" w:hAnsi="Arial" w:cs="Arial"/>
                <w:sz w:val="18"/>
                <w:szCs w:val="18"/>
              </w:rPr>
              <w:fldChar w:fldCharType="end"/>
            </w:r>
            <w:r w:rsidRPr="00B30547">
              <w:rPr>
                <w:rFonts w:ascii="Arial" w:hAnsi="Arial" w:cs="Arial"/>
                <w:sz w:val="18"/>
                <w:szCs w:val="18"/>
              </w:rPr>
              <w:t xml:space="preserve"> at </w:t>
            </w:r>
            <w:hyperlink r:id="rId8" w:history="1">
              <w:r w:rsidR="00FA283A" w:rsidRPr="006632EB">
                <w:rPr>
                  <w:rStyle w:val="Hyperlink"/>
                  <w:rFonts w:ascii="Arial" w:hAnsi="Arial" w:cs="Arial"/>
                  <w:sz w:val="18"/>
                  <w:szCs w:val="18"/>
                </w:rPr>
                <w:t>bnagel@bgsu.edu</w:t>
              </w:r>
            </w:hyperlink>
            <w:r w:rsidR="00FA283A">
              <w:rPr>
                <w:rFonts w:ascii="Arial" w:hAnsi="Arial" w:cs="Arial"/>
                <w:sz w:val="18"/>
                <w:szCs w:val="18"/>
              </w:rPr>
              <w:t xml:space="preserve"> </w:t>
            </w:r>
            <w:r w:rsidRPr="00B30547">
              <w:rPr>
                <w:rFonts w:ascii="Arial" w:hAnsi="Arial" w:cs="Arial"/>
                <w:sz w:val="18"/>
                <w:szCs w:val="18"/>
              </w:rPr>
              <w:t>with the project number included in the subject line (no phone calls please). Questions will be answered and posted to th</w:t>
            </w:r>
            <w:r w:rsidRPr="00B30547">
              <w:rPr>
                <w:rFonts w:ascii="Arial" w:hAnsi="Arial" w:cs="Arial"/>
                <w:bCs/>
                <w:sz w:val="18"/>
                <w:szCs w:val="18"/>
              </w:rPr>
              <w:t xml:space="preserve">e </w:t>
            </w:r>
            <w:r w:rsidR="00FA1A6B">
              <w:rPr>
                <w:rFonts w:ascii="Arial" w:hAnsi="Arial" w:cs="Arial"/>
                <w:bCs/>
                <w:sz w:val="18"/>
                <w:szCs w:val="18"/>
              </w:rPr>
              <w:t xml:space="preserve">Opportunities page on the OFCC website at </w:t>
            </w:r>
            <w:hyperlink r:id="rId9" w:history="1">
              <w:r w:rsidR="00FA1A6B" w:rsidRPr="00BB3202">
                <w:rPr>
                  <w:rStyle w:val="Hyperlink"/>
                  <w:rFonts w:ascii="Arial" w:hAnsi="Arial" w:cs="Arial"/>
                  <w:bCs/>
                  <w:sz w:val="18"/>
                  <w:szCs w:val="18"/>
                </w:rPr>
                <w:t>http://ofcc.ohio.gov</w:t>
              </w:r>
            </w:hyperlink>
            <w:r w:rsidR="00FA1A6B">
              <w:rPr>
                <w:rFonts w:ascii="Arial" w:hAnsi="Arial" w:cs="Arial"/>
                <w:bCs/>
                <w:sz w:val="18"/>
                <w:szCs w:val="18"/>
              </w:rPr>
              <w:t xml:space="preserve"> </w:t>
            </w:r>
            <w:r w:rsidRPr="00B30547">
              <w:rPr>
                <w:rFonts w:ascii="Arial" w:hAnsi="Arial" w:cs="Arial"/>
                <w:sz w:val="18"/>
                <w:szCs w:val="18"/>
              </w:rPr>
              <w:t>on a regular basis until one week before the response deadline. The name of the party submitting a question will not be included on the Q&amp;A document.</w:t>
            </w:r>
          </w:p>
        </w:tc>
      </w:tr>
      <w:tr w:rsidR="009D1E79" w:rsidRPr="00F37A30" w:rsidTr="00BE0A38">
        <w:tc>
          <w:tcPr>
            <w:tcW w:w="10080" w:type="dxa"/>
            <w:tcBorders>
              <w:bottom w:val="single" w:sz="2" w:space="0" w:color="auto"/>
            </w:tcBorders>
            <w:shd w:val="clear" w:color="auto" w:fill="auto"/>
            <w:tcMar>
              <w:left w:w="0" w:type="dxa"/>
              <w:right w:w="0" w:type="dxa"/>
            </w:tcMar>
            <w:vAlign w:val="bottom"/>
          </w:tcPr>
          <w:p w:rsidR="009D1E79" w:rsidRPr="00C85591" w:rsidRDefault="009D1E79" w:rsidP="00344533">
            <w:pPr>
              <w:pStyle w:val="RFP"/>
              <w:jc w:val="left"/>
              <w:rPr>
                <w:rFonts w:ascii="Arial" w:hAnsi="Arial" w:cs="Arial"/>
                <w:b w:val="0"/>
                <w:bCs w:val="0"/>
                <w:sz w:val="20"/>
              </w:rPr>
            </w:pPr>
          </w:p>
        </w:tc>
      </w:tr>
    </w:tbl>
    <w:p w:rsidR="004A08D8" w:rsidRPr="00F37A30" w:rsidRDefault="004A08D8" w:rsidP="00344533">
      <w:pPr>
        <w:rPr>
          <w:sz w:val="20"/>
          <w:szCs w:val="20"/>
        </w:rPr>
      </w:pPr>
    </w:p>
    <w:p w:rsidR="004A08D8" w:rsidRPr="00F37A30" w:rsidRDefault="004A08D8" w:rsidP="00344533">
      <w:pPr>
        <w:rPr>
          <w:rFonts w:ascii="Arial" w:hAnsi="Arial" w:cs="Arial"/>
          <w:b/>
          <w:sz w:val="18"/>
          <w:szCs w:val="18"/>
        </w:rPr>
      </w:pPr>
      <w:r w:rsidRPr="00F37A30">
        <w:rPr>
          <w:rFonts w:ascii="Arial" w:hAnsi="Arial" w:cs="Arial"/>
          <w:b/>
          <w:sz w:val="18"/>
          <w:szCs w:val="18"/>
        </w:rPr>
        <w:t>Project Overview</w:t>
      </w:r>
    </w:p>
    <w:p w:rsidR="004A08D8" w:rsidRPr="00F37A30" w:rsidRDefault="004A08D8" w:rsidP="00344533">
      <w:pPr>
        <w:rPr>
          <w:rFonts w:ascii="Arial" w:hAnsi="Arial" w:cs="Arial"/>
          <w:b/>
          <w:sz w:val="18"/>
          <w:szCs w:val="18"/>
        </w:rPr>
      </w:pPr>
    </w:p>
    <w:p w:rsidR="004A08D8" w:rsidRPr="00F37A30" w:rsidRDefault="004A08D8" w:rsidP="00344533">
      <w:pPr>
        <w:keepNext/>
        <w:tabs>
          <w:tab w:val="left" w:pos="360"/>
        </w:tabs>
        <w:rPr>
          <w:rFonts w:ascii="Arial" w:hAnsi="Arial" w:cs="Arial"/>
          <w:b/>
          <w:sz w:val="18"/>
          <w:szCs w:val="18"/>
        </w:rPr>
      </w:pPr>
      <w:r w:rsidRPr="00F37A30">
        <w:rPr>
          <w:rFonts w:ascii="Arial" w:hAnsi="Arial" w:cs="Arial"/>
          <w:b/>
          <w:sz w:val="18"/>
          <w:szCs w:val="18"/>
        </w:rPr>
        <w:t>A.</w:t>
      </w:r>
      <w:r w:rsidRPr="00F37A30">
        <w:rPr>
          <w:rFonts w:ascii="Arial" w:hAnsi="Arial" w:cs="Arial"/>
          <w:b/>
          <w:sz w:val="18"/>
          <w:szCs w:val="18"/>
        </w:rPr>
        <w:tab/>
        <w:t>Project Description</w:t>
      </w:r>
    </w:p>
    <w:p w:rsidR="00F74AED" w:rsidRDefault="00F74AED" w:rsidP="00344533">
      <w:pPr>
        <w:tabs>
          <w:tab w:val="left" w:pos="360"/>
        </w:tabs>
        <w:rPr>
          <w:rFonts w:ascii="Arial" w:hAnsi="Arial" w:cs="Arial"/>
          <w:b/>
          <w:sz w:val="18"/>
          <w:szCs w:val="18"/>
        </w:rPr>
        <w:sectPr w:rsidR="00F74AED" w:rsidSect="007F7CD3">
          <w:headerReference w:type="default" r:id="rId10"/>
          <w:footerReference w:type="default" r:id="rId11"/>
          <w:headerReference w:type="first" r:id="rId12"/>
          <w:footerReference w:type="first" r:id="rId13"/>
          <w:pgSz w:w="12240" w:h="15840" w:code="1"/>
          <w:pgMar w:top="1440" w:right="1080" w:bottom="1080" w:left="1080" w:header="720" w:footer="576" w:gutter="0"/>
          <w:cols w:space="720"/>
          <w:titlePg/>
          <w:docGrid w:linePitch="360"/>
        </w:sectPr>
      </w:pPr>
    </w:p>
    <w:p w:rsidR="004A08D8" w:rsidRPr="00F37A30" w:rsidRDefault="004A08D8" w:rsidP="00344533">
      <w:pPr>
        <w:tabs>
          <w:tab w:val="left" w:pos="360"/>
        </w:tabs>
        <w:rPr>
          <w:rFonts w:ascii="Arial" w:hAnsi="Arial" w:cs="Arial"/>
          <w:b/>
          <w:sz w:val="18"/>
          <w:szCs w:val="18"/>
        </w:rPr>
      </w:pPr>
    </w:p>
    <w:p w:rsidR="009B13B9" w:rsidRPr="009B13B9" w:rsidRDefault="009B13B9" w:rsidP="009B13B9">
      <w:pPr>
        <w:ind w:left="720"/>
        <w:rPr>
          <w:rFonts w:ascii="Arial" w:hAnsi="Arial" w:cs="Arial"/>
          <w:sz w:val="18"/>
          <w:szCs w:val="18"/>
        </w:rPr>
      </w:pPr>
      <w:r w:rsidRPr="009B13B9">
        <w:rPr>
          <w:rFonts w:ascii="Arial" w:hAnsi="Arial" w:cs="Arial"/>
          <w:sz w:val="18"/>
          <w:szCs w:val="18"/>
        </w:rPr>
        <w:t>Bowling Green State University (BGSU) was established in 1910 as a teacher training institution and is a public, non-profit institution of higher education located primarily in the City of Bowling Green, Ohio with a regional campus, Firelands College, located in Huron, Ohio.  BGSU’s main campus is located on a 1,300 acre site and includes 119 buildings of various architectural styles; Georgian, Mid-Century Modern to Contemporary.</w:t>
      </w:r>
    </w:p>
    <w:p w:rsidR="009B13B9" w:rsidRPr="009B13B9" w:rsidRDefault="009B13B9" w:rsidP="009B13B9">
      <w:pPr>
        <w:rPr>
          <w:rFonts w:ascii="Arial" w:hAnsi="Arial" w:cs="Arial"/>
          <w:sz w:val="18"/>
          <w:szCs w:val="18"/>
        </w:rPr>
      </w:pPr>
    </w:p>
    <w:p w:rsidR="009B13B9" w:rsidRPr="009B13B9" w:rsidRDefault="009B13B9" w:rsidP="009B13B9">
      <w:pPr>
        <w:ind w:left="720"/>
        <w:rPr>
          <w:rFonts w:ascii="Arial" w:hAnsi="Arial" w:cs="Arial"/>
          <w:sz w:val="18"/>
          <w:szCs w:val="18"/>
        </w:rPr>
      </w:pPr>
      <w:r w:rsidRPr="009B13B9">
        <w:rPr>
          <w:rFonts w:ascii="Arial" w:hAnsi="Arial" w:cs="Arial"/>
          <w:sz w:val="18"/>
          <w:szCs w:val="18"/>
        </w:rPr>
        <w:t>In 2012, University President Mary Ellen Mazey signed the American College and University President’s Climate Commitment, PCC.  BGSU is in the process of completing a Climate Action Plan to reduce waste and work toward carbon neutrality.</w:t>
      </w:r>
    </w:p>
    <w:p w:rsidR="009B13B9" w:rsidRPr="009B13B9" w:rsidRDefault="009B13B9" w:rsidP="009B13B9">
      <w:pPr>
        <w:ind w:left="720"/>
        <w:rPr>
          <w:rFonts w:ascii="Arial" w:hAnsi="Arial" w:cs="Arial"/>
          <w:sz w:val="18"/>
          <w:szCs w:val="18"/>
        </w:rPr>
      </w:pPr>
    </w:p>
    <w:p w:rsidR="007F7CD3" w:rsidRDefault="009B13B9" w:rsidP="009B13B9">
      <w:pPr>
        <w:ind w:left="720"/>
        <w:rPr>
          <w:rFonts w:ascii="Arial" w:hAnsi="Arial" w:cs="Arial"/>
          <w:sz w:val="18"/>
          <w:szCs w:val="18"/>
        </w:rPr>
      </w:pPr>
      <w:r w:rsidRPr="009B13B9">
        <w:rPr>
          <w:rFonts w:ascii="Arial" w:hAnsi="Arial" w:cs="Arial"/>
          <w:sz w:val="18"/>
          <w:szCs w:val="18"/>
        </w:rPr>
        <w:t>The University desires to explore the potential for renewable energy installations on the BGSU campus and reduce waste through creative sustainable solutions</w:t>
      </w:r>
      <w:r>
        <w:rPr>
          <w:rFonts w:ascii="Arial" w:hAnsi="Arial" w:cs="Arial"/>
          <w:sz w:val="18"/>
          <w:szCs w:val="18"/>
        </w:rPr>
        <w:t>.</w:t>
      </w:r>
    </w:p>
    <w:p w:rsidR="009B13B9" w:rsidRPr="009B13B9" w:rsidRDefault="009B13B9" w:rsidP="009B13B9">
      <w:pPr>
        <w:ind w:left="720"/>
        <w:rPr>
          <w:rFonts w:ascii="Arial" w:hAnsi="Arial" w:cs="Arial"/>
          <w:sz w:val="18"/>
          <w:szCs w:val="18"/>
        </w:rPr>
      </w:pPr>
    </w:p>
    <w:p w:rsidR="00BE0A38" w:rsidRPr="00F37A30" w:rsidRDefault="00BE0A38" w:rsidP="00344533">
      <w:pPr>
        <w:pStyle w:val="RFP"/>
        <w:tabs>
          <w:tab w:val="left" w:pos="360"/>
        </w:tabs>
        <w:jc w:val="left"/>
        <w:rPr>
          <w:rFonts w:ascii="Arial" w:hAnsi="Arial" w:cs="Arial"/>
          <w:sz w:val="18"/>
          <w:szCs w:val="18"/>
        </w:rPr>
      </w:pPr>
      <w:r w:rsidRPr="00F37A30">
        <w:rPr>
          <w:rFonts w:ascii="Arial" w:hAnsi="Arial" w:cs="Arial"/>
          <w:sz w:val="18"/>
          <w:szCs w:val="18"/>
        </w:rPr>
        <w:t>B.</w:t>
      </w:r>
      <w:r w:rsidRPr="00F37A30">
        <w:rPr>
          <w:rFonts w:ascii="Arial" w:hAnsi="Arial" w:cs="Arial"/>
          <w:sz w:val="18"/>
          <w:szCs w:val="18"/>
        </w:rPr>
        <w:tab/>
        <w:t>Scope of Services</w:t>
      </w:r>
    </w:p>
    <w:p w:rsidR="00BE0A38" w:rsidRPr="00F37A30" w:rsidRDefault="00BE0A38" w:rsidP="00344533">
      <w:pPr>
        <w:pStyle w:val="RFP"/>
        <w:tabs>
          <w:tab w:val="left" w:pos="360"/>
        </w:tabs>
        <w:ind w:left="360"/>
        <w:jc w:val="left"/>
        <w:rPr>
          <w:rFonts w:ascii="Arial" w:hAnsi="Arial" w:cs="Arial"/>
          <w:b w:val="0"/>
          <w:sz w:val="18"/>
          <w:szCs w:val="18"/>
        </w:rPr>
      </w:pPr>
    </w:p>
    <w:p w:rsidR="004961F6" w:rsidRPr="004961F6" w:rsidRDefault="004961F6" w:rsidP="004961F6">
      <w:pPr>
        <w:ind w:left="720"/>
        <w:rPr>
          <w:rFonts w:ascii="Arial" w:hAnsi="Arial" w:cs="Arial"/>
          <w:sz w:val="18"/>
          <w:szCs w:val="18"/>
        </w:rPr>
      </w:pPr>
      <w:r w:rsidRPr="004961F6">
        <w:rPr>
          <w:rFonts w:ascii="Arial" w:hAnsi="Arial" w:cs="Arial"/>
          <w:sz w:val="18"/>
          <w:szCs w:val="18"/>
        </w:rPr>
        <w:t xml:space="preserve">BGSU is issuing a Request for Proposal for consultant services to develop a comprehensive plan and make recommendations for installations of renewable energy technologies and waste reduction initiatives. </w:t>
      </w:r>
    </w:p>
    <w:p w:rsidR="004961F6" w:rsidRPr="004961F6" w:rsidRDefault="004961F6" w:rsidP="004961F6">
      <w:pPr>
        <w:ind w:left="720"/>
        <w:rPr>
          <w:rFonts w:ascii="Arial" w:hAnsi="Arial" w:cs="Arial"/>
          <w:sz w:val="18"/>
          <w:szCs w:val="18"/>
        </w:rPr>
      </w:pPr>
    </w:p>
    <w:p w:rsidR="004961F6" w:rsidRPr="004961F6" w:rsidRDefault="004961F6" w:rsidP="004961F6">
      <w:pPr>
        <w:numPr>
          <w:ilvl w:val="0"/>
          <w:numId w:val="16"/>
        </w:numPr>
        <w:ind w:left="1440"/>
        <w:rPr>
          <w:rFonts w:ascii="Arial" w:hAnsi="Arial" w:cs="Arial"/>
          <w:sz w:val="18"/>
          <w:szCs w:val="18"/>
        </w:rPr>
      </w:pPr>
      <w:r w:rsidRPr="004961F6">
        <w:rPr>
          <w:rFonts w:ascii="Arial" w:hAnsi="Arial" w:cs="Arial"/>
          <w:sz w:val="18"/>
          <w:szCs w:val="18"/>
        </w:rPr>
        <w:t>At a minimum, the consultant will consider the following renewable energy technologies, including but not limited to:</w:t>
      </w:r>
    </w:p>
    <w:p w:rsidR="004961F6" w:rsidRPr="004961F6" w:rsidRDefault="004961F6" w:rsidP="004961F6">
      <w:pPr>
        <w:numPr>
          <w:ilvl w:val="0"/>
          <w:numId w:val="17"/>
        </w:numPr>
        <w:ind w:left="2160"/>
        <w:rPr>
          <w:rFonts w:ascii="Arial" w:hAnsi="Arial" w:cs="Arial"/>
          <w:sz w:val="18"/>
          <w:szCs w:val="18"/>
        </w:rPr>
      </w:pPr>
      <w:r w:rsidRPr="004961F6">
        <w:rPr>
          <w:rFonts w:ascii="Arial" w:hAnsi="Arial" w:cs="Arial"/>
          <w:sz w:val="18"/>
          <w:szCs w:val="18"/>
        </w:rPr>
        <w:t>Solar (thermal and photovoltaic)</w:t>
      </w:r>
    </w:p>
    <w:p w:rsidR="004961F6" w:rsidRPr="004961F6" w:rsidRDefault="004961F6" w:rsidP="004961F6">
      <w:pPr>
        <w:numPr>
          <w:ilvl w:val="0"/>
          <w:numId w:val="17"/>
        </w:numPr>
        <w:ind w:left="2160"/>
        <w:rPr>
          <w:rFonts w:ascii="Arial" w:hAnsi="Arial" w:cs="Arial"/>
          <w:sz w:val="18"/>
          <w:szCs w:val="18"/>
        </w:rPr>
      </w:pPr>
      <w:r w:rsidRPr="004961F6">
        <w:rPr>
          <w:rFonts w:ascii="Arial" w:hAnsi="Arial" w:cs="Arial"/>
          <w:sz w:val="18"/>
          <w:szCs w:val="18"/>
        </w:rPr>
        <w:t>Wind (ground mounted and building integrated)</w:t>
      </w:r>
    </w:p>
    <w:p w:rsidR="004961F6" w:rsidRPr="004961F6" w:rsidRDefault="004961F6" w:rsidP="004961F6">
      <w:pPr>
        <w:numPr>
          <w:ilvl w:val="0"/>
          <w:numId w:val="17"/>
        </w:numPr>
        <w:ind w:left="2160"/>
        <w:rPr>
          <w:rFonts w:ascii="Arial" w:hAnsi="Arial" w:cs="Arial"/>
          <w:sz w:val="18"/>
          <w:szCs w:val="18"/>
        </w:rPr>
      </w:pPr>
      <w:r w:rsidRPr="004961F6">
        <w:rPr>
          <w:rFonts w:ascii="Arial" w:hAnsi="Arial" w:cs="Arial"/>
          <w:sz w:val="18"/>
          <w:szCs w:val="18"/>
        </w:rPr>
        <w:t>Geothermal</w:t>
      </w:r>
    </w:p>
    <w:p w:rsidR="004961F6" w:rsidRPr="004961F6" w:rsidRDefault="004961F6" w:rsidP="004961F6">
      <w:pPr>
        <w:numPr>
          <w:ilvl w:val="0"/>
          <w:numId w:val="17"/>
        </w:numPr>
        <w:ind w:left="2160"/>
        <w:rPr>
          <w:rFonts w:ascii="Arial" w:hAnsi="Arial" w:cs="Arial"/>
          <w:sz w:val="18"/>
          <w:szCs w:val="18"/>
        </w:rPr>
      </w:pPr>
      <w:r w:rsidRPr="004961F6">
        <w:rPr>
          <w:rFonts w:ascii="Arial" w:hAnsi="Arial" w:cs="Arial"/>
          <w:sz w:val="18"/>
          <w:szCs w:val="18"/>
        </w:rPr>
        <w:t>Biofuels and biomass</w:t>
      </w:r>
    </w:p>
    <w:p w:rsidR="004961F6" w:rsidRPr="004961F6" w:rsidRDefault="004961F6" w:rsidP="004961F6">
      <w:pPr>
        <w:numPr>
          <w:ilvl w:val="0"/>
          <w:numId w:val="17"/>
        </w:numPr>
        <w:ind w:left="2160"/>
        <w:rPr>
          <w:rFonts w:ascii="Arial" w:hAnsi="Arial" w:cs="Arial"/>
          <w:sz w:val="18"/>
          <w:szCs w:val="18"/>
        </w:rPr>
      </w:pPr>
      <w:r w:rsidRPr="004961F6">
        <w:rPr>
          <w:rFonts w:ascii="Arial" w:hAnsi="Arial" w:cs="Arial"/>
          <w:sz w:val="18"/>
          <w:szCs w:val="18"/>
        </w:rPr>
        <w:t>Fuel cells</w:t>
      </w:r>
    </w:p>
    <w:p w:rsidR="004961F6" w:rsidRPr="004961F6" w:rsidRDefault="004961F6" w:rsidP="004961F6">
      <w:pPr>
        <w:numPr>
          <w:ilvl w:val="0"/>
          <w:numId w:val="17"/>
        </w:numPr>
        <w:ind w:left="2160"/>
        <w:rPr>
          <w:rFonts w:ascii="Arial" w:hAnsi="Arial" w:cs="Arial"/>
          <w:sz w:val="18"/>
          <w:szCs w:val="18"/>
        </w:rPr>
      </w:pPr>
      <w:r w:rsidRPr="004961F6">
        <w:rPr>
          <w:rFonts w:ascii="Arial" w:hAnsi="Arial" w:cs="Arial"/>
          <w:sz w:val="18"/>
          <w:szCs w:val="18"/>
        </w:rPr>
        <w:t>Cogeneration</w:t>
      </w:r>
    </w:p>
    <w:p w:rsidR="004961F6" w:rsidRPr="004961F6" w:rsidRDefault="004961F6" w:rsidP="004961F6">
      <w:pPr>
        <w:ind w:left="720"/>
        <w:rPr>
          <w:rFonts w:ascii="Arial" w:hAnsi="Arial" w:cs="Arial"/>
          <w:sz w:val="18"/>
          <w:szCs w:val="18"/>
        </w:rPr>
      </w:pPr>
    </w:p>
    <w:p w:rsidR="004961F6" w:rsidRPr="004961F6" w:rsidRDefault="004961F6" w:rsidP="004961F6">
      <w:pPr>
        <w:numPr>
          <w:ilvl w:val="0"/>
          <w:numId w:val="16"/>
        </w:numPr>
        <w:ind w:left="1440"/>
        <w:rPr>
          <w:rFonts w:ascii="Arial" w:hAnsi="Arial" w:cs="Arial"/>
          <w:sz w:val="18"/>
          <w:szCs w:val="18"/>
        </w:rPr>
      </w:pPr>
      <w:r w:rsidRPr="004961F6">
        <w:rPr>
          <w:rFonts w:ascii="Arial" w:hAnsi="Arial" w:cs="Arial"/>
          <w:sz w:val="18"/>
          <w:szCs w:val="18"/>
        </w:rPr>
        <w:t>For each of the renewable energy technologies the following shall be considered when preparing the final report:</w:t>
      </w:r>
    </w:p>
    <w:p w:rsidR="004961F6" w:rsidRPr="004961F6" w:rsidRDefault="004961F6" w:rsidP="004961F6">
      <w:pPr>
        <w:numPr>
          <w:ilvl w:val="0"/>
          <w:numId w:val="18"/>
        </w:numPr>
        <w:ind w:left="2160"/>
        <w:rPr>
          <w:rFonts w:ascii="Arial" w:hAnsi="Arial" w:cs="Arial"/>
          <w:sz w:val="18"/>
          <w:szCs w:val="18"/>
        </w:rPr>
      </w:pPr>
      <w:r w:rsidRPr="004961F6">
        <w:rPr>
          <w:rFonts w:ascii="Arial" w:hAnsi="Arial" w:cs="Arial"/>
          <w:sz w:val="18"/>
          <w:szCs w:val="18"/>
        </w:rPr>
        <w:t>Site orientation and conditions, including geology</w:t>
      </w:r>
    </w:p>
    <w:p w:rsidR="004961F6" w:rsidRPr="004961F6" w:rsidRDefault="004961F6" w:rsidP="004961F6">
      <w:pPr>
        <w:numPr>
          <w:ilvl w:val="0"/>
          <w:numId w:val="18"/>
        </w:numPr>
        <w:ind w:left="2160"/>
        <w:rPr>
          <w:rFonts w:ascii="Arial" w:hAnsi="Arial" w:cs="Arial"/>
          <w:sz w:val="18"/>
          <w:szCs w:val="18"/>
        </w:rPr>
      </w:pPr>
      <w:r w:rsidRPr="004961F6">
        <w:rPr>
          <w:rFonts w:ascii="Arial" w:hAnsi="Arial" w:cs="Arial"/>
          <w:sz w:val="18"/>
          <w:szCs w:val="18"/>
        </w:rPr>
        <w:t>State and local regulatory requirements</w:t>
      </w:r>
    </w:p>
    <w:p w:rsidR="004961F6" w:rsidRPr="004961F6" w:rsidRDefault="004961F6" w:rsidP="004961F6">
      <w:pPr>
        <w:numPr>
          <w:ilvl w:val="0"/>
          <w:numId w:val="18"/>
        </w:numPr>
        <w:ind w:left="2160"/>
        <w:rPr>
          <w:rFonts w:ascii="Arial" w:hAnsi="Arial" w:cs="Arial"/>
          <w:sz w:val="18"/>
          <w:szCs w:val="18"/>
        </w:rPr>
      </w:pPr>
      <w:r w:rsidRPr="004961F6">
        <w:rPr>
          <w:rFonts w:ascii="Arial" w:hAnsi="Arial" w:cs="Arial"/>
          <w:sz w:val="18"/>
          <w:szCs w:val="18"/>
        </w:rPr>
        <w:t>Costs related to installation and operations</w:t>
      </w:r>
    </w:p>
    <w:p w:rsidR="004961F6" w:rsidRPr="004961F6" w:rsidRDefault="004961F6" w:rsidP="004961F6">
      <w:pPr>
        <w:numPr>
          <w:ilvl w:val="0"/>
          <w:numId w:val="18"/>
        </w:numPr>
        <w:ind w:left="2160"/>
        <w:rPr>
          <w:rFonts w:ascii="Arial" w:hAnsi="Arial" w:cs="Arial"/>
          <w:sz w:val="18"/>
          <w:szCs w:val="18"/>
        </w:rPr>
      </w:pPr>
      <w:r w:rsidRPr="004961F6">
        <w:rPr>
          <w:rFonts w:ascii="Arial" w:hAnsi="Arial" w:cs="Arial"/>
          <w:sz w:val="18"/>
          <w:szCs w:val="18"/>
        </w:rPr>
        <w:t>Existing utility infrastructure</w:t>
      </w:r>
    </w:p>
    <w:p w:rsidR="004961F6" w:rsidRPr="004961F6" w:rsidRDefault="004961F6" w:rsidP="004961F6">
      <w:pPr>
        <w:numPr>
          <w:ilvl w:val="0"/>
          <w:numId w:val="18"/>
        </w:numPr>
        <w:ind w:left="2160"/>
        <w:rPr>
          <w:rFonts w:ascii="Arial" w:hAnsi="Arial" w:cs="Arial"/>
          <w:sz w:val="18"/>
          <w:szCs w:val="18"/>
        </w:rPr>
      </w:pPr>
      <w:r w:rsidRPr="004961F6">
        <w:rPr>
          <w:rFonts w:ascii="Arial" w:hAnsi="Arial" w:cs="Arial"/>
          <w:sz w:val="18"/>
          <w:szCs w:val="18"/>
        </w:rPr>
        <w:t>Proximity to utility connection</w:t>
      </w:r>
    </w:p>
    <w:p w:rsidR="004961F6" w:rsidRPr="004961F6" w:rsidRDefault="004961F6" w:rsidP="004961F6">
      <w:pPr>
        <w:numPr>
          <w:ilvl w:val="0"/>
          <w:numId w:val="18"/>
        </w:numPr>
        <w:ind w:left="2160"/>
        <w:rPr>
          <w:rFonts w:ascii="Arial" w:hAnsi="Arial" w:cs="Arial"/>
          <w:sz w:val="18"/>
          <w:szCs w:val="18"/>
        </w:rPr>
      </w:pPr>
      <w:r w:rsidRPr="004961F6">
        <w:rPr>
          <w:rFonts w:ascii="Arial" w:hAnsi="Arial" w:cs="Arial"/>
          <w:sz w:val="18"/>
          <w:szCs w:val="18"/>
        </w:rPr>
        <w:t>Historical, archeological and/or culturally significant buildings and sites</w:t>
      </w:r>
    </w:p>
    <w:p w:rsidR="00FA283A" w:rsidRDefault="00FA283A" w:rsidP="00FA283A">
      <w:pPr>
        <w:ind w:left="1440"/>
        <w:rPr>
          <w:rFonts w:ascii="Arial" w:hAnsi="Arial" w:cs="Arial"/>
          <w:sz w:val="18"/>
          <w:szCs w:val="18"/>
        </w:rPr>
      </w:pPr>
    </w:p>
    <w:p w:rsidR="004961F6" w:rsidRPr="004961F6" w:rsidRDefault="004961F6" w:rsidP="004961F6">
      <w:pPr>
        <w:numPr>
          <w:ilvl w:val="0"/>
          <w:numId w:val="16"/>
        </w:numPr>
        <w:ind w:left="1440"/>
        <w:rPr>
          <w:rFonts w:ascii="Arial" w:hAnsi="Arial" w:cs="Arial"/>
          <w:sz w:val="18"/>
          <w:szCs w:val="18"/>
        </w:rPr>
      </w:pPr>
      <w:r w:rsidRPr="004961F6">
        <w:rPr>
          <w:rFonts w:ascii="Arial" w:hAnsi="Arial" w:cs="Arial"/>
          <w:sz w:val="18"/>
          <w:szCs w:val="18"/>
        </w:rPr>
        <w:t>Waste reduction</w:t>
      </w:r>
    </w:p>
    <w:p w:rsidR="004961F6" w:rsidRPr="004961F6" w:rsidRDefault="004961F6" w:rsidP="004961F6">
      <w:pPr>
        <w:ind w:left="720"/>
        <w:rPr>
          <w:rFonts w:ascii="Arial" w:hAnsi="Arial" w:cs="Arial"/>
          <w:sz w:val="18"/>
          <w:szCs w:val="18"/>
        </w:rPr>
      </w:pPr>
    </w:p>
    <w:p w:rsidR="004961F6" w:rsidRDefault="004961F6" w:rsidP="004961F6">
      <w:pPr>
        <w:numPr>
          <w:ilvl w:val="0"/>
          <w:numId w:val="16"/>
        </w:numPr>
        <w:ind w:left="1440"/>
        <w:rPr>
          <w:rFonts w:ascii="Arial" w:hAnsi="Arial" w:cs="Arial"/>
          <w:sz w:val="18"/>
          <w:szCs w:val="18"/>
        </w:rPr>
      </w:pPr>
      <w:r w:rsidRPr="004961F6">
        <w:rPr>
          <w:rFonts w:ascii="Arial" w:hAnsi="Arial" w:cs="Arial"/>
          <w:sz w:val="18"/>
          <w:szCs w:val="18"/>
        </w:rPr>
        <w:lastRenderedPageBreak/>
        <w:t>Due to potential campus Green Fund financial support for this comprehensive plan, all proposals must include a statement detailing opportunities for BGSU student involvement.</w:t>
      </w:r>
    </w:p>
    <w:p w:rsidR="00E03CE1" w:rsidRPr="004961F6" w:rsidRDefault="00E03CE1" w:rsidP="00E03CE1">
      <w:pPr>
        <w:ind w:left="1440"/>
        <w:rPr>
          <w:rFonts w:ascii="Arial" w:hAnsi="Arial" w:cs="Arial"/>
          <w:sz w:val="18"/>
          <w:szCs w:val="18"/>
        </w:rPr>
      </w:pPr>
    </w:p>
    <w:p w:rsidR="004961F6" w:rsidRPr="004961F6" w:rsidRDefault="004961F6" w:rsidP="004961F6">
      <w:pPr>
        <w:ind w:left="720"/>
        <w:rPr>
          <w:rFonts w:ascii="Arial" w:hAnsi="Arial" w:cs="Arial"/>
          <w:sz w:val="18"/>
          <w:szCs w:val="18"/>
        </w:rPr>
      </w:pPr>
    </w:p>
    <w:p w:rsidR="004961F6" w:rsidRPr="004961F6" w:rsidRDefault="004961F6" w:rsidP="004961F6">
      <w:pPr>
        <w:ind w:left="720"/>
        <w:rPr>
          <w:rFonts w:ascii="Arial" w:hAnsi="Arial" w:cs="Arial"/>
          <w:b/>
          <w:sz w:val="18"/>
          <w:szCs w:val="18"/>
        </w:rPr>
      </w:pPr>
      <w:r w:rsidRPr="004961F6">
        <w:rPr>
          <w:rFonts w:ascii="Arial" w:hAnsi="Arial" w:cs="Arial"/>
          <w:b/>
          <w:sz w:val="18"/>
          <w:szCs w:val="18"/>
        </w:rPr>
        <w:t>DELIVERABLES</w:t>
      </w:r>
    </w:p>
    <w:p w:rsidR="004961F6" w:rsidRPr="004961F6" w:rsidRDefault="004961F6" w:rsidP="004961F6">
      <w:pPr>
        <w:ind w:left="1080" w:right="720" w:hanging="360"/>
        <w:rPr>
          <w:rFonts w:ascii="Arial" w:hAnsi="Arial" w:cs="Arial"/>
          <w:b/>
          <w:sz w:val="18"/>
          <w:szCs w:val="18"/>
          <w:u w:val="single"/>
        </w:rPr>
      </w:pPr>
    </w:p>
    <w:p w:rsidR="004961F6" w:rsidRPr="004961F6" w:rsidRDefault="004961F6" w:rsidP="004961F6">
      <w:pPr>
        <w:ind w:left="1080" w:right="720" w:hanging="360"/>
        <w:rPr>
          <w:rFonts w:ascii="Arial" w:hAnsi="Arial" w:cs="Arial"/>
          <w:sz w:val="18"/>
          <w:szCs w:val="18"/>
        </w:rPr>
      </w:pPr>
      <w:r w:rsidRPr="004961F6">
        <w:rPr>
          <w:rFonts w:ascii="Arial" w:hAnsi="Arial" w:cs="Arial"/>
          <w:sz w:val="18"/>
          <w:szCs w:val="18"/>
        </w:rPr>
        <w:t>Deliverables of this feasibility study will include:</w:t>
      </w:r>
    </w:p>
    <w:p w:rsidR="004961F6" w:rsidRPr="004961F6" w:rsidRDefault="004961F6" w:rsidP="004961F6">
      <w:pPr>
        <w:ind w:left="720" w:right="-36"/>
        <w:rPr>
          <w:rFonts w:ascii="Arial" w:hAnsi="Arial" w:cs="Arial"/>
          <w:sz w:val="18"/>
          <w:szCs w:val="18"/>
        </w:rPr>
      </w:pPr>
    </w:p>
    <w:p w:rsidR="004961F6" w:rsidRPr="004961F6" w:rsidRDefault="004961F6" w:rsidP="004961F6">
      <w:pPr>
        <w:numPr>
          <w:ilvl w:val="0"/>
          <w:numId w:val="19"/>
        </w:numPr>
        <w:ind w:left="1440" w:right="-36"/>
        <w:rPr>
          <w:rFonts w:ascii="Arial" w:hAnsi="Arial" w:cs="Arial"/>
          <w:sz w:val="18"/>
          <w:szCs w:val="18"/>
        </w:rPr>
      </w:pPr>
      <w:r w:rsidRPr="004961F6">
        <w:rPr>
          <w:rFonts w:ascii="Arial" w:hAnsi="Arial" w:cs="Arial"/>
          <w:sz w:val="18"/>
          <w:szCs w:val="18"/>
        </w:rPr>
        <w:t>A campus strategic renewable energy plan that includes an assessment of the opportunities for each of the renewable energy technologies listed above.</w:t>
      </w:r>
    </w:p>
    <w:p w:rsidR="004961F6" w:rsidRPr="004961F6" w:rsidRDefault="004961F6" w:rsidP="004961F6">
      <w:pPr>
        <w:ind w:left="720" w:right="-36"/>
        <w:rPr>
          <w:rFonts w:ascii="Arial" w:hAnsi="Arial" w:cs="Arial"/>
          <w:sz w:val="18"/>
          <w:szCs w:val="18"/>
        </w:rPr>
      </w:pPr>
    </w:p>
    <w:p w:rsidR="004961F6" w:rsidRPr="004961F6" w:rsidRDefault="004961F6" w:rsidP="004961F6">
      <w:pPr>
        <w:ind w:left="2160" w:right="-36" w:hanging="720"/>
        <w:rPr>
          <w:rFonts w:ascii="Arial" w:hAnsi="Arial" w:cs="Arial"/>
          <w:sz w:val="18"/>
          <w:szCs w:val="18"/>
        </w:rPr>
      </w:pPr>
      <w:r w:rsidRPr="004961F6">
        <w:rPr>
          <w:rFonts w:ascii="Arial" w:hAnsi="Arial" w:cs="Arial"/>
          <w:sz w:val="18"/>
          <w:szCs w:val="18"/>
        </w:rPr>
        <w:t>a.</w:t>
      </w:r>
      <w:r w:rsidRPr="004961F6">
        <w:rPr>
          <w:rFonts w:ascii="Arial" w:hAnsi="Arial" w:cs="Arial"/>
          <w:sz w:val="18"/>
          <w:szCs w:val="18"/>
        </w:rPr>
        <w:tab/>
        <w:t>Provide an overall maximum capacity of renewable energy potential of the BGSU campus. Recommendations can be phased to accommodate successive carbon neutrality goals.</w:t>
      </w:r>
    </w:p>
    <w:p w:rsidR="004961F6" w:rsidRPr="004961F6" w:rsidRDefault="004961F6" w:rsidP="004961F6">
      <w:pPr>
        <w:ind w:left="2160" w:right="-36" w:hanging="720"/>
        <w:rPr>
          <w:rFonts w:ascii="Arial" w:hAnsi="Arial" w:cs="Arial"/>
          <w:sz w:val="18"/>
          <w:szCs w:val="18"/>
        </w:rPr>
      </w:pPr>
      <w:r w:rsidRPr="004961F6">
        <w:rPr>
          <w:rFonts w:ascii="Arial" w:hAnsi="Arial" w:cs="Arial"/>
          <w:sz w:val="18"/>
          <w:szCs w:val="18"/>
        </w:rPr>
        <w:t>b.</w:t>
      </w:r>
      <w:r w:rsidRPr="004961F6">
        <w:rPr>
          <w:rFonts w:ascii="Arial" w:hAnsi="Arial" w:cs="Arial"/>
          <w:sz w:val="18"/>
          <w:szCs w:val="18"/>
        </w:rPr>
        <w:tab/>
        <w:t>Determine the most appropriate renewable energy technologies for the University’s geographic location, and climatic conditions.</w:t>
      </w:r>
    </w:p>
    <w:p w:rsidR="004961F6" w:rsidRPr="004961F6" w:rsidRDefault="004961F6" w:rsidP="004961F6">
      <w:pPr>
        <w:ind w:left="2160" w:right="-36" w:hanging="720"/>
        <w:rPr>
          <w:rFonts w:ascii="Arial" w:hAnsi="Arial" w:cs="Arial"/>
          <w:sz w:val="18"/>
          <w:szCs w:val="18"/>
        </w:rPr>
      </w:pPr>
      <w:r w:rsidRPr="004961F6">
        <w:rPr>
          <w:rFonts w:ascii="Arial" w:hAnsi="Arial" w:cs="Arial"/>
          <w:sz w:val="18"/>
          <w:szCs w:val="18"/>
        </w:rPr>
        <w:t>c.</w:t>
      </w:r>
      <w:r w:rsidRPr="004961F6">
        <w:rPr>
          <w:rFonts w:ascii="Arial" w:hAnsi="Arial" w:cs="Arial"/>
          <w:sz w:val="18"/>
          <w:szCs w:val="18"/>
        </w:rPr>
        <w:tab/>
        <w:t>Identify the optimal location of these technologies.</w:t>
      </w:r>
    </w:p>
    <w:p w:rsidR="004961F6" w:rsidRPr="004961F6" w:rsidRDefault="004961F6" w:rsidP="003810F6">
      <w:pPr>
        <w:ind w:left="1440" w:right="-36" w:hanging="360"/>
        <w:rPr>
          <w:rFonts w:ascii="Arial" w:hAnsi="Arial" w:cs="Arial"/>
          <w:sz w:val="18"/>
          <w:szCs w:val="18"/>
        </w:rPr>
      </w:pPr>
    </w:p>
    <w:p w:rsidR="004961F6" w:rsidRPr="004961F6" w:rsidRDefault="004961F6" w:rsidP="003810F6">
      <w:pPr>
        <w:ind w:left="1440" w:right="-36" w:hanging="360"/>
        <w:rPr>
          <w:rFonts w:ascii="Arial" w:hAnsi="Arial" w:cs="Arial"/>
          <w:sz w:val="18"/>
          <w:szCs w:val="18"/>
        </w:rPr>
      </w:pPr>
      <w:r w:rsidRPr="004961F6">
        <w:rPr>
          <w:rFonts w:ascii="Arial" w:hAnsi="Arial" w:cs="Arial"/>
          <w:sz w:val="18"/>
          <w:szCs w:val="18"/>
        </w:rPr>
        <w:t>2.</w:t>
      </w:r>
      <w:r w:rsidRPr="004961F6">
        <w:rPr>
          <w:rFonts w:ascii="Arial" w:hAnsi="Arial" w:cs="Arial"/>
          <w:sz w:val="18"/>
          <w:szCs w:val="18"/>
        </w:rPr>
        <w:tab/>
        <w:t>A map of all potential installation locations divided into layers for each individual technology. This map shall be delivered in both electronic (GIS and CAD files), as well as hard copy formats. A campus base map will be provided to the selected consultant, in AutoCAD format for use in creating this map.</w:t>
      </w:r>
    </w:p>
    <w:p w:rsidR="004961F6" w:rsidRPr="004961F6" w:rsidRDefault="004961F6" w:rsidP="003810F6">
      <w:pPr>
        <w:ind w:left="1440" w:right="-36" w:hanging="360"/>
        <w:rPr>
          <w:rFonts w:ascii="Arial" w:hAnsi="Arial" w:cs="Arial"/>
          <w:sz w:val="18"/>
          <w:szCs w:val="18"/>
        </w:rPr>
      </w:pPr>
    </w:p>
    <w:p w:rsidR="004961F6" w:rsidRPr="004961F6" w:rsidRDefault="004961F6" w:rsidP="003810F6">
      <w:pPr>
        <w:ind w:left="1440" w:right="-36" w:hanging="360"/>
        <w:rPr>
          <w:rFonts w:ascii="Arial" w:hAnsi="Arial" w:cs="Arial"/>
          <w:sz w:val="18"/>
          <w:szCs w:val="18"/>
        </w:rPr>
      </w:pPr>
      <w:r w:rsidRPr="004961F6">
        <w:rPr>
          <w:rFonts w:ascii="Arial" w:hAnsi="Arial" w:cs="Arial"/>
          <w:sz w:val="18"/>
          <w:szCs w:val="18"/>
        </w:rPr>
        <w:t>3.</w:t>
      </w:r>
      <w:r w:rsidRPr="004961F6">
        <w:rPr>
          <w:rFonts w:ascii="Arial" w:hAnsi="Arial" w:cs="Arial"/>
          <w:sz w:val="18"/>
          <w:szCs w:val="18"/>
        </w:rPr>
        <w:tab/>
        <w:t xml:space="preserve">An executive summary of the comprehensive report, as a separate document. </w:t>
      </w:r>
    </w:p>
    <w:p w:rsidR="004961F6" w:rsidRPr="004961F6" w:rsidRDefault="004961F6" w:rsidP="003810F6">
      <w:pPr>
        <w:ind w:left="1440" w:right="-36" w:hanging="360"/>
        <w:rPr>
          <w:rFonts w:ascii="Arial" w:hAnsi="Arial" w:cs="Arial"/>
          <w:sz w:val="18"/>
          <w:szCs w:val="18"/>
        </w:rPr>
      </w:pPr>
    </w:p>
    <w:p w:rsidR="004961F6" w:rsidRPr="004961F6" w:rsidRDefault="004961F6" w:rsidP="003810F6">
      <w:pPr>
        <w:ind w:left="1440" w:right="-36" w:hanging="360"/>
        <w:rPr>
          <w:rFonts w:ascii="Arial" w:hAnsi="Arial" w:cs="Arial"/>
          <w:sz w:val="18"/>
          <w:szCs w:val="18"/>
        </w:rPr>
      </w:pPr>
      <w:r w:rsidRPr="004961F6">
        <w:rPr>
          <w:rFonts w:ascii="Arial" w:hAnsi="Arial" w:cs="Arial"/>
          <w:sz w:val="18"/>
          <w:szCs w:val="18"/>
        </w:rPr>
        <w:t>4.</w:t>
      </w:r>
      <w:r w:rsidRPr="004961F6">
        <w:rPr>
          <w:rFonts w:ascii="Arial" w:hAnsi="Arial" w:cs="Arial"/>
          <w:sz w:val="18"/>
          <w:szCs w:val="18"/>
        </w:rPr>
        <w:tab/>
        <w:t>Budge</w:t>
      </w:r>
      <w:r w:rsidR="00E03CE1">
        <w:rPr>
          <w:rFonts w:ascii="Arial" w:hAnsi="Arial" w:cs="Arial"/>
          <w:sz w:val="18"/>
          <w:szCs w:val="18"/>
        </w:rPr>
        <w:t>t</w:t>
      </w:r>
      <w:r w:rsidRPr="004961F6">
        <w:rPr>
          <w:rFonts w:ascii="Arial" w:hAnsi="Arial" w:cs="Arial"/>
          <w:sz w:val="18"/>
          <w:szCs w:val="18"/>
        </w:rPr>
        <w:t xml:space="preserve"> cost data for each initiative and grant funding resources for each.</w:t>
      </w:r>
    </w:p>
    <w:p w:rsidR="004961F6" w:rsidRPr="004961F6" w:rsidRDefault="004961F6" w:rsidP="004961F6">
      <w:pPr>
        <w:ind w:left="720" w:right="-36"/>
        <w:rPr>
          <w:rFonts w:ascii="Arial" w:hAnsi="Arial" w:cs="Arial"/>
          <w:sz w:val="18"/>
          <w:szCs w:val="18"/>
        </w:rPr>
      </w:pPr>
    </w:p>
    <w:p w:rsidR="004961F6" w:rsidRPr="004961F6" w:rsidRDefault="004961F6" w:rsidP="004961F6">
      <w:pPr>
        <w:ind w:left="720" w:right="-36"/>
        <w:rPr>
          <w:rFonts w:ascii="Arial" w:hAnsi="Arial" w:cs="Arial"/>
          <w:i/>
          <w:sz w:val="18"/>
          <w:szCs w:val="18"/>
        </w:rPr>
      </w:pPr>
      <w:r w:rsidRPr="004961F6">
        <w:rPr>
          <w:rFonts w:ascii="Arial" w:hAnsi="Arial" w:cs="Arial"/>
          <w:i/>
          <w:sz w:val="18"/>
          <w:szCs w:val="18"/>
        </w:rPr>
        <w:t>All deliverables shall be the property of Bowling Green State University.</w:t>
      </w:r>
    </w:p>
    <w:p w:rsidR="007F7CD3" w:rsidRPr="00F37A30" w:rsidRDefault="007F7CD3" w:rsidP="00344533">
      <w:pPr>
        <w:ind w:left="360"/>
        <w:rPr>
          <w:rFonts w:ascii="Arial" w:hAnsi="Arial" w:cs="Arial"/>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For purposes of completing the Relevant Project Experience Matrix in Section F of the Sta</w:t>
      </w:r>
      <w:r w:rsidR="00A40F95">
        <w:rPr>
          <w:rFonts w:ascii="Arial" w:hAnsi="Arial" w:cs="Arial"/>
          <w:sz w:val="18"/>
          <w:szCs w:val="18"/>
        </w:rPr>
        <w:t xml:space="preserve">tement of Qualifications (Form </w:t>
      </w:r>
      <w:r w:rsidRPr="00F37A30">
        <w:rPr>
          <w:rFonts w:ascii="Arial" w:hAnsi="Arial" w:cs="Arial"/>
          <w:sz w:val="18"/>
          <w:szCs w:val="18"/>
        </w:rPr>
        <w:t>F110-330), below is a list of relevant scope of work requirements for this RFQ:</w:t>
      </w:r>
      <w:r w:rsidR="00F85B3D">
        <w:rPr>
          <w:rFonts w:ascii="Arial" w:hAnsi="Arial" w:cs="Arial"/>
          <w:sz w:val="18"/>
          <w:szCs w:val="18"/>
        </w:rPr>
        <w:t xml:space="preserve"> </w:t>
      </w:r>
    </w:p>
    <w:p w:rsidR="007F7CD3" w:rsidRPr="00F37A30" w:rsidRDefault="007F7CD3" w:rsidP="00344533">
      <w:pPr>
        <w:ind w:left="1440"/>
        <w:rPr>
          <w:rFonts w:ascii="Arial" w:hAnsi="Arial" w:cs="Arial"/>
          <w:sz w:val="18"/>
          <w:szCs w:val="18"/>
        </w:rPr>
      </w:pPr>
    </w:p>
    <w:p w:rsidR="007F7CD3" w:rsidRPr="00F37A30" w:rsidRDefault="003810F6" w:rsidP="00344533">
      <w:pPr>
        <w:numPr>
          <w:ilvl w:val="0"/>
          <w:numId w:val="1"/>
        </w:numPr>
        <w:ind w:left="1440"/>
        <w:rPr>
          <w:rFonts w:ascii="Arial" w:hAnsi="Arial" w:cs="Arial"/>
          <w:sz w:val="18"/>
          <w:szCs w:val="18"/>
        </w:rPr>
      </w:pPr>
      <w:r>
        <w:rPr>
          <w:rFonts w:ascii="Arial" w:hAnsi="Arial" w:cs="Arial"/>
          <w:sz w:val="18"/>
          <w:szCs w:val="18"/>
        </w:rPr>
        <w:t>Demonstrated experience completing energy and sustainability studies</w:t>
      </w:r>
      <w:r w:rsidR="00D7352D">
        <w:rPr>
          <w:rFonts w:ascii="Arial" w:hAnsi="Arial" w:cs="Arial"/>
          <w:sz w:val="18"/>
          <w:szCs w:val="18"/>
        </w:rPr>
        <w:t xml:space="preserve"> for academic institutions.</w:t>
      </w:r>
    </w:p>
    <w:p w:rsidR="00EE7E4E" w:rsidRDefault="00EE7E4E" w:rsidP="00344533">
      <w:pPr>
        <w:keepNext/>
        <w:tabs>
          <w:tab w:val="left" w:pos="360"/>
        </w:tabs>
        <w:rPr>
          <w:rFonts w:ascii="Arial" w:hAnsi="Arial" w:cs="Arial"/>
          <w:b/>
          <w:sz w:val="18"/>
          <w:szCs w:val="18"/>
        </w:rPr>
        <w:sectPr w:rsidR="00EE7E4E" w:rsidSect="00F74AED">
          <w:type w:val="continuous"/>
          <w:pgSz w:w="12240" w:h="15840" w:code="1"/>
          <w:pgMar w:top="1440" w:right="1080" w:bottom="1080" w:left="1080" w:header="720" w:footer="576" w:gutter="0"/>
          <w:cols w:space="720"/>
          <w:formProt w:val="0"/>
          <w:titlePg/>
          <w:docGrid w:linePitch="360"/>
        </w:sectPr>
      </w:pPr>
    </w:p>
    <w:p w:rsidR="00344533" w:rsidRDefault="00344533" w:rsidP="00344533">
      <w:pPr>
        <w:keepNext/>
        <w:tabs>
          <w:tab w:val="left" w:pos="360"/>
        </w:tabs>
        <w:rPr>
          <w:rFonts w:ascii="Arial" w:hAnsi="Arial" w:cs="Arial"/>
          <w:b/>
          <w:sz w:val="18"/>
          <w:szCs w:val="18"/>
        </w:rPr>
      </w:pPr>
    </w:p>
    <w:p w:rsidR="00344533" w:rsidRPr="00F37A30" w:rsidRDefault="00370BC3" w:rsidP="00344533">
      <w:pPr>
        <w:keepNext/>
        <w:tabs>
          <w:tab w:val="left" w:pos="360"/>
        </w:tabs>
        <w:rPr>
          <w:rFonts w:ascii="Arial" w:hAnsi="Arial" w:cs="Arial"/>
          <w:b/>
          <w:sz w:val="18"/>
          <w:szCs w:val="18"/>
        </w:rPr>
      </w:pPr>
      <w:r w:rsidRPr="00F37A30">
        <w:rPr>
          <w:rFonts w:ascii="Arial" w:hAnsi="Arial" w:cs="Arial"/>
          <w:b/>
          <w:sz w:val="18"/>
          <w:szCs w:val="18"/>
        </w:rPr>
        <w:t>C.</w:t>
      </w:r>
      <w:r w:rsidRPr="00F37A30">
        <w:rPr>
          <w:rFonts w:ascii="Arial" w:hAnsi="Arial" w:cs="Arial"/>
          <w:b/>
          <w:sz w:val="18"/>
          <w:szCs w:val="18"/>
        </w:rPr>
        <w:tab/>
        <w:t>Funding / Estimated Budget</w:t>
      </w:r>
    </w:p>
    <w:tbl>
      <w:tblPr>
        <w:tblW w:w="10080" w:type="dxa"/>
        <w:jc w:val="center"/>
        <w:tblLayout w:type="fixed"/>
        <w:tblLook w:val="01E0" w:firstRow="1" w:lastRow="1" w:firstColumn="1" w:lastColumn="1" w:noHBand="0" w:noVBand="0"/>
      </w:tblPr>
      <w:tblGrid>
        <w:gridCol w:w="1178"/>
        <w:gridCol w:w="540"/>
        <w:gridCol w:w="2970"/>
        <w:gridCol w:w="352"/>
        <w:gridCol w:w="8"/>
        <w:gridCol w:w="1440"/>
        <w:gridCol w:w="2242"/>
        <w:gridCol w:w="1350"/>
      </w:tblGrid>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Total Project Cost</w:t>
            </w:r>
          </w:p>
        </w:tc>
        <w:tc>
          <w:tcPr>
            <w:tcW w:w="3322" w:type="dxa"/>
            <w:gridSpan w:val="2"/>
            <w:tcBorders>
              <w:bottom w:val="single" w:sz="4" w:space="0" w:color="auto"/>
            </w:tcBorders>
            <w:tcMar>
              <w:left w:w="0" w:type="dxa"/>
              <w:right w:w="0" w:type="dxa"/>
            </w:tcMar>
            <w:vAlign w:val="bottom"/>
          </w:tcPr>
          <w:p w:rsidR="00370BC3" w:rsidRPr="00C85591" w:rsidRDefault="00370BC3" w:rsidP="00FA283A">
            <w:pPr>
              <w:pStyle w:val="RFP"/>
              <w:jc w:val="left"/>
              <w:rPr>
                <w:rFonts w:ascii="Arial" w:hAnsi="Arial" w:cs="Arial"/>
                <w:b w:val="0"/>
                <w:bCs w:val="0"/>
                <w:color w:val="00000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38297A"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E778EA">
              <w:rPr>
                <w:rFonts w:ascii="Arial" w:hAnsi="Arial" w:cs="Arial"/>
                <w:b w:val="0"/>
                <w:sz w:val="18"/>
                <w:szCs w:val="18"/>
              </w:rPr>
              <w:t>100,000</w:t>
            </w:r>
            <w:r w:rsidR="00E03CE1">
              <w:rPr>
                <w:rFonts w:ascii="Arial" w:hAnsi="Arial" w:cs="Arial"/>
                <w:b w:val="0"/>
                <w:sz w:val="18"/>
                <w:szCs w:val="18"/>
              </w:rPr>
              <w:t xml:space="preserve"> for Sustainability Study</w:t>
            </w:r>
            <w:r w:rsidR="00EC5F8E" w:rsidRPr="00C85591">
              <w:rPr>
                <w:rFonts w:ascii="Arial" w:hAnsi="Arial" w:cs="Arial"/>
                <w:b w:val="0"/>
                <w:sz w:val="18"/>
                <w:szCs w:val="18"/>
              </w:rPr>
              <w:fldChar w:fldCharType="end"/>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State Funding</w:t>
            </w:r>
          </w:p>
        </w:tc>
        <w:tc>
          <w:tcPr>
            <w:tcW w:w="3592" w:type="dxa"/>
            <w:gridSpan w:val="2"/>
            <w:tcBorders>
              <w:bottom w:val="single" w:sz="4" w:space="0" w:color="auto"/>
            </w:tcBorders>
            <w:tcMar>
              <w:left w:w="0" w:type="dxa"/>
              <w:right w:w="0" w:type="dxa"/>
            </w:tcMar>
            <w:vAlign w:val="bottom"/>
          </w:tcPr>
          <w:p w:rsidR="00370BC3" w:rsidRPr="00C85591" w:rsidRDefault="00370BC3" w:rsidP="00E778EA">
            <w:pPr>
              <w:pStyle w:val="RFP"/>
              <w:jc w:val="left"/>
              <w:rPr>
                <w:rFonts w:ascii="Arial" w:hAnsi="Arial" w:cs="Arial"/>
                <w:b w:val="0"/>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E778EA">
              <w:rPr>
                <w:rFonts w:ascii="Arial" w:hAnsi="Arial" w:cs="Arial"/>
                <w:b w:val="0"/>
                <w:noProof/>
                <w:sz w:val="18"/>
                <w:szCs w:val="18"/>
              </w:rPr>
              <w:t>0.00</w:t>
            </w:r>
            <w:r w:rsidR="00EC5F8E" w:rsidRPr="00C85591">
              <w:rPr>
                <w:rFonts w:ascii="Arial" w:hAnsi="Arial" w:cs="Arial"/>
                <w:b w:val="0"/>
                <w:sz w:val="18"/>
                <w:szCs w:val="18"/>
              </w:rPr>
              <w:fldChar w:fldCharType="end"/>
            </w:r>
          </w:p>
        </w:tc>
      </w:tr>
      <w:tr w:rsidR="00370BC3" w:rsidRPr="00F37A30" w:rsidTr="00F85B3D">
        <w:trPr>
          <w:trHeight w:val="269"/>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Construction Cost</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EC5F8E" w:rsidP="00D7352D">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Text225"/>
                  <w:enabled/>
                  <w:calcOnExit w:val="0"/>
                  <w:textInput>
                    <w:default w:val="Dollar Amount"/>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D7352D">
              <w:rPr>
                <w:rFonts w:ascii="Arial" w:hAnsi="Arial" w:cs="Arial"/>
                <w:b w:val="0"/>
                <w:noProof/>
                <w:sz w:val="18"/>
                <w:szCs w:val="18"/>
              </w:rPr>
              <w:t>N/A</w:t>
            </w:r>
            <w:r w:rsidRPr="00C85591">
              <w:rPr>
                <w:rFonts w:ascii="Arial" w:hAnsi="Arial" w:cs="Arial"/>
                <w:b w:val="0"/>
                <w:sz w:val="18"/>
                <w:szCs w:val="18"/>
              </w:rPr>
              <w:fldChar w:fldCharType="end"/>
            </w:r>
            <w:r w:rsidR="00F85B3D">
              <w:rPr>
                <w:rFonts w:ascii="Arial" w:hAnsi="Arial" w:cs="Arial"/>
                <w:b w:val="0"/>
                <w:sz w:val="18"/>
                <w:szCs w:val="18"/>
              </w:rPr>
              <w:t xml:space="preserve"> </w:t>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Other Funding</w:t>
            </w:r>
          </w:p>
        </w:tc>
        <w:tc>
          <w:tcPr>
            <w:tcW w:w="3592" w:type="dxa"/>
            <w:gridSpan w:val="2"/>
            <w:tcBorders>
              <w:top w:val="single" w:sz="4" w:space="0" w:color="auto"/>
              <w:bottom w:val="single" w:sz="4" w:space="0" w:color="auto"/>
            </w:tcBorders>
            <w:tcMar>
              <w:left w:w="0" w:type="dxa"/>
              <w:right w:w="0" w:type="dxa"/>
            </w:tcMar>
            <w:vAlign w:val="bottom"/>
          </w:tcPr>
          <w:p w:rsidR="00370BC3" w:rsidRPr="00C85591" w:rsidRDefault="00370BC3" w:rsidP="00FA283A">
            <w:pPr>
              <w:pStyle w:val="RFP"/>
              <w:jc w:val="left"/>
              <w:rPr>
                <w:rFonts w:ascii="Arial" w:hAnsi="Arial" w:cs="Arial"/>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D7352D">
              <w:rPr>
                <w:rFonts w:ascii="Arial" w:hAnsi="Arial" w:cs="Arial"/>
                <w:b w:val="0"/>
                <w:noProof/>
                <w:sz w:val="18"/>
                <w:szCs w:val="18"/>
              </w:rPr>
              <w:t>100,000</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r>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 xml:space="preserve">Estimated </w:t>
            </w:r>
            <w:r w:rsidR="009D2C19" w:rsidRPr="00C85591">
              <w:rPr>
                <w:rFonts w:ascii="Arial" w:hAnsi="Arial" w:cs="Arial"/>
                <w:b w:val="0"/>
                <w:sz w:val="18"/>
                <w:szCs w:val="18"/>
              </w:rPr>
              <w:t>A/E</w:t>
            </w:r>
            <w:r w:rsidRPr="00C85591">
              <w:rPr>
                <w:rFonts w:ascii="Arial" w:hAnsi="Arial" w:cs="Arial"/>
                <w:b w:val="0"/>
                <w:sz w:val="18"/>
                <w:szCs w:val="18"/>
              </w:rPr>
              <w:t xml:space="preserve"> Fee</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EC5F8E" w:rsidP="001E38E0">
            <w:pPr>
              <w:pStyle w:val="RFP"/>
              <w:tabs>
                <w:tab w:val="left" w:pos="1125"/>
              </w:tabs>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1E38E0">
              <w:rPr>
                <w:rFonts w:ascii="Arial" w:hAnsi="Arial" w:cs="Arial"/>
                <w:b w:val="0"/>
                <w:sz w:val="18"/>
                <w:szCs w:val="18"/>
              </w:rPr>
              <w:t>100</w:t>
            </w:r>
            <w:r w:rsidRPr="00C85591">
              <w:rPr>
                <w:rFonts w:ascii="Arial" w:hAnsi="Arial" w:cs="Arial"/>
                <w:b w:val="0"/>
                <w:sz w:val="18"/>
                <w:szCs w:val="18"/>
              </w:rPr>
              <w:fldChar w:fldCharType="end"/>
            </w:r>
            <w:r w:rsidR="00370BC3" w:rsidRPr="00C85591">
              <w:rPr>
                <w:rFonts w:ascii="Arial" w:hAnsi="Arial" w:cs="Arial"/>
                <w:b w:val="0"/>
                <w:bCs w:val="0"/>
                <w:sz w:val="18"/>
                <w:szCs w:val="18"/>
              </w:rPr>
              <w:t>%</w:t>
            </w:r>
          </w:p>
        </w:tc>
        <w:tc>
          <w:tcPr>
            <w:tcW w:w="1448" w:type="dxa"/>
            <w:gridSpan w:val="2"/>
            <w:vAlign w:val="bottom"/>
          </w:tcPr>
          <w:p w:rsidR="00370BC3" w:rsidRPr="00F37A30" w:rsidRDefault="00370BC3" w:rsidP="00344533">
            <w:pPr>
              <w:rPr>
                <w:rFonts w:ascii="Arial" w:hAnsi="Arial" w:cs="Arial"/>
                <w:sz w:val="18"/>
                <w:szCs w:val="18"/>
              </w:rPr>
            </w:pPr>
          </w:p>
        </w:tc>
        <w:tc>
          <w:tcPr>
            <w:tcW w:w="3592" w:type="dxa"/>
            <w:gridSpan w:val="2"/>
            <w:tcBorders>
              <w:top w:val="single" w:sz="4" w:space="0" w:color="auto"/>
            </w:tcBorders>
            <w:vAlign w:val="bottom"/>
          </w:tcPr>
          <w:p w:rsidR="00370BC3" w:rsidRPr="00F37A30" w:rsidRDefault="00370BC3" w:rsidP="00344533">
            <w:pPr>
              <w:rPr>
                <w:rFonts w:ascii="Arial" w:hAnsi="Arial" w:cs="Arial"/>
                <w:sz w:val="18"/>
                <w:szCs w:val="18"/>
              </w:rPr>
            </w:pPr>
          </w:p>
        </w:tc>
      </w:tr>
      <w:tr w:rsidR="00370BC3" w:rsidRPr="00F37A30" w:rsidTr="00BE0A38">
        <w:trPr>
          <w:jc w:val="center"/>
        </w:trPr>
        <w:tc>
          <w:tcPr>
            <w:tcW w:w="10080" w:type="dxa"/>
            <w:gridSpan w:val="8"/>
            <w:tcMar>
              <w:left w:w="0" w:type="dxa"/>
              <w:right w:w="0" w:type="dxa"/>
            </w:tcMar>
            <w:vAlign w:val="bottom"/>
          </w:tcPr>
          <w:p w:rsidR="00370BC3" w:rsidRPr="00402F0D" w:rsidRDefault="00370BC3" w:rsidP="00344533">
            <w:pPr>
              <w:rPr>
                <w:rFonts w:ascii="Arial" w:hAnsi="Arial" w:cs="Arial"/>
                <w:sz w:val="14"/>
                <w:szCs w:val="14"/>
              </w:rPr>
            </w:pPr>
          </w:p>
        </w:tc>
      </w:tr>
      <w:tr w:rsidR="00370BC3" w:rsidRPr="00F37A30" w:rsidTr="00BE0A38">
        <w:trPr>
          <w:trHeight w:val="288"/>
          <w:jc w:val="center"/>
        </w:trPr>
        <w:tc>
          <w:tcPr>
            <w:tcW w:w="10080" w:type="dxa"/>
            <w:gridSpan w:val="8"/>
            <w:tcMar>
              <w:left w:w="0" w:type="dxa"/>
              <w:right w:w="0" w:type="dxa"/>
            </w:tcMar>
            <w:vAlign w:val="bottom"/>
          </w:tcPr>
          <w:p w:rsidR="00370BC3" w:rsidRPr="00F37A30" w:rsidRDefault="009D2C19" w:rsidP="00344533">
            <w:pPr>
              <w:rPr>
                <w:rFonts w:ascii="Arial" w:hAnsi="Arial" w:cs="Arial"/>
                <w:sz w:val="18"/>
                <w:szCs w:val="18"/>
              </w:rPr>
            </w:pPr>
            <w:r w:rsidRPr="00F37A30">
              <w:rPr>
                <w:rFonts w:ascii="Arial" w:hAnsi="Arial" w:cs="Arial"/>
                <w:sz w:val="16"/>
                <w:szCs w:val="16"/>
              </w:rPr>
              <w:t>NOTE:  The A/E fee percentage for this project includes all professional design services, and consultant services necessary for proper completion of the Basic Services for the successful completion of the project, including but not limited to: review and verification of the Program of Requirements provided by the Owner, validation of existing site conditions (but not subsurface or hidden conditions), preparation of cost estimates and design schedules for the project. Fees may be negotiated and allocated for Additional Services (e.g., creation of a Program of Requirements, extensive evaluation or validation of site conditions, extensive pre-design investigations, code-required special inspection and testing, Quality Assurance testing during the construction period, and testing due to unforeseen conditions).</w:t>
            </w:r>
          </w:p>
        </w:tc>
      </w:tr>
      <w:tr w:rsidR="00402F0D" w:rsidRPr="00F37A30" w:rsidTr="00402F0D">
        <w:trPr>
          <w:jc w:val="center"/>
        </w:trPr>
        <w:tc>
          <w:tcPr>
            <w:tcW w:w="10080" w:type="dxa"/>
            <w:gridSpan w:val="8"/>
            <w:tcMar>
              <w:left w:w="0" w:type="dxa"/>
              <w:right w:w="0" w:type="dxa"/>
            </w:tcMar>
            <w:vAlign w:val="bottom"/>
          </w:tcPr>
          <w:p w:rsidR="00402F0D" w:rsidRPr="00402F0D" w:rsidRDefault="00402F0D" w:rsidP="00344533">
            <w:pPr>
              <w:rPr>
                <w:rFonts w:ascii="Arial" w:hAnsi="Arial" w:cs="Arial"/>
                <w:sz w:val="16"/>
                <w:szCs w:val="16"/>
              </w:rPr>
            </w:pPr>
          </w:p>
        </w:tc>
      </w:tr>
      <w:tr w:rsidR="00370BC3" w:rsidRPr="00F37A30" w:rsidTr="00BE0A38">
        <w:trPr>
          <w:trHeight w:val="288"/>
          <w:jc w:val="center"/>
        </w:trPr>
        <w:tc>
          <w:tcPr>
            <w:tcW w:w="5040" w:type="dxa"/>
            <w:gridSpan w:val="4"/>
            <w:tcMar>
              <w:left w:w="0" w:type="dxa"/>
              <w:right w:w="0" w:type="dxa"/>
            </w:tcMar>
            <w:vAlign w:val="bottom"/>
          </w:tcPr>
          <w:p w:rsidR="00370BC3" w:rsidRPr="00F37A30" w:rsidRDefault="00370BC3" w:rsidP="00344533">
            <w:pPr>
              <w:tabs>
                <w:tab w:val="left" w:pos="360"/>
              </w:tabs>
              <w:rPr>
                <w:rFonts w:ascii="Arial" w:hAnsi="Arial" w:cs="Arial"/>
                <w:b/>
                <w:sz w:val="18"/>
                <w:szCs w:val="18"/>
              </w:rPr>
            </w:pPr>
            <w:r w:rsidRPr="00F37A30">
              <w:rPr>
                <w:rFonts w:ascii="Arial" w:hAnsi="Arial" w:cs="Arial"/>
                <w:b/>
                <w:sz w:val="18"/>
                <w:szCs w:val="18"/>
              </w:rPr>
              <w:t>D.</w:t>
            </w:r>
            <w:r w:rsidRPr="00F37A30">
              <w:rPr>
                <w:rFonts w:ascii="Arial" w:hAnsi="Arial" w:cs="Arial"/>
                <w:b/>
                <w:sz w:val="18"/>
                <w:szCs w:val="18"/>
              </w:rPr>
              <w:tab/>
              <w:t>Services Required</w:t>
            </w:r>
            <w:r w:rsidR="00290FFA" w:rsidRPr="00F37A30">
              <w:rPr>
                <w:rFonts w:ascii="Arial" w:hAnsi="Arial" w:cs="Arial"/>
                <w:b/>
                <w:sz w:val="18"/>
                <w:szCs w:val="18"/>
              </w:rPr>
              <w:t xml:space="preserve"> </w:t>
            </w:r>
            <w:r w:rsidR="00290FFA" w:rsidRPr="00F37A30">
              <w:rPr>
                <w:rFonts w:ascii="Arial" w:hAnsi="Arial" w:cs="Arial"/>
                <w:sz w:val="18"/>
                <w:szCs w:val="18"/>
              </w:rPr>
              <w:t>(see note below)</w:t>
            </w:r>
          </w:p>
        </w:tc>
        <w:tc>
          <w:tcPr>
            <w:tcW w:w="5040" w:type="dxa"/>
            <w:gridSpan w:val="4"/>
            <w:vAlign w:val="bottom"/>
          </w:tcPr>
          <w:p w:rsidR="00370BC3" w:rsidRPr="00F37A30" w:rsidRDefault="00370BC3" w:rsidP="00344533">
            <w:pPr>
              <w:tabs>
                <w:tab w:val="left" w:pos="612"/>
              </w:tabs>
              <w:rPr>
                <w:rFonts w:ascii="Arial" w:hAnsi="Arial" w:cs="Arial"/>
                <w:b/>
                <w:sz w:val="18"/>
                <w:szCs w:val="18"/>
              </w:rPr>
            </w:pPr>
            <w:r w:rsidRPr="00F37A30">
              <w:rPr>
                <w:rFonts w:ascii="Arial" w:hAnsi="Arial" w:cs="Arial"/>
                <w:b/>
                <w:bCs/>
                <w:sz w:val="18"/>
                <w:szCs w:val="18"/>
              </w:rPr>
              <w:t>E.</w:t>
            </w:r>
            <w:r w:rsidRPr="00F37A30">
              <w:rPr>
                <w:rFonts w:ascii="Arial" w:hAnsi="Arial" w:cs="Arial"/>
                <w:b/>
                <w:bCs/>
                <w:sz w:val="18"/>
                <w:szCs w:val="18"/>
              </w:rPr>
              <w:tab/>
              <w:t>Anticipated Schedule</w:t>
            </w:r>
          </w:p>
        </w:tc>
      </w:tr>
      <w:tr w:rsidR="00370BC3" w:rsidRPr="00F37A30" w:rsidTr="00BE0A38">
        <w:trPr>
          <w:jc w:val="center"/>
        </w:trPr>
        <w:tc>
          <w:tcPr>
            <w:tcW w:w="10080" w:type="dxa"/>
            <w:gridSpan w:val="8"/>
            <w:tcMar>
              <w:left w:w="0" w:type="dxa"/>
              <w:right w:w="0" w:type="dxa"/>
            </w:tcMar>
            <w:vAlign w:val="bottom"/>
          </w:tcPr>
          <w:p w:rsidR="00370BC3" w:rsidRPr="00F37A30" w:rsidRDefault="00370BC3" w:rsidP="00344533">
            <w:pPr>
              <w:rPr>
                <w:rFonts w:ascii="Arial" w:hAnsi="Arial" w:cs="Arial"/>
                <w:sz w:val="16"/>
                <w:szCs w:val="16"/>
              </w:rPr>
            </w:pP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Primary</w:t>
            </w:r>
          </w:p>
        </w:tc>
        <w:tc>
          <w:tcPr>
            <w:tcW w:w="3510" w:type="dxa"/>
            <w:gridSpan w:val="2"/>
            <w:tcBorders>
              <w:bottom w:val="single" w:sz="4" w:space="0" w:color="auto"/>
            </w:tcBorders>
            <w:tcMar>
              <w:left w:w="0" w:type="dxa"/>
              <w:right w:w="0" w:type="dxa"/>
            </w:tcMar>
            <w:vAlign w:val="bottom"/>
          </w:tcPr>
          <w:p w:rsidR="00370BC3"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imary Discipline(s)"/>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noProof/>
                <w:sz w:val="18"/>
                <w:szCs w:val="18"/>
              </w:rPr>
              <w:t>Sustainable Design</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370BC3" w:rsidRPr="00C85591">
              <w:rPr>
                <w:rFonts w:ascii="Arial" w:hAnsi="Arial" w:cs="Arial"/>
                <w:b w:val="0"/>
                <w:bCs w:val="0"/>
                <w:sz w:val="18"/>
                <w:szCs w:val="18"/>
              </w:rPr>
              <w:t xml:space="preserve"> Services Start (mm/yy)</w:t>
            </w:r>
          </w:p>
        </w:tc>
        <w:tc>
          <w:tcPr>
            <w:tcW w:w="1350" w:type="dxa"/>
            <w:tcBorders>
              <w:bottom w:val="single" w:sz="4" w:space="0" w:color="auto"/>
            </w:tcBorders>
            <w:tcMar>
              <w:left w:w="0" w:type="dxa"/>
              <w:right w:w="0" w:type="dxa"/>
            </w:tcMar>
            <w:vAlign w:val="bottom"/>
          </w:tcPr>
          <w:p w:rsidR="00370BC3" w:rsidRPr="00F37A30" w:rsidRDefault="00EC5F8E" w:rsidP="00D7352D">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7352D">
              <w:rPr>
                <w:rFonts w:ascii="Arial" w:hAnsi="Arial" w:cs="Arial"/>
                <w:noProof/>
                <w:sz w:val="18"/>
                <w:szCs w:val="18"/>
              </w:rPr>
              <w:t>10</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7352D">
              <w:rPr>
                <w:rFonts w:ascii="Arial" w:hAnsi="Arial" w:cs="Arial"/>
                <w:noProof/>
                <w:sz w:val="18"/>
                <w:szCs w:val="18"/>
              </w:rPr>
              <w:t>15</w:t>
            </w:r>
            <w:r w:rsidRPr="00F37A30">
              <w:rPr>
                <w:rFonts w:ascii="Arial" w:hAnsi="Arial" w:cs="Arial"/>
                <w:sz w:val="18"/>
                <w:szCs w:val="18"/>
              </w:rPr>
              <w:fldChar w:fldCharType="end"/>
            </w: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Secondary</w:t>
            </w:r>
          </w:p>
        </w:tc>
        <w:tc>
          <w:tcPr>
            <w:tcW w:w="3510" w:type="dxa"/>
            <w:gridSpan w:val="2"/>
            <w:tcBorders>
              <w:top w:val="single" w:sz="4" w:space="0" w:color="auto"/>
              <w:bottom w:val="single" w:sz="4" w:space="0" w:color="auto"/>
            </w:tcBorders>
            <w:tcMar>
              <w:left w:w="0" w:type="dxa"/>
              <w:right w:w="0" w:type="dxa"/>
            </w:tcMar>
            <w:vAlign w:val="bottom"/>
          </w:tcPr>
          <w:p w:rsidR="00370BC3"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1"/>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noProof/>
                <w:sz w:val="18"/>
                <w:szCs w:val="18"/>
              </w:rPr>
              <w:t>Renewable Energy Engineering</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Start (mm/yy)</w:t>
            </w:r>
          </w:p>
        </w:tc>
        <w:tc>
          <w:tcPr>
            <w:tcW w:w="1350" w:type="dxa"/>
            <w:tcBorders>
              <w:top w:val="single" w:sz="4" w:space="0" w:color="auto"/>
              <w:bottom w:val="single" w:sz="4" w:space="0" w:color="auto"/>
            </w:tcBorders>
            <w:tcMar>
              <w:left w:w="0" w:type="dxa"/>
              <w:right w:w="0" w:type="dxa"/>
            </w:tcMar>
            <w:vAlign w:val="bottom"/>
          </w:tcPr>
          <w:p w:rsidR="00370BC3"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N/A</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7352D">
              <w:rPr>
                <w:rFonts w:ascii="Arial" w:hAnsi="Arial" w:cs="Arial"/>
                <w:sz w:val="18"/>
                <w:szCs w:val="18"/>
              </w:rPr>
              <w:t> </w:t>
            </w:r>
            <w:r w:rsidR="00D7352D">
              <w:rPr>
                <w:rFonts w:ascii="Arial" w:hAnsi="Arial" w:cs="Arial"/>
                <w:sz w:val="18"/>
                <w:szCs w:val="18"/>
              </w:rPr>
              <w:t> </w:t>
            </w:r>
            <w:r w:rsidR="00D7352D">
              <w:rPr>
                <w:rFonts w:ascii="Arial" w:hAnsi="Arial" w:cs="Arial"/>
                <w:sz w:val="18"/>
                <w:szCs w:val="18"/>
              </w:rPr>
              <w:t> </w:t>
            </w:r>
            <w:r w:rsidR="00D7352D">
              <w:rPr>
                <w:rFonts w:ascii="Arial" w:hAnsi="Arial" w:cs="Arial"/>
                <w:sz w:val="18"/>
                <w:szCs w:val="18"/>
              </w:rPr>
              <w:t> </w:t>
            </w:r>
            <w:r w:rsidR="00D7352D">
              <w:rPr>
                <w:rFonts w:ascii="Arial" w:hAnsi="Arial" w:cs="Arial"/>
                <w:sz w:val="18"/>
                <w:szCs w:val="18"/>
              </w:rPr>
              <w:t> </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2"/>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N/A</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7352D">
              <w:rPr>
                <w:rFonts w:ascii="Arial" w:hAnsi="Arial" w:cs="Arial"/>
                <w:sz w:val="18"/>
                <w:szCs w:val="18"/>
              </w:rPr>
              <w:t> </w:t>
            </w:r>
            <w:r w:rsidR="00D7352D">
              <w:rPr>
                <w:rFonts w:ascii="Arial" w:hAnsi="Arial" w:cs="Arial"/>
                <w:sz w:val="18"/>
                <w:szCs w:val="18"/>
              </w:rPr>
              <w:t> </w:t>
            </w:r>
            <w:r w:rsidR="00D7352D">
              <w:rPr>
                <w:rFonts w:ascii="Arial" w:hAnsi="Arial" w:cs="Arial"/>
                <w:sz w:val="18"/>
                <w:szCs w:val="18"/>
              </w:rPr>
              <w:t> </w:t>
            </w:r>
            <w:r w:rsidR="00D7352D">
              <w:rPr>
                <w:rFonts w:ascii="Arial" w:hAnsi="Arial" w:cs="Arial"/>
                <w:sz w:val="18"/>
                <w:szCs w:val="18"/>
              </w:rPr>
              <w:t> </w:t>
            </w:r>
            <w:r w:rsidR="00D7352D">
              <w:rPr>
                <w:rFonts w:ascii="Arial" w:hAnsi="Arial" w:cs="Arial"/>
                <w:sz w:val="18"/>
                <w:szCs w:val="18"/>
              </w:rPr>
              <w:t> </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3"/>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290FFA" w:rsidRPr="00C85591">
              <w:rPr>
                <w:rFonts w:ascii="Arial" w:hAnsi="Arial" w:cs="Arial"/>
                <w:b w:val="0"/>
                <w:bCs w:val="0"/>
                <w:sz w:val="18"/>
                <w:szCs w:val="18"/>
              </w:rPr>
              <w:t xml:space="preserve"> Services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D7352D">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7352D">
              <w:rPr>
                <w:rFonts w:ascii="Arial" w:hAnsi="Arial" w:cs="Arial"/>
                <w:noProof/>
                <w:sz w:val="18"/>
                <w:szCs w:val="18"/>
              </w:rPr>
              <w:t>01</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7352D">
              <w:rPr>
                <w:rFonts w:ascii="Arial" w:hAnsi="Arial" w:cs="Arial"/>
                <w:noProof/>
                <w:sz w:val="18"/>
                <w:szCs w:val="18"/>
              </w:rPr>
              <w:t>16</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4"/>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p>
        </w:tc>
        <w:tc>
          <w:tcPr>
            <w:tcW w:w="1350" w:type="dxa"/>
            <w:tcBorders>
              <w:top w:val="single" w:sz="4" w:space="0" w:color="auto"/>
            </w:tcBorders>
            <w:vAlign w:val="bottom"/>
          </w:tcPr>
          <w:p w:rsidR="00290FFA" w:rsidRPr="00F37A30" w:rsidRDefault="00290FFA" w:rsidP="00344533">
            <w:pPr>
              <w:rPr>
                <w:rFonts w:ascii="Arial" w:hAnsi="Arial" w:cs="Arial"/>
                <w:sz w:val="18"/>
                <w:szCs w:val="18"/>
              </w:rPr>
            </w:pP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5"/>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tabs>
                <w:tab w:val="left" w:pos="604"/>
              </w:tabs>
              <w:rPr>
                <w:rFonts w:ascii="Arial" w:hAnsi="Arial" w:cs="Arial"/>
                <w:b/>
                <w:sz w:val="18"/>
                <w:szCs w:val="18"/>
              </w:rPr>
            </w:pPr>
            <w:r w:rsidRPr="00F37A30">
              <w:rPr>
                <w:rFonts w:ascii="Arial" w:hAnsi="Arial" w:cs="Arial"/>
                <w:b/>
                <w:bCs/>
                <w:sz w:val="18"/>
                <w:szCs w:val="18"/>
              </w:rPr>
              <w:t>F.</w:t>
            </w:r>
            <w:r w:rsidRPr="00F37A30">
              <w:rPr>
                <w:rFonts w:ascii="Arial" w:hAnsi="Arial" w:cs="Arial"/>
                <w:b/>
                <w:bCs/>
                <w:sz w:val="18"/>
                <w:szCs w:val="18"/>
              </w:rPr>
              <w:tab/>
              <w:t>EDGE Participation Goal</w:t>
            </w: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6"/>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r w:rsidRPr="00F37A30">
              <w:rPr>
                <w:rFonts w:ascii="Arial" w:hAnsi="Arial" w:cs="Arial"/>
                <w:sz w:val="18"/>
                <w:szCs w:val="18"/>
              </w:rPr>
              <w:t>Others</w:t>
            </w: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E03CE1">
            <w:pPr>
              <w:rPr>
                <w:rFonts w:ascii="Arial" w:hAnsi="Arial" w:cs="Arial"/>
                <w:sz w:val="18"/>
                <w:szCs w:val="18"/>
              </w:rPr>
            </w:pPr>
            <w:r w:rsidRPr="00F37A30">
              <w:rPr>
                <w:rFonts w:ascii="Arial" w:hAnsi="Arial" w:cs="Arial"/>
                <w:sz w:val="18"/>
                <w:szCs w:val="18"/>
              </w:rPr>
              <w:fldChar w:fldCharType="begin">
                <w:ffData>
                  <w:name w:val=""/>
                  <w:enabled/>
                  <w:calcOnExit w:val="0"/>
                  <w:textInput>
                    <w:default w:val="Other Discipline(s)"/>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00E03CE1">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r w:rsidRPr="00F37A30">
              <w:rPr>
                <w:rFonts w:ascii="Arial" w:hAnsi="Arial" w:cs="Arial"/>
                <w:bCs/>
                <w:sz w:val="18"/>
                <w:szCs w:val="18"/>
              </w:rPr>
              <w:t xml:space="preserve">Percent of </w:t>
            </w:r>
            <w:r w:rsidRPr="00F37A30">
              <w:rPr>
                <w:rFonts w:ascii="Arial" w:hAnsi="Arial" w:cs="Arial"/>
                <w:bCs/>
                <w:i/>
                <w:sz w:val="18"/>
                <w:szCs w:val="18"/>
              </w:rPr>
              <w:t>initial</w:t>
            </w:r>
            <w:r w:rsidRPr="00F37A30">
              <w:rPr>
                <w:rFonts w:ascii="Arial" w:hAnsi="Arial" w:cs="Arial"/>
                <w:bCs/>
                <w:sz w:val="18"/>
                <w:szCs w:val="18"/>
              </w:rPr>
              <w:t xml:space="preserve"> TOTAL A/E Fee</w:t>
            </w:r>
          </w:p>
        </w:tc>
        <w:tc>
          <w:tcPr>
            <w:tcW w:w="1350" w:type="dxa"/>
            <w:tcBorders>
              <w:bottom w:val="single" w:sz="4" w:space="0" w:color="auto"/>
            </w:tcBorders>
            <w:tcMar>
              <w:left w:w="0" w:type="dxa"/>
              <w:right w:w="0" w:type="dxa"/>
            </w:tcMar>
            <w:vAlign w:val="bottom"/>
          </w:tcPr>
          <w:p w:rsidR="00290FFA" w:rsidRPr="00F37A30" w:rsidRDefault="00EC5F8E" w:rsidP="00D7352D">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26015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7352D">
              <w:rPr>
                <w:rFonts w:ascii="Arial" w:hAnsi="Arial" w:cs="Arial"/>
                <w:noProof/>
                <w:sz w:val="18"/>
                <w:szCs w:val="18"/>
              </w:rPr>
              <w:t>5</w:t>
            </w:r>
            <w:r w:rsidR="00FA283A">
              <w:rPr>
                <w:rFonts w:ascii="Arial" w:hAnsi="Arial" w:cs="Arial"/>
                <w:noProof/>
                <w:sz w:val="18"/>
                <w:szCs w:val="18"/>
              </w:rPr>
              <w:t>.0</w:t>
            </w:r>
            <w:r>
              <w:rPr>
                <w:rFonts w:ascii="Arial" w:hAnsi="Arial" w:cs="Arial"/>
                <w:sz w:val="18"/>
                <w:szCs w:val="18"/>
              </w:rPr>
              <w:fldChar w:fldCharType="end"/>
            </w:r>
            <w:r w:rsidR="00290FFA" w:rsidRPr="00F37A30">
              <w:rPr>
                <w:rFonts w:ascii="Arial" w:hAnsi="Arial" w:cs="Arial"/>
                <w:sz w:val="18"/>
                <w:szCs w:val="18"/>
              </w:rPr>
              <w:t>%</w:t>
            </w:r>
          </w:p>
        </w:tc>
      </w:tr>
      <w:tr w:rsidR="00290FFA" w:rsidRPr="00F37A30" w:rsidTr="00290FFA">
        <w:trPr>
          <w:jc w:val="center"/>
        </w:trPr>
        <w:tc>
          <w:tcPr>
            <w:tcW w:w="10080" w:type="dxa"/>
            <w:gridSpan w:val="8"/>
            <w:tcMar>
              <w:left w:w="0" w:type="dxa"/>
              <w:right w:w="0" w:type="dxa"/>
            </w:tcMar>
            <w:vAlign w:val="bottom"/>
          </w:tcPr>
          <w:p w:rsidR="00290FFA" w:rsidRPr="00D21399" w:rsidRDefault="00290FFA" w:rsidP="00344533">
            <w:pPr>
              <w:rPr>
                <w:rFonts w:ascii="Arial" w:hAnsi="Arial" w:cs="Arial"/>
                <w:sz w:val="16"/>
                <w:szCs w:val="16"/>
              </w:rPr>
            </w:pPr>
          </w:p>
        </w:tc>
      </w:tr>
      <w:tr w:rsidR="00290FFA" w:rsidRPr="00F37A30" w:rsidTr="00290FFA">
        <w:trPr>
          <w:trHeight w:val="288"/>
          <w:jc w:val="center"/>
        </w:trPr>
        <w:tc>
          <w:tcPr>
            <w:tcW w:w="10080" w:type="dxa"/>
            <w:gridSpan w:val="8"/>
            <w:tcMar>
              <w:left w:w="0" w:type="dxa"/>
              <w:right w:w="0" w:type="dxa"/>
            </w:tcMar>
            <w:vAlign w:val="bottom"/>
          </w:tcPr>
          <w:p w:rsidR="00290FFA" w:rsidRPr="00F37A30" w:rsidRDefault="00290FFA" w:rsidP="00344533">
            <w:pPr>
              <w:rPr>
                <w:rFonts w:ascii="Arial" w:hAnsi="Arial" w:cs="Arial"/>
                <w:sz w:val="16"/>
                <w:szCs w:val="16"/>
              </w:rPr>
            </w:pPr>
            <w:r w:rsidRPr="00F37A30">
              <w:rPr>
                <w:rFonts w:ascii="Arial" w:hAnsi="Arial" w:cs="Arial"/>
                <w:sz w:val="16"/>
                <w:szCs w:val="16"/>
              </w:rPr>
              <w:t>NOTE: The primary A/E shall be (1) a registered architect holding a license and certificate of authorization issued by the Ohio</w:t>
            </w:r>
            <w:r w:rsidR="005577A5">
              <w:rPr>
                <w:rFonts w:ascii="Arial" w:hAnsi="Arial" w:cs="Arial"/>
                <w:sz w:val="16"/>
                <w:szCs w:val="16"/>
              </w:rPr>
              <w:t xml:space="preserve"> Architects Board pursuant to OR</w:t>
            </w:r>
            <w:r w:rsidRPr="00F37A30">
              <w:rPr>
                <w:rFonts w:ascii="Arial" w:hAnsi="Arial" w:cs="Arial"/>
                <w:sz w:val="16"/>
                <w:szCs w:val="16"/>
              </w:rPr>
              <w:t>C Chapter 4703, (2) a landscape architect holding a license and certificate of authorization issued by the Ohio Landscape Architects Board pursuant to O</w:t>
            </w:r>
            <w:r w:rsidR="005577A5">
              <w:rPr>
                <w:rFonts w:ascii="Arial" w:hAnsi="Arial" w:cs="Arial"/>
                <w:sz w:val="16"/>
                <w:szCs w:val="16"/>
              </w:rPr>
              <w:t>RC</w:t>
            </w:r>
            <w:r w:rsidRPr="00F37A30">
              <w:rPr>
                <w:rFonts w:ascii="Arial" w:hAnsi="Arial" w:cs="Arial"/>
                <w:sz w:val="16"/>
                <w:szCs w:val="16"/>
              </w:rPr>
              <w:t xml:space="preserve"> Chapter 4703, or (3) a professional engineer or professional surveyor holding a license and certificate of authorization issued by the Ohio Engineers an</w:t>
            </w:r>
            <w:r w:rsidR="005577A5">
              <w:rPr>
                <w:rFonts w:ascii="Arial" w:hAnsi="Arial" w:cs="Arial"/>
                <w:sz w:val="16"/>
                <w:szCs w:val="16"/>
              </w:rPr>
              <w:t>d Surveyors Board pursuant to ORC</w:t>
            </w:r>
            <w:r w:rsidRPr="00F37A30">
              <w:rPr>
                <w:rFonts w:ascii="Arial" w:hAnsi="Arial" w:cs="Arial"/>
                <w:sz w:val="16"/>
                <w:szCs w:val="16"/>
              </w:rPr>
              <w:t xml:space="preserve"> Chapter 4733.</w:t>
            </w:r>
          </w:p>
        </w:tc>
      </w:tr>
    </w:tbl>
    <w:p w:rsidR="00344533" w:rsidRDefault="00344533" w:rsidP="00344533">
      <w:pPr>
        <w:keepNext/>
        <w:tabs>
          <w:tab w:val="left" w:pos="360"/>
        </w:tabs>
        <w:rPr>
          <w:rFonts w:ascii="Arial" w:hAnsi="Arial" w:cs="Arial"/>
          <w:b/>
          <w:sz w:val="18"/>
          <w:szCs w:val="18"/>
        </w:rPr>
      </w:pPr>
    </w:p>
    <w:p w:rsidR="006A69F7" w:rsidRDefault="00C11D38" w:rsidP="00344533">
      <w:pPr>
        <w:keepNext/>
        <w:tabs>
          <w:tab w:val="left" w:pos="360"/>
        </w:tabs>
        <w:rPr>
          <w:rFonts w:ascii="Arial" w:hAnsi="Arial" w:cs="Arial"/>
          <w:b/>
          <w:sz w:val="18"/>
          <w:szCs w:val="18"/>
        </w:rPr>
      </w:pPr>
      <w:r w:rsidRPr="00F37A30">
        <w:rPr>
          <w:rFonts w:ascii="Arial" w:hAnsi="Arial" w:cs="Arial"/>
          <w:b/>
          <w:sz w:val="18"/>
          <w:szCs w:val="18"/>
        </w:rPr>
        <w:t>G.</w:t>
      </w:r>
      <w:r w:rsidRPr="00F37A30">
        <w:rPr>
          <w:rFonts w:ascii="Arial" w:hAnsi="Arial" w:cs="Arial"/>
          <w:b/>
          <w:sz w:val="18"/>
          <w:szCs w:val="18"/>
        </w:rPr>
        <w:tab/>
        <w:t>Evaluation Criteria for Selection</w:t>
      </w:r>
    </w:p>
    <w:p w:rsidR="00344533" w:rsidRDefault="00344533" w:rsidP="00344533">
      <w:pPr>
        <w:keepNext/>
        <w:tabs>
          <w:tab w:val="left" w:pos="360"/>
        </w:tabs>
        <w:rPr>
          <w:rFonts w:ascii="Arial" w:hAnsi="Arial" w:cs="Arial"/>
          <w:b/>
          <w:sz w:val="18"/>
          <w:szCs w:val="18"/>
        </w:rPr>
      </w:pPr>
    </w:p>
    <w:p w:rsidR="00EE7E4E" w:rsidRDefault="00EE7E4E" w:rsidP="00344533">
      <w:pPr>
        <w:keepNext/>
        <w:ind w:left="360"/>
        <w:rPr>
          <w:rFonts w:ascii="Arial" w:hAnsi="Arial" w:cs="Arial"/>
          <w:b/>
          <w:color w:val="FF0000"/>
          <w:sz w:val="18"/>
          <w:szCs w:val="18"/>
        </w:rPr>
        <w:sectPr w:rsidR="00EE7E4E" w:rsidSect="00BA205D">
          <w:type w:val="continuous"/>
          <w:pgSz w:w="12240" w:h="15840" w:code="1"/>
          <w:pgMar w:top="1440" w:right="1080" w:bottom="1080" w:left="1080" w:header="576" w:footer="576" w:gutter="0"/>
          <w:cols w:space="720"/>
          <w:titlePg/>
          <w:docGrid w:linePitch="360"/>
        </w:sectPr>
      </w:pPr>
    </w:p>
    <w:p w:rsidR="00B11F1A" w:rsidRDefault="007F7CD3" w:rsidP="00344533">
      <w:pPr>
        <w:numPr>
          <w:ilvl w:val="0"/>
          <w:numId w:val="10"/>
        </w:numPr>
        <w:rPr>
          <w:rFonts w:ascii="Arial" w:hAnsi="Arial" w:cs="Arial"/>
          <w:sz w:val="18"/>
          <w:szCs w:val="18"/>
        </w:rPr>
      </w:pPr>
      <w:r w:rsidRPr="00F37A30">
        <w:rPr>
          <w:rFonts w:ascii="Arial" w:hAnsi="Arial" w:cs="Arial"/>
          <w:sz w:val="18"/>
          <w:szCs w:val="18"/>
        </w:rPr>
        <w:lastRenderedPageBreak/>
        <w:t xml:space="preserve">Demonstrated ability to meet Owner’s programmed project vision, scope, budget, and schedule on previous projects. </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Previous experience compatible with the propo</w:t>
      </w:r>
      <w:r w:rsidR="00265303">
        <w:rPr>
          <w:rFonts w:ascii="Arial" w:hAnsi="Arial" w:cs="Arial"/>
          <w:sz w:val="18"/>
          <w:szCs w:val="18"/>
        </w:rPr>
        <w:t>sed project (e.g., type, size).</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Proximity of prospec</w:t>
      </w:r>
      <w:r w:rsidR="00265303">
        <w:rPr>
          <w:rFonts w:ascii="Arial" w:hAnsi="Arial" w:cs="Arial"/>
          <w:sz w:val="18"/>
          <w:szCs w:val="18"/>
        </w:rPr>
        <w:t>tive firms to the project site.</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 xml:space="preserve">Proposer’s apparent resources and capacity to </w:t>
      </w:r>
      <w:r w:rsidR="00265303">
        <w:rPr>
          <w:rFonts w:ascii="Arial" w:hAnsi="Arial" w:cs="Arial"/>
          <w:sz w:val="18"/>
          <w:szCs w:val="18"/>
        </w:rPr>
        <w:t>meet the needs of this project.</w:t>
      </w:r>
    </w:p>
    <w:p w:rsidR="007F7CD3" w:rsidRDefault="007F7CD3" w:rsidP="00344533">
      <w:pPr>
        <w:numPr>
          <w:ilvl w:val="0"/>
          <w:numId w:val="10"/>
        </w:numPr>
        <w:rPr>
          <w:rFonts w:ascii="Arial" w:hAnsi="Arial" w:cs="Arial"/>
          <w:sz w:val="18"/>
          <w:szCs w:val="18"/>
        </w:rPr>
      </w:pPr>
      <w:r w:rsidRPr="00F37A30">
        <w:rPr>
          <w:rFonts w:ascii="Arial" w:hAnsi="Arial" w:cs="Arial"/>
          <w:sz w:val="18"/>
          <w:szCs w:val="18"/>
        </w:rPr>
        <w:t>The selected A/E and all its consultants must have the capability to use the Internet within their normal business location(s) during normal business hours.</w:t>
      </w:r>
    </w:p>
    <w:p w:rsidR="000676FE" w:rsidRDefault="000676FE" w:rsidP="00344533">
      <w:pPr>
        <w:ind w:left="360"/>
        <w:rPr>
          <w:rFonts w:ascii="Arial" w:hAnsi="Arial" w:cs="Arial"/>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Interested A/E firms are required to submit the Commit</w:t>
      </w:r>
      <w:r w:rsidR="00B278FD" w:rsidRPr="00F37A30">
        <w:rPr>
          <w:rFonts w:ascii="Arial" w:hAnsi="Arial" w:cs="Arial"/>
          <w:sz w:val="18"/>
          <w:szCs w:val="18"/>
        </w:rPr>
        <w:t xml:space="preserve">ment to Participate in the EDGE </w:t>
      </w:r>
      <w:r w:rsidRPr="00F37A30">
        <w:rPr>
          <w:rFonts w:ascii="Arial" w:hAnsi="Arial" w:cs="Arial"/>
          <w:sz w:val="18"/>
          <w:szCs w:val="18"/>
        </w:rPr>
        <w:t>Business Assistance Program form in its Statement of Qualif</w:t>
      </w:r>
      <w:r w:rsidR="00265303">
        <w:rPr>
          <w:rFonts w:ascii="Arial" w:hAnsi="Arial" w:cs="Arial"/>
          <w:sz w:val="18"/>
          <w:szCs w:val="18"/>
        </w:rPr>
        <w:t>ications (</w:t>
      </w:r>
      <w:r w:rsidR="00A40F95">
        <w:rPr>
          <w:rFonts w:ascii="Arial" w:hAnsi="Arial" w:cs="Arial"/>
          <w:sz w:val="18"/>
          <w:szCs w:val="18"/>
        </w:rPr>
        <w:t xml:space="preserve">Form </w:t>
      </w:r>
      <w:r w:rsidRPr="00F37A30">
        <w:rPr>
          <w:rFonts w:ascii="Arial" w:hAnsi="Arial" w:cs="Arial"/>
          <w:sz w:val="18"/>
          <w:szCs w:val="18"/>
        </w:rPr>
        <w:t xml:space="preserve">F110-330) submitted in response to the RFQ, to indicate its intent to contract with and use EDGE-certified Business Enterprise(s), as a part of the A/E’s team. The Intent to Contract and to Perform and / or waiver request letter and Demonstration of Good Faith Effort form(s) with complete documentation must be attached to the A/E’s Technical Proposal. Both forms </w:t>
      </w:r>
      <w:r w:rsidR="00133CC6" w:rsidRPr="00F37A30">
        <w:rPr>
          <w:rFonts w:ascii="Arial" w:hAnsi="Arial" w:cs="Arial"/>
          <w:sz w:val="18"/>
          <w:szCs w:val="18"/>
        </w:rPr>
        <w:t xml:space="preserve">can be accessed via the </w:t>
      </w:r>
      <w:r w:rsidR="00265303">
        <w:rPr>
          <w:rFonts w:ascii="Arial" w:hAnsi="Arial" w:cs="Arial"/>
          <w:sz w:val="18"/>
          <w:szCs w:val="18"/>
        </w:rPr>
        <w:t>OFCC</w:t>
      </w:r>
      <w:r w:rsidR="00133CC6" w:rsidRPr="00F37A30">
        <w:rPr>
          <w:rFonts w:ascii="Arial" w:hAnsi="Arial" w:cs="Arial"/>
          <w:sz w:val="18"/>
          <w:szCs w:val="18"/>
        </w:rPr>
        <w:t xml:space="preserve"> web</w:t>
      </w:r>
      <w:r w:rsidRPr="00F37A30">
        <w:rPr>
          <w:rFonts w:ascii="Arial" w:hAnsi="Arial" w:cs="Arial"/>
          <w:sz w:val="18"/>
          <w:szCs w:val="18"/>
        </w:rPr>
        <w:t xml:space="preserve">site at </w:t>
      </w:r>
      <w:hyperlink r:id="rId14" w:history="1">
        <w:r w:rsidR="00265303" w:rsidRPr="004C2DD7">
          <w:rPr>
            <w:rStyle w:val="Hyperlink"/>
            <w:rFonts w:ascii="Arial" w:hAnsi="Arial" w:cs="Arial"/>
            <w:sz w:val="18"/>
            <w:szCs w:val="18"/>
          </w:rPr>
          <w:t>http://ofcc.ohio.gov</w:t>
        </w:r>
      </w:hyperlink>
      <w:r w:rsidR="00265303">
        <w:rPr>
          <w:rFonts w:ascii="Arial" w:hAnsi="Arial" w:cs="Arial"/>
          <w:sz w:val="18"/>
          <w:szCs w:val="18"/>
        </w:rPr>
        <w:t xml:space="preserve">. </w:t>
      </w:r>
      <w:r w:rsidRPr="00F37A30">
        <w:rPr>
          <w:rFonts w:ascii="Arial" w:hAnsi="Arial" w:cs="Arial"/>
          <w:sz w:val="18"/>
          <w:szCs w:val="18"/>
        </w:rPr>
        <w:t>The Intent to Contract and to Perform form is again required at the Fee Proposal stage.</w:t>
      </w:r>
    </w:p>
    <w:p w:rsidR="007F7CD3" w:rsidRPr="00F37A30" w:rsidRDefault="007F7CD3" w:rsidP="00344533">
      <w:pPr>
        <w:ind w:left="360"/>
        <w:rPr>
          <w:rFonts w:ascii="Arial" w:hAnsi="Arial" w:cs="Arial"/>
          <w:sz w:val="18"/>
          <w:szCs w:val="18"/>
        </w:rPr>
      </w:pPr>
    </w:p>
    <w:p w:rsidR="009D6F70" w:rsidRPr="009D6F70" w:rsidRDefault="007F7CD3" w:rsidP="00344533">
      <w:pPr>
        <w:ind w:left="360"/>
        <w:rPr>
          <w:rFonts w:ascii="Arial" w:hAnsi="Arial" w:cs="Arial"/>
          <w:sz w:val="18"/>
          <w:szCs w:val="18"/>
        </w:rPr>
      </w:pPr>
      <w:r w:rsidRPr="00F37A30">
        <w:rPr>
          <w:rFonts w:ascii="Arial" w:hAnsi="Arial" w:cs="Arial"/>
          <w:sz w:val="18"/>
          <w:szCs w:val="18"/>
        </w:rPr>
        <w:t>For all Statements of Qualifications, please identify the EDGE-certified Business Enterprises, by name, which will participate in the delivery of the proposed professional services solicited in the RFQ.</w:t>
      </w:r>
    </w:p>
    <w:p w:rsidR="00344533" w:rsidRDefault="00344533" w:rsidP="00344533">
      <w:pPr>
        <w:keepNext/>
        <w:tabs>
          <w:tab w:val="left" w:pos="360"/>
        </w:tabs>
        <w:rPr>
          <w:rFonts w:ascii="Arial" w:hAnsi="Arial" w:cs="Arial"/>
          <w:b/>
          <w:sz w:val="18"/>
          <w:szCs w:val="18"/>
        </w:rPr>
      </w:pPr>
    </w:p>
    <w:p w:rsidR="000B437B" w:rsidRDefault="00A85DD5" w:rsidP="00344533">
      <w:pPr>
        <w:keepNext/>
        <w:tabs>
          <w:tab w:val="left" w:pos="360"/>
        </w:tabs>
        <w:rPr>
          <w:rFonts w:ascii="Arial" w:hAnsi="Arial" w:cs="Arial"/>
          <w:b/>
          <w:sz w:val="18"/>
          <w:szCs w:val="18"/>
        </w:rPr>
      </w:pPr>
      <w:r w:rsidRPr="00F37A30">
        <w:rPr>
          <w:rFonts w:ascii="Arial" w:hAnsi="Arial" w:cs="Arial"/>
          <w:b/>
          <w:sz w:val="18"/>
          <w:szCs w:val="18"/>
        </w:rPr>
        <w:t>H</w:t>
      </w:r>
      <w:r w:rsidR="00C11D38" w:rsidRPr="00F37A30">
        <w:rPr>
          <w:rFonts w:ascii="Arial" w:hAnsi="Arial" w:cs="Arial"/>
          <w:b/>
          <w:sz w:val="18"/>
          <w:szCs w:val="18"/>
        </w:rPr>
        <w:t>.</w:t>
      </w:r>
      <w:r w:rsidR="00C11D38" w:rsidRPr="00F37A30">
        <w:rPr>
          <w:rFonts w:ascii="Arial" w:hAnsi="Arial" w:cs="Arial"/>
          <w:b/>
          <w:sz w:val="18"/>
          <w:szCs w:val="18"/>
        </w:rPr>
        <w:tab/>
        <w:t>S</w:t>
      </w:r>
      <w:r w:rsidRPr="00F37A30">
        <w:rPr>
          <w:rFonts w:ascii="Arial" w:hAnsi="Arial" w:cs="Arial"/>
          <w:b/>
          <w:sz w:val="18"/>
          <w:szCs w:val="18"/>
        </w:rPr>
        <w:t>ubmittal Instructions</w:t>
      </w:r>
    </w:p>
    <w:p w:rsidR="00344533" w:rsidRDefault="00344533" w:rsidP="00344533">
      <w:pPr>
        <w:keepNext/>
        <w:tabs>
          <w:tab w:val="left" w:pos="360"/>
        </w:tabs>
        <w:rPr>
          <w:rFonts w:ascii="Arial" w:hAnsi="Arial" w:cs="Arial"/>
          <w:b/>
          <w:sz w:val="18"/>
          <w:szCs w:val="18"/>
        </w:rPr>
      </w:pPr>
    </w:p>
    <w:p w:rsidR="00B30547" w:rsidRDefault="007F7CD3" w:rsidP="00344533">
      <w:pPr>
        <w:keepNext/>
        <w:ind w:left="360"/>
        <w:rPr>
          <w:rFonts w:ascii="Arial" w:hAnsi="Arial" w:cs="Arial"/>
          <w:sz w:val="18"/>
          <w:szCs w:val="18"/>
        </w:rPr>
      </w:pPr>
      <w:r w:rsidRPr="00F37A30">
        <w:rPr>
          <w:rFonts w:ascii="Arial" w:hAnsi="Arial" w:cs="Arial"/>
          <w:sz w:val="18"/>
          <w:szCs w:val="18"/>
        </w:rPr>
        <w:t>Firms are required to submit the current version of S</w:t>
      </w:r>
      <w:r w:rsidR="00265303">
        <w:rPr>
          <w:rFonts w:ascii="Arial" w:hAnsi="Arial" w:cs="Arial"/>
          <w:sz w:val="18"/>
          <w:szCs w:val="18"/>
        </w:rPr>
        <w:t>tatement of Qualifications (</w:t>
      </w:r>
      <w:r w:rsidRPr="00F37A30">
        <w:rPr>
          <w:rFonts w:ascii="Arial" w:hAnsi="Arial" w:cs="Arial"/>
          <w:sz w:val="18"/>
          <w:szCs w:val="18"/>
        </w:rPr>
        <w:t>Form F110</w:t>
      </w:r>
      <w:r w:rsidR="00133CC6" w:rsidRPr="00F37A30">
        <w:rPr>
          <w:rFonts w:ascii="Arial" w:hAnsi="Arial" w:cs="Arial"/>
          <w:sz w:val="18"/>
          <w:szCs w:val="18"/>
        </w:rPr>
        <w:t xml:space="preserve">-330) available via the </w:t>
      </w:r>
      <w:r w:rsidR="00265303">
        <w:rPr>
          <w:rFonts w:ascii="Arial" w:hAnsi="Arial" w:cs="Arial"/>
          <w:sz w:val="18"/>
          <w:szCs w:val="18"/>
        </w:rPr>
        <w:t>OFCC</w:t>
      </w:r>
      <w:r w:rsidR="00133CC6" w:rsidRPr="00F37A30">
        <w:rPr>
          <w:rFonts w:ascii="Arial" w:hAnsi="Arial" w:cs="Arial"/>
          <w:sz w:val="18"/>
          <w:szCs w:val="18"/>
        </w:rPr>
        <w:t xml:space="preserve"> web</w:t>
      </w:r>
      <w:r w:rsidRPr="00F37A30">
        <w:rPr>
          <w:rFonts w:ascii="Arial" w:hAnsi="Arial" w:cs="Arial"/>
          <w:sz w:val="18"/>
          <w:szCs w:val="18"/>
        </w:rPr>
        <w:t>site at</w:t>
      </w:r>
      <w:r w:rsidR="00265303">
        <w:rPr>
          <w:rFonts w:ascii="Arial" w:hAnsi="Arial" w:cs="Arial"/>
          <w:sz w:val="18"/>
          <w:szCs w:val="18"/>
        </w:rPr>
        <w:t xml:space="preserve"> </w:t>
      </w:r>
      <w:hyperlink r:id="rId15" w:history="1">
        <w:r w:rsidR="00265303" w:rsidRPr="004C2DD7">
          <w:rPr>
            <w:rStyle w:val="Hyperlink"/>
            <w:rFonts w:ascii="Arial" w:hAnsi="Arial" w:cs="Arial"/>
            <w:sz w:val="18"/>
            <w:szCs w:val="18"/>
          </w:rPr>
          <w:t>http://ofcc.ohio.gov</w:t>
        </w:r>
      </w:hyperlink>
      <w:r w:rsidR="00265303">
        <w:rPr>
          <w:rFonts w:ascii="Arial" w:hAnsi="Arial" w:cs="Arial"/>
          <w:sz w:val="18"/>
          <w:szCs w:val="18"/>
        </w:rPr>
        <w:t xml:space="preserve">. </w:t>
      </w:r>
    </w:p>
    <w:p w:rsidR="00FA1A6B" w:rsidRDefault="00FA1A6B" w:rsidP="00344533">
      <w:pPr>
        <w:keepNext/>
        <w:ind w:left="360"/>
        <w:rPr>
          <w:rFonts w:ascii="Arial" w:hAnsi="Arial" w:cs="Arial"/>
          <w:bCs/>
          <w:sz w:val="18"/>
          <w:szCs w:val="18"/>
        </w:rPr>
      </w:pPr>
    </w:p>
    <w:p w:rsidR="00B30547" w:rsidRDefault="007F7CD3" w:rsidP="00344533">
      <w:pPr>
        <w:keepNext/>
        <w:ind w:left="360"/>
        <w:rPr>
          <w:rFonts w:ascii="Arial" w:hAnsi="Arial" w:cs="Arial"/>
          <w:bCs/>
          <w:sz w:val="18"/>
          <w:szCs w:val="18"/>
        </w:rPr>
      </w:pPr>
      <w:r w:rsidRPr="00B30547">
        <w:rPr>
          <w:rFonts w:ascii="Arial" w:hAnsi="Arial" w:cs="Arial"/>
          <w:bCs/>
          <w:sz w:val="18"/>
          <w:szCs w:val="18"/>
        </w:rPr>
        <w:t>Paper copies of the Statement of Qualifications</w:t>
      </w:r>
      <w:r w:rsidR="00265303" w:rsidRPr="00B30547">
        <w:rPr>
          <w:rFonts w:ascii="Arial" w:hAnsi="Arial" w:cs="Arial"/>
          <w:bCs/>
          <w:sz w:val="18"/>
          <w:szCs w:val="18"/>
        </w:rPr>
        <w:t>, if requested,</w:t>
      </w:r>
      <w:r w:rsidRPr="00B30547">
        <w:rPr>
          <w:rFonts w:ascii="Arial" w:hAnsi="Arial" w:cs="Arial"/>
          <w:bCs/>
          <w:sz w:val="18"/>
          <w:szCs w:val="18"/>
        </w:rPr>
        <w:t xml:space="preserve"> should be stapled only. Do not use special bindings or coverings of any type. Cover letters and transmittals are not necessary.</w:t>
      </w:r>
    </w:p>
    <w:p w:rsidR="00B30547" w:rsidRPr="00B30547" w:rsidRDefault="00B30547" w:rsidP="00344533">
      <w:pPr>
        <w:keepNext/>
        <w:ind w:left="360"/>
        <w:rPr>
          <w:rFonts w:ascii="Arial" w:hAnsi="Arial" w:cs="Arial"/>
          <w:bCs/>
          <w:sz w:val="18"/>
          <w:szCs w:val="18"/>
        </w:rPr>
      </w:pPr>
    </w:p>
    <w:p w:rsidR="00B30547" w:rsidRPr="00B30547" w:rsidRDefault="007F7CD3" w:rsidP="00344533">
      <w:pPr>
        <w:keepNext/>
        <w:ind w:left="360"/>
        <w:rPr>
          <w:rFonts w:ascii="Arial" w:hAnsi="Arial" w:cs="Arial"/>
          <w:sz w:val="18"/>
          <w:szCs w:val="18"/>
        </w:rPr>
      </w:pPr>
      <w:r w:rsidRPr="00B30547">
        <w:rPr>
          <w:rFonts w:ascii="Arial" w:hAnsi="Arial" w:cs="Arial"/>
          <w:bCs/>
          <w:sz w:val="18"/>
          <w:szCs w:val="18"/>
        </w:rPr>
        <w:t xml:space="preserve">Electronic submittals should be combined into </w:t>
      </w:r>
      <w:r w:rsidRPr="00B30547">
        <w:rPr>
          <w:rFonts w:ascii="Arial" w:hAnsi="Arial" w:cs="Arial"/>
          <w:bCs/>
          <w:sz w:val="18"/>
          <w:szCs w:val="18"/>
          <w:u w:val="single"/>
        </w:rPr>
        <w:t>one</w:t>
      </w:r>
      <w:r w:rsidRPr="00B30547">
        <w:rPr>
          <w:rFonts w:ascii="Arial" w:hAnsi="Arial" w:cs="Arial"/>
          <w:bCs/>
          <w:sz w:val="18"/>
          <w:szCs w:val="18"/>
        </w:rPr>
        <w:t xml:space="preserve"> PDF file named with the project number listed on the RFQ and your firm’s name. Use the “print” feature of Adobe Acrobat Professional or similar software for creating a PDF rather than using a scanner. If possible, please reduce the file size of the PDF. In Adobe Acrobat Professional, go to Advanced, then PDF Optimizer. </w:t>
      </w:r>
      <w:r w:rsidR="00D7352D">
        <w:rPr>
          <w:rFonts w:ascii="Arial" w:hAnsi="Arial" w:cs="Arial"/>
          <w:bCs/>
          <w:sz w:val="18"/>
          <w:szCs w:val="18"/>
        </w:rPr>
        <w:t xml:space="preserve">Electronic submittals on flash drive is preferred over CD. </w:t>
      </w:r>
    </w:p>
    <w:p w:rsidR="00B30547" w:rsidRPr="00B30547" w:rsidRDefault="00B30547" w:rsidP="00344533">
      <w:pPr>
        <w:keepNext/>
        <w:ind w:left="360"/>
        <w:rPr>
          <w:rFonts w:ascii="Arial" w:hAnsi="Arial" w:cs="Arial"/>
          <w:sz w:val="18"/>
          <w:szCs w:val="18"/>
        </w:rPr>
      </w:pPr>
    </w:p>
    <w:p w:rsidR="00B30547" w:rsidRPr="00B30547" w:rsidRDefault="00B270F6" w:rsidP="00344533">
      <w:pPr>
        <w:keepNext/>
        <w:ind w:left="360"/>
        <w:rPr>
          <w:rFonts w:ascii="Arial" w:hAnsi="Arial" w:cs="Arial"/>
          <w:sz w:val="18"/>
          <w:szCs w:val="18"/>
        </w:rPr>
      </w:pPr>
      <w:r w:rsidRPr="00B30547">
        <w:rPr>
          <w:rFonts w:ascii="Arial" w:hAnsi="Arial" w:cs="Arial"/>
          <w:sz w:val="18"/>
          <w:szCs w:val="18"/>
        </w:rPr>
        <w:t>Facsimile or e-mailed copies of the Statement of Qualifications will not be accepted.</w:t>
      </w:r>
    </w:p>
    <w:p w:rsidR="00DF4328" w:rsidRDefault="00DF4328" w:rsidP="00344533">
      <w:pPr>
        <w:keepNext/>
        <w:ind w:left="360"/>
        <w:rPr>
          <w:rFonts w:ascii="Arial" w:hAnsi="Arial" w:cs="Arial"/>
          <w:sz w:val="18"/>
          <w:szCs w:val="18"/>
        </w:rPr>
        <w:sectPr w:rsidR="00DF4328" w:rsidSect="00BA205D">
          <w:type w:val="continuous"/>
          <w:pgSz w:w="12240" w:h="15840" w:code="1"/>
          <w:pgMar w:top="1440" w:right="1080" w:bottom="1080" w:left="1080" w:header="576" w:footer="576" w:gutter="0"/>
          <w:cols w:space="720"/>
          <w:formProt w:val="0"/>
          <w:titlePg/>
          <w:docGrid w:linePitch="360"/>
        </w:sectPr>
      </w:pPr>
    </w:p>
    <w:p w:rsidR="00B30547" w:rsidRPr="00B30547" w:rsidRDefault="00B30547" w:rsidP="00344533">
      <w:pPr>
        <w:keepNext/>
        <w:ind w:left="360"/>
        <w:rPr>
          <w:rFonts w:ascii="Arial" w:hAnsi="Arial" w:cs="Arial"/>
          <w:sz w:val="18"/>
          <w:szCs w:val="18"/>
        </w:rPr>
      </w:pPr>
    </w:p>
    <w:p w:rsidR="0071329B" w:rsidRPr="00F37A30" w:rsidRDefault="0071329B" w:rsidP="0071329B">
      <w:pPr>
        <w:pStyle w:val="RFP"/>
        <w:keepNext w:val="0"/>
        <w:ind w:left="360"/>
        <w:jc w:val="left"/>
        <w:rPr>
          <w:rFonts w:ascii="Arial" w:hAnsi="Arial" w:cs="Arial"/>
          <w:b w:val="0"/>
          <w:sz w:val="18"/>
          <w:szCs w:val="18"/>
        </w:rPr>
      </w:pPr>
      <w:r>
        <w:rPr>
          <w:rFonts w:ascii="Arial" w:hAnsi="Arial" w:cs="Arial"/>
          <w:b w:val="0"/>
          <w:sz w:val="18"/>
          <w:szCs w:val="18"/>
        </w:rPr>
        <w:t>Firms are requested to identify professional registrations, memberships and credentials including but not limited to: LEED GA, LEED AP, LEED AP+, CCCA, CCM, CCS, CDT, DBIA, CPE, and any other appropriate design and construction industry credentials. Identify that information on the resume page for individual in Block 22, Section E of the F110-330 form.</w:t>
      </w:r>
    </w:p>
    <w:p w:rsidR="0071329B" w:rsidRDefault="0071329B" w:rsidP="0071329B">
      <w:pPr>
        <w:pStyle w:val="RFP"/>
        <w:keepNext w:val="0"/>
        <w:ind w:left="360"/>
        <w:jc w:val="left"/>
        <w:rPr>
          <w:rFonts w:ascii="Arial" w:hAnsi="Arial" w:cs="Arial"/>
          <w:b w:val="0"/>
          <w:sz w:val="18"/>
          <w:szCs w:val="18"/>
        </w:rPr>
      </w:pPr>
    </w:p>
    <w:p w:rsidR="0071329B" w:rsidRDefault="0071329B" w:rsidP="0071329B">
      <w:pPr>
        <w:pStyle w:val="RFP"/>
        <w:keepNext w:val="0"/>
        <w:ind w:left="360"/>
        <w:jc w:val="left"/>
        <w:rPr>
          <w:rFonts w:ascii="Arial" w:hAnsi="Arial" w:cs="Arial"/>
          <w:b w:val="0"/>
          <w:sz w:val="16"/>
          <w:szCs w:val="16"/>
        </w:rPr>
        <w:sectPr w:rsidR="0071329B" w:rsidSect="00F74AED">
          <w:type w:val="continuous"/>
          <w:pgSz w:w="12240" w:h="15840" w:code="1"/>
          <w:pgMar w:top="1440" w:right="1080" w:bottom="1080" w:left="1080" w:header="720" w:footer="576" w:gutter="0"/>
          <w:cols w:space="720"/>
          <w:titlePg/>
          <w:docGrid w:linePitch="360"/>
        </w:sectPr>
      </w:pPr>
    </w:p>
    <w:p w:rsidR="0071329B" w:rsidRPr="009C06FC" w:rsidRDefault="0071329B" w:rsidP="0071329B">
      <w:pPr>
        <w:pStyle w:val="RFP"/>
        <w:keepNext w:val="0"/>
        <w:jc w:val="left"/>
        <w:rPr>
          <w:rFonts w:ascii="Arial" w:hAnsi="Arial" w:cs="Arial"/>
          <w:b w:val="0"/>
          <w:sz w:val="16"/>
          <w:szCs w:val="16"/>
        </w:rPr>
      </w:pPr>
    </w:p>
    <w:p w:rsidR="008F4FC2" w:rsidRDefault="0071329B" w:rsidP="00FA283A">
      <w:pPr>
        <w:pStyle w:val="RFP"/>
        <w:keepNext w:val="0"/>
        <w:ind w:left="360"/>
        <w:jc w:val="left"/>
        <w:rPr>
          <w:rFonts w:ascii="Arial" w:hAnsi="Arial" w:cs="Arial"/>
          <w:b w:val="0"/>
          <w:sz w:val="16"/>
          <w:szCs w:val="16"/>
        </w:rPr>
        <w:sectPr w:rsidR="008F4FC2" w:rsidSect="008F4FC2">
          <w:type w:val="continuous"/>
          <w:pgSz w:w="12240" w:h="15840" w:code="1"/>
          <w:pgMar w:top="1440" w:right="1080" w:bottom="1080" w:left="1080" w:header="432" w:footer="576" w:gutter="0"/>
          <w:cols w:num="2" w:space="720"/>
          <w:titlePg/>
          <w:docGrid w:linePitch="360"/>
        </w:sectPr>
      </w:pPr>
      <w:r>
        <w:rPr>
          <w:rFonts w:ascii="Arial" w:hAnsi="Arial" w:cs="Arial"/>
          <w:b w:val="0"/>
          <w:sz w:val="16"/>
          <w:szCs w:val="16"/>
        </w:rPr>
        <w:br w:type="column"/>
      </w:r>
    </w:p>
    <w:p w:rsidR="00C11D38" w:rsidRPr="00930CA9" w:rsidRDefault="00C11D38" w:rsidP="00344533">
      <w:pPr>
        <w:pStyle w:val="RFP"/>
        <w:keepNext w:val="0"/>
        <w:ind w:left="360"/>
        <w:jc w:val="left"/>
        <w:rPr>
          <w:rFonts w:ascii="Arial" w:hAnsi="Arial" w:cs="Arial"/>
          <w:b w:val="0"/>
          <w:sz w:val="8"/>
          <w:szCs w:val="8"/>
        </w:rPr>
      </w:pPr>
    </w:p>
    <w:p w:rsidR="0038297A" w:rsidRPr="00BA205D" w:rsidRDefault="0038297A" w:rsidP="00344533">
      <w:pPr>
        <w:pStyle w:val="RFP"/>
        <w:keepNext w:val="0"/>
        <w:ind w:left="360"/>
        <w:jc w:val="left"/>
        <w:rPr>
          <w:rFonts w:ascii="Arial" w:hAnsi="Arial" w:cs="Arial"/>
          <w:b w:val="0"/>
          <w:sz w:val="4"/>
          <w:szCs w:val="4"/>
        </w:rPr>
      </w:pPr>
    </w:p>
    <w:p w:rsidR="0038297A" w:rsidRPr="00F37A30" w:rsidRDefault="0038297A" w:rsidP="00344533">
      <w:pPr>
        <w:pStyle w:val="RFP"/>
        <w:keepNext w:val="0"/>
        <w:ind w:left="360"/>
        <w:jc w:val="left"/>
        <w:rPr>
          <w:rFonts w:ascii="Arial" w:hAnsi="Arial" w:cs="Arial"/>
          <w:sz w:val="18"/>
          <w:szCs w:val="18"/>
        </w:rPr>
        <w:sectPr w:rsidR="0038297A" w:rsidRPr="00F37A30" w:rsidSect="00BA205D">
          <w:type w:val="continuous"/>
          <w:pgSz w:w="12240" w:h="15840" w:code="1"/>
          <w:pgMar w:top="1440" w:right="1080" w:bottom="1080" w:left="1080" w:header="432" w:footer="576" w:gutter="0"/>
          <w:cols w:space="720"/>
          <w:titlePg/>
          <w:docGrid w:linePitch="360"/>
        </w:sectPr>
      </w:pPr>
    </w:p>
    <w:tbl>
      <w:tblPr>
        <w:tblW w:w="10080" w:type="dxa"/>
        <w:tblLayout w:type="fixed"/>
        <w:tblCellMar>
          <w:left w:w="0" w:type="dxa"/>
          <w:right w:w="0" w:type="dxa"/>
        </w:tblCellMar>
        <w:tblLook w:val="01E0" w:firstRow="1" w:lastRow="1" w:firstColumn="1" w:lastColumn="1" w:noHBand="0" w:noVBand="0"/>
      </w:tblPr>
      <w:tblGrid>
        <w:gridCol w:w="1440"/>
        <w:gridCol w:w="4050"/>
        <w:gridCol w:w="270"/>
        <w:gridCol w:w="1350"/>
        <w:gridCol w:w="2970"/>
      </w:tblGrid>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lastRenderedPageBreak/>
              <w:t>Project Name</w:t>
            </w:r>
          </w:p>
        </w:tc>
        <w:bookmarkStart w:id="4" w:name="Text226"/>
        <w:tc>
          <w:tcPr>
            <w:tcW w:w="4050" w:type="dxa"/>
            <w:tcBorders>
              <w:bottom w:val="single" w:sz="4" w:space="0" w:color="auto"/>
            </w:tcBorders>
            <w:vAlign w:val="bottom"/>
          </w:tcPr>
          <w:p w:rsidR="00C11D38" w:rsidRPr="00F37A30" w:rsidRDefault="00EC5F8E" w:rsidP="00E778EA">
            <w:pPr>
              <w:rPr>
                <w:rFonts w:ascii="Arial" w:hAnsi="Arial" w:cs="Arial"/>
                <w:sz w:val="18"/>
                <w:szCs w:val="18"/>
              </w:rPr>
            </w:pPr>
            <w:r w:rsidRPr="00F37A30">
              <w:rPr>
                <w:rFonts w:ascii="Arial" w:hAnsi="Arial" w:cs="Arial"/>
                <w:sz w:val="18"/>
                <w:szCs w:val="18"/>
              </w:rPr>
              <w:fldChar w:fldCharType="begin">
                <w:ffData>
                  <w:name w:val="Text226"/>
                  <w:enabled/>
                  <w:calcOnExit w:val="0"/>
                  <w:textInput>
                    <w:default w:val="Project Name"/>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E778EA" w:rsidRPr="00E778EA">
              <w:rPr>
                <w:rFonts w:ascii="Arial" w:hAnsi="Arial" w:cs="Arial"/>
                <w:noProof/>
                <w:sz w:val="18"/>
                <w:szCs w:val="18"/>
              </w:rPr>
              <w:t>Campus Energy &amp; Sustainability Study</w:t>
            </w:r>
            <w:r w:rsidRPr="00F37A30">
              <w:rPr>
                <w:rFonts w:ascii="Arial" w:hAnsi="Arial" w:cs="Arial"/>
                <w:sz w:val="18"/>
                <w:szCs w:val="18"/>
              </w:rPr>
              <w:fldChar w:fldCharType="end"/>
            </w:r>
            <w:bookmarkEnd w:id="4"/>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Proposer Firm</w:t>
            </w:r>
          </w:p>
        </w:tc>
        <w:tc>
          <w:tcPr>
            <w:tcW w:w="2970" w:type="dxa"/>
            <w:tcBorders>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 xml:space="preserve">Project </w:t>
            </w:r>
            <w:r w:rsidR="0032457B" w:rsidRPr="00F37A30">
              <w:rPr>
                <w:rFonts w:ascii="Arial" w:hAnsi="Arial" w:cs="Arial"/>
                <w:sz w:val="18"/>
                <w:szCs w:val="18"/>
              </w:rPr>
              <w:t>Number</w:t>
            </w:r>
          </w:p>
        </w:tc>
        <w:tc>
          <w:tcPr>
            <w:tcW w:w="4050" w:type="dxa"/>
            <w:tcBorders>
              <w:bottom w:val="single" w:sz="4" w:space="0" w:color="auto"/>
            </w:tcBorders>
            <w:vAlign w:val="bottom"/>
          </w:tcPr>
          <w:p w:rsidR="00C11D38" w:rsidRPr="00F37A30" w:rsidRDefault="00EC5F8E" w:rsidP="00725819">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Number"/>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725819">
              <w:rPr>
                <w:rFonts w:ascii="Arial" w:hAnsi="Arial" w:cs="Arial"/>
                <w:sz w:val="18"/>
                <w:szCs w:val="18"/>
              </w:rPr>
              <w:t>BGU</w:t>
            </w:r>
            <w:r w:rsidR="00FA283A">
              <w:rPr>
                <w:rFonts w:ascii="Arial" w:hAnsi="Arial" w:cs="Arial"/>
                <w:sz w:val="18"/>
                <w:szCs w:val="18"/>
              </w:rPr>
              <w:t>-</w:t>
            </w:r>
            <w:r w:rsidR="00725819">
              <w:rPr>
                <w:rFonts w:ascii="Arial" w:hAnsi="Arial" w:cs="Arial"/>
                <w:sz w:val="18"/>
                <w:szCs w:val="18"/>
              </w:rPr>
              <w:t>156144</w:t>
            </w:r>
            <w:r w:rsidRPr="00F37A30">
              <w:rPr>
                <w:rFonts w:ascii="Arial" w:hAnsi="Arial" w:cs="Arial"/>
                <w:sz w:val="18"/>
                <w:szCs w:val="18"/>
              </w:rPr>
              <w:fldChar w:fldCharType="end"/>
            </w:r>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City, State, Zip</w:t>
            </w:r>
          </w:p>
        </w:tc>
        <w:tc>
          <w:tcPr>
            <w:tcW w:w="2970" w:type="dxa"/>
            <w:tcBorders>
              <w:top w:val="single" w:sz="4" w:space="0" w:color="auto"/>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bl>
    <w:p w:rsidR="00C863DF" w:rsidRPr="00265303" w:rsidRDefault="00C863DF" w:rsidP="0034453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457"/>
        <w:gridCol w:w="666"/>
        <w:gridCol w:w="54"/>
        <w:gridCol w:w="612"/>
        <w:gridCol w:w="18"/>
        <w:gridCol w:w="713"/>
      </w:tblGrid>
      <w:tr w:rsidR="00C863DF" w:rsidRPr="00F37A30" w:rsidTr="000B437B">
        <w:trPr>
          <w:trHeight w:val="288"/>
        </w:trPr>
        <w:tc>
          <w:tcPr>
            <w:tcW w:w="8017" w:type="dxa"/>
            <w:gridSpan w:val="2"/>
            <w:tcBorders>
              <w:bottom w:val="single" w:sz="4" w:space="0" w:color="auto"/>
            </w:tcBorders>
            <w:vAlign w:val="center"/>
          </w:tcPr>
          <w:p w:rsidR="00C863DF" w:rsidRPr="0022705C" w:rsidRDefault="00C863DF" w:rsidP="00344533">
            <w:pPr>
              <w:rPr>
                <w:rFonts w:ascii="Arial" w:hAnsi="Arial"/>
                <w:b/>
                <w:sz w:val="18"/>
                <w:szCs w:val="18"/>
              </w:rPr>
            </w:pPr>
            <w:r w:rsidRPr="0022705C">
              <w:rPr>
                <w:rFonts w:ascii="Arial" w:hAnsi="Arial"/>
                <w:b/>
                <w:sz w:val="18"/>
                <w:szCs w:val="18"/>
              </w:rPr>
              <w:t>Selection Criteria</w:t>
            </w:r>
          </w:p>
        </w:tc>
        <w:tc>
          <w:tcPr>
            <w:tcW w:w="1332" w:type="dxa"/>
            <w:gridSpan w:val="3"/>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Value</w:t>
            </w:r>
          </w:p>
        </w:tc>
        <w:tc>
          <w:tcPr>
            <w:tcW w:w="731" w:type="dxa"/>
            <w:gridSpan w:val="2"/>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Score</w:t>
            </w:r>
          </w:p>
        </w:tc>
      </w:tr>
      <w:tr w:rsidR="00C863DF" w:rsidRPr="00F37A30" w:rsidTr="000B437B">
        <w:trPr>
          <w:trHeight w:val="288"/>
        </w:trPr>
        <w:tc>
          <w:tcPr>
            <w:tcW w:w="10080" w:type="dxa"/>
            <w:gridSpan w:val="7"/>
            <w:shd w:val="clear" w:color="auto" w:fill="E0E0E0"/>
            <w:vAlign w:val="center"/>
          </w:tcPr>
          <w:p w:rsidR="00C863DF" w:rsidRPr="0022705C" w:rsidRDefault="00C863DF" w:rsidP="00344533">
            <w:pPr>
              <w:rPr>
                <w:rFonts w:ascii="Arial" w:hAnsi="Arial"/>
                <w:sz w:val="18"/>
                <w:szCs w:val="18"/>
              </w:rPr>
            </w:pPr>
            <w:r w:rsidRPr="0022705C">
              <w:rPr>
                <w:rFonts w:ascii="Arial" w:hAnsi="Arial"/>
                <w:b/>
                <w:sz w:val="18"/>
                <w:szCs w:val="18"/>
              </w:rPr>
              <w:t>1.</w:t>
            </w:r>
            <w:r w:rsidRPr="0022705C">
              <w:rPr>
                <w:rFonts w:ascii="Arial" w:hAnsi="Arial"/>
                <w:sz w:val="18"/>
                <w:szCs w:val="18"/>
              </w:rPr>
              <w:t xml:space="preserve">   </w:t>
            </w:r>
            <w:r w:rsidR="002D7DAF">
              <w:rPr>
                <w:rFonts w:ascii="Arial" w:hAnsi="Arial"/>
                <w:b/>
                <w:sz w:val="18"/>
                <w:szCs w:val="18"/>
              </w:rPr>
              <w:t xml:space="preserve">Primary </w:t>
            </w:r>
            <w:r w:rsidRPr="0022705C">
              <w:rPr>
                <w:rFonts w:ascii="Arial" w:hAnsi="Arial"/>
                <w:b/>
                <w:sz w:val="18"/>
                <w:szCs w:val="18"/>
              </w:rPr>
              <w:t>Firm Location</w:t>
            </w:r>
            <w:r w:rsidR="00407242">
              <w:rPr>
                <w:rFonts w:ascii="Arial" w:hAnsi="Arial"/>
                <w:b/>
                <w:sz w:val="18"/>
                <w:szCs w:val="18"/>
              </w:rPr>
              <w:t xml:space="preserve">, </w:t>
            </w:r>
            <w:r w:rsidR="00B97969">
              <w:rPr>
                <w:rFonts w:ascii="Arial" w:hAnsi="Arial"/>
                <w:b/>
                <w:sz w:val="18"/>
                <w:szCs w:val="18"/>
              </w:rPr>
              <w:t>Workload and Size</w:t>
            </w:r>
            <w:r w:rsidRPr="00407242">
              <w:rPr>
                <w:rFonts w:ascii="Arial" w:hAnsi="Arial"/>
                <w:sz w:val="18"/>
                <w:szCs w:val="18"/>
              </w:rPr>
              <w:t xml:space="preserve"> (</w:t>
            </w:r>
            <w:r w:rsidR="000A6A78" w:rsidRPr="00407242">
              <w:rPr>
                <w:rFonts w:ascii="Arial" w:hAnsi="Arial"/>
                <w:sz w:val="18"/>
                <w:szCs w:val="18"/>
              </w:rPr>
              <w:t xml:space="preserve">Maximum </w:t>
            </w:r>
            <w:r w:rsidR="00CA3CAC" w:rsidRPr="00407242">
              <w:rPr>
                <w:rFonts w:ascii="Arial" w:hAnsi="Arial"/>
                <w:sz w:val="18"/>
                <w:szCs w:val="18"/>
              </w:rPr>
              <w:t>10</w:t>
            </w:r>
            <w:r w:rsidRPr="00407242">
              <w:rPr>
                <w:rFonts w:ascii="Arial" w:hAnsi="Arial"/>
                <w:sz w:val="18"/>
                <w:szCs w:val="18"/>
              </w:rPr>
              <w:t xml:space="preserve"> points)</w:t>
            </w:r>
          </w:p>
        </w:tc>
      </w:tr>
      <w:tr w:rsidR="00C863DF"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sz w:val="16"/>
                <w:szCs w:val="16"/>
              </w:rPr>
              <w:t xml:space="preserve">a.  </w:t>
            </w:r>
            <w:r w:rsidR="00BA16A7">
              <w:rPr>
                <w:rFonts w:ascii="Arial" w:hAnsi="Arial"/>
                <w:sz w:val="16"/>
                <w:szCs w:val="16"/>
              </w:rPr>
              <w:t>Proximity of firm to project site</w:t>
            </w:r>
          </w:p>
        </w:tc>
        <w:tc>
          <w:tcPr>
            <w:tcW w:w="3457" w:type="dxa"/>
            <w:vAlign w:val="center"/>
          </w:tcPr>
          <w:p w:rsidR="00C863DF" w:rsidRPr="0022705C" w:rsidRDefault="00C863DF" w:rsidP="00344533">
            <w:pPr>
              <w:rPr>
                <w:rFonts w:ascii="Arial" w:hAnsi="Arial" w:cs="Arial"/>
                <w:sz w:val="16"/>
                <w:szCs w:val="16"/>
              </w:rPr>
            </w:pPr>
            <w:r w:rsidRPr="0022705C">
              <w:rPr>
                <w:rFonts w:ascii="Arial" w:hAnsi="Arial" w:cs="Arial"/>
                <w:sz w:val="16"/>
                <w:szCs w:val="16"/>
              </w:rPr>
              <w:t xml:space="preserve">Less than </w:t>
            </w:r>
            <w:r w:rsidR="00EC5F8E">
              <w:rPr>
                <w:rFonts w:ascii="Arial" w:hAnsi="Arial" w:cs="Arial"/>
                <w:sz w:val="16"/>
                <w:szCs w:val="16"/>
              </w:rPr>
              <w:fldChar w:fldCharType="begin">
                <w:ffData>
                  <w:name w:val="Dropdown8"/>
                  <w:enabled/>
                  <w:calcOnExit w:val="0"/>
                  <w:ddList>
                    <w:result w:val="4"/>
                    <w:listEntry w:val="aa"/>
                    <w:listEntry w:val="25"/>
                    <w:listEntry w:val="50"/>
                    <w:listEntry w:val="75"/>
                    <w:listEntry w:val="100"/>
                    <w:listEntry w:val="125"/>
                    <w:listEntry w:val="150"/>
                  </w:ddList>
                </w:ffData>
              </w:fldChar>
            </w:r>
            <w:bookmarkStart w:id="5" w:name="Dropdown8"/>
            <w:r w:rsidR="00F04630">
              <w:rPr>
                <w:rFonts w:ascii="Arial" w:hAnsi="Arial" w:cs="Arial"/>
                <w:sz w:val="16"/>
                <w:szCs w:val="16"/>
              </w:rPr>
              <w:instrText xml:space="preserve"> FORMDROPDOWN </w:instrText>
            </w:r>
            <w:r w:rsidR="0056176F">
              <w:rPr>
                <w:rFonts w:ascii="Arial" w:hAnsi="Arial" w:cs="Arial"/>
                <w:sz w:val="16"/>
                <w:szCs w:val="16"/>
              </w:rPr>
            </w:r>
            <w:r w:rsidR="0056176F">
              <w:rPr>
                <w:rFonts w:ascii="Arial" w:hAnsi="Arial" w:cs="Arial"/>
                <w:sz w:val="16"/>
                <w:szCs w:val="16"/>
              </w:rPr>
              <w:fldChar w:fldCharType="separate"/>
            </w:r>
            <w:r w:rsidR="00EC5F8E">
              <w:rPr>
                <w:rFonts w:ascii="Arial" w:hAnsi="Arial" w:cs="Arial"/>
                <w:sz w:val="16"/>
                <w:szCs w:val="16"/>
              </w:rPr>
              <w:fldChar w:fldCharType="end"/>
            </w:r>
            <w:bookmarkEnd w:id="5"/>
            <w:r w:rsidR="009156CE">
              <w:rPr>
                <w:rFonts w:ascii="Arial" w:hAnsi="Arial" w:cs="Arial"/>
                <w:sz w:val="16"/>
                <w:szCs w:val="16"/>
              </w:rPr>
              <w:t xml:space="preserve"> </w:t>
            </w:r>
            <w:r w:rsidRPr="0022705C">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5</w:t>
            </w:r>
          </w:p>
        </w:tc>
        <w:tc>
          <w:tcPr>
            <w:tcW w:w="731" w:type="dxa"/>
            <w:gridSpan w:val="2"/>
            <w:vMerge w:val="restart"/>
            <w:vAlign w:val="center"/>
          </w:tcPr>
          <w:p w:rsidR="00C863DF" w:rsidRPr="00F37A30" w:rsidRDefault="00C863DF" w:rsidP="00344533">
            <w:pPr>
              <w:jc w:val="center"/>
              <w:rPr>
                <w:rFonts w:ascii="Arial" w:hAnsi="Arial"/>
                <w:b/>
                <w:sz w:val="22"/>
                <w:szCs w:val="22"/>
              </w:rPr>
            </w:pPr>
          </w:p>
        </w:tc>
      </w:tr>
      <w:tr w:rsidR="00C863DF" w:rsidRPr="00F37A30" w:rsidTr="000B437B">
        <w:tc>
          <w:tcPr>
            <w:tcW w:w="4560" w:type="dxa"/>
            <w:vMerge/>
          </w:tcPr>
          <w:p w:rsidR="00C863DF" w:rsidRPr="0022705C" w:rsidRDefault="00C863DF" w:rsidP="00344533">
            <w:pPr>
              <w:ind w:left="360"/>
              <w:rPr>
                <w:rFonts w:ascii="Arial" w:hAnsi="Arial"/>
                <w:sz w:val="16"/>
                <w:szCs w:val="16"/>
              </w:rPr>
            </w:pPr>
          </w:p>
        </w:tc>
        <w:tc>
          <w:tcPr>
            <w:tcW w:w="3457" w:type="dxa"/>
            <w:vAlign w:val="center"/>
          </w:tcPr>
          <w:p w:rsidR="00C863DF" w:rsidRPr="0022705C" w:rsidRDefault="00EC5F8E" w:rsidP="00344533">
            <w:pPr>
              <w:rPr>
                <w:rFonts w:ascii="Arial" w:hAnsi="Arial" w:cs="Arial"/>
                <w:sz w:val="16"/>
                <w:szCs w:val="16"/>
              </w:rPr>
            </w:pPr>
            <w:r>
              <w:rPr>
                <w:rFonts w:ascii="Arial" w:hAnsi="Arial" w:cs="Arial"/>
                <w:sz w:val="16"/>
                <w:szCs w:val="16"/>
              </w:rPr>
              <w:fldChar w:fldCharType="begin">
                <w:ffData>
                  <w:name w:val=""/>
                  <w:enabled/>
                  <w:calcOnExit w:val="0"/>
                  <w:ddList>
                    <w:result w:val="4"/>
                    <w:listEntry w:val="aa"/>
                    <w:listEntry w:val="25"/>
                    <w:listEntry w:val="50"/>
                    <w:listEntry w:val="75"/>
                    <w:listEntry w:val="100"/>
                    <w:listEntry w:val="125"/>
                    <w:listEntry w:val="150"/>
                  </w:ddList>
                </w:ffData>
              </w:fldChar>
            </w:r>
            <w:r w:rsidR="00BE2EF8">
              <w:rPr>
                <w:rFonts w:ascii="Arial" w:hAnsi="Arial" w:cs="Arial"/>
                <w:sz w:val="16"/>
                <w:szCs w:val="16"/>
              </w:rPr>
              <w:instrText xml:space="preserve"> FORMDROPDOWN </w:instrText>
            </w:r>
            <w:r w:rsidR="0056176F">
              <w:rPr>
                <w:rFonts w:ascii="Arial" w:hAnsi="Arial" w:cs="Arial"/>
                <w:sz w:val="16"/>
                <w:szCs w:val="16"/>
              </w:rPr>
            </w:r>
            <w:r w:rsidR="0056176F">
              <w:rPr>
                <w:rFonts w:ascii="Arial" w:hAnsi="Arial" w:cs="Arial"/>
                <w:sz w:val="16"/>
                <w:szCs w:val="16"/>
              </w:rPr>
              <w:fldChar w:fldCharType="separate"/>
            </w:r>
            <w:r>
              <w:rPr>
                <w:rFonts w:ascii="Arial" w:hAnsi="Arial" w:cs="Arial"/>
                <w:sz w:val="16"/>
                <w:szCs w:val="16"/>
              </w:rPr>
              <w:fldChar w:fldCharType="end"/>
            </w:r>
            <w:r w:rsidR="00C863DF" w:rsidRPr="0022705C">
              <w:rPr>
                <w:rFonts w:ascii="Arial" w:hAnsi="Arial" w:cs="Arial"/>
                <w:sz w:val="16"/>
                <w:szCs w:val="16"/>
              </w:rPr>
              <w:t xml:space="preserve"> miles</w:t>
            </w:r>
            <w:r w:rsidR="00CA3CAC">
              <w:rPr>
                <w:rFonts w:ascii="Arial" w:hAnsi="Arial" w:cs="Arial"/>
                <w:sz w:val="16"/>
                <w:szCs w:val="16"/>
              </w:rPr>
              <w:t xml:space="preserve"> </w:t>
            </w:r>
            <w:r w:rsidR="004656A5">
              <w:rPr>
                <w:rFonts w:ascii="Arial" w:hAnsi="Arial" w:cs="Arial"/>
                <w:sz w:val="16"/>
                <w:szCs w:val="16"/>
              </w:rPr>
              <w:t xml:space="preserve">to </w:t>
            </w:r>
            <w:r>
              <w:rPr>
                <w:rFonts w:ascii="Arial" w:hAnsi="Arial" w:cs="Arial"/>
                <w:sz w:val="16"/>
                <w:szCs w:val="16"/>
              </w:rPr>
              <w:fldChar w:fldCharType="begin">
                <w:ffData>
                  <w:name w:val="Dropdown9"/>
                  <w:enabled/>
                  <w:calcOnExit w:val="0"/>
                  <w:ddList>
                    <w:result w:val="3"/>
                    <w:listEntry w:val="bb"/>
                    <w:listEntry w:val="50"/>
                    <w:listEntry w:val="100"/>
                    <w:listEntry w:val="150"/>
                    <w:listEntry w:val="200"/>
                    <w:listEntry w:val="250"/>
                    <w:listEntry w:val="300"/>
                  </w:ddList>
                </w:ffData>
              </w:fldChar>
            </w:r>
            <w:bookmarkStart w:id="6" w:name="Dropdown9"/>
            <w:r w:rsidR="009156CE">
              <w:rPr>
                <w:rFonts w:ascii="Arial" w:hAnsi="Arial" w:cs="Arial"/>
                <w:sz w:val="16"/>
                <w:szCs w:val="16"/>
              </w:rPr>
              <w:instrText xml:space="preserve"> FORMDROPDOWN </w:instrText>
            </w:r>
            <w:r w:rsidR="0056176F">
              <w:rPr>
                <w:rFonts w:ascii="Arial" w:hAnsi="Arial" w:cs="Arial"/>
                <w:sz w:val="16"/>
                <w:szCs w:val="16"/>
              </w:rPr>
            </w:r>
            <w:r w:rsidR="0056176F">
              <w:rPr>
                <w:rFonts w:ascii="Arial" w:hAnsi="Arial" w:cs="Arial"/>
                <w:sz w:val="16"/>
                <w:szCs w:val="16"/>
              </w:rPr>
              <w:fldChar w:fldCharType="separate"/>
            </w:r>
            <w:r>
              <w:rPr>
                <w:rFonts w:ascii="Arial" w:hAnsi="Arial" w:cs="Arial"/>
                <w:sz w:val="16"/>
                <w:szCs w:val="16"/>
              </w:rPr>
              <w:fldChar w:fldCharType="end"/>
            </w:r>
            <w:bookmarkEnd w:id="6"/>
            <w:r w:rsidR="009156CE">
              <w:rPr>
                <w:rFonts w:ascii="Arial" w:hAnsi="Arial" w:cs="Arial"/>
                <w:sz w:val="16"/>
                <w:szCs w:val="16"/>
              </w:rPr>
              <w:t xml:space="preserve"> </w:t>
            </w:r>
            <w:r w:rsidR="004656A5">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2</w:t>
            </w:r>
          </w:p>
        </w:tc>
        <w:tc>
          <w:tcPr>
            <w:tcW w:w="731" w:type="dxa"/>
            <w:gridSpan w:val="2"/>
            <w:vMerge/>
          </w:tcPr>
          <w:p w:rsidR="00C863DF" w:rsidRPr="00F37A30" w:rsidRDefault="00C863DF" w:rsidP="00344533">
            <w:pPr>
              <w:rPr>
                <w:rFonts w:ascii="Arial" w:hAnsi="Arial"/>
                <w:b/>
                <w:sz w:val="22"/>
                <w:szCs w:val="22"/>
              </w:rPr>
            </w:pPr>
          </w:p>
        </w:tc>
      </w:tr>
      <w:tr w:rsidR="00C863DF" w:rsidRPr="00F37A30" w:rsidTr="000B437B">
        <w:tc>
          <w:tcPr>
            <w:tcW w:w="4560" w:type="dxa"/>
            <w:vMerge/>
            <w:tcBorders>
              <w:bottom w:val="single" w:sz="4" w:space="0" w:color="auto"/>
            </w:tcBorders>
          </w:tcPr>
          <w:p w:rsidR="00C863DF" w:rsidRPr="0022705C" w:rsidRDefault="00C863DF" w:rsidP="00344533">
            <w:pPr>
              <w:ind w:left="360"/>
              <w:rPr>
                <w:rFonts w:ascii="Arial" w:hAnsi="Arial"/>
                <w:sz w:val="16"/>
                <w:szCs w:val="16"/>
              </w:rPr>
            </w:pPr>
          </w:p>
        </w:tc>
        <w:tc>
          <w:tcPr>
            <w:tcW w:w="3457" w:type="dxa"/>
            <w:tcBorders>
              <w:bottom w:val="single" w:sz="4" w:space="0" w:color="auto"/>
            </w:tcBorders>
            <w:vAlign w:val="center"/>
          </w:tcPr>
          <w:p w:rsidR="00C863DF" w:rsidRPr="0022705C" w:rsidRDefault="004656A5" w:rsidP="00344533">
            <w:pPr>
              <w:rPr>
                <w:rFonts w:ascii="Arial" w:hAnsi="Arial" w:cs="Arial"/>
                <w:sz w:val="16"/>
                <w:szCs w:val="16"/>
              </w:rPr>
            </w:pPr>
            <w:r>
              <w:rPr>
                <w:rFonts w:ascii="Arial" w:hAnsi="Arial" w:cs="Arial"/>
                <w:sz w:val="16"/>
                <w:szCs w:val="16"/>
              </w:rPr>
              <w:t xml:space="preserve">More than </w:t>
            </w:r>
            <w:r w:rsidR="00EC5F8E">
              <w:rPr>
                <w:rFonts w:ascii="Arial" w:hAnsi="Arial" w:cs="Arial"/>
                <w:sz w:val="16"/>
                <w:szCs w:val="16"/>
              </w:rPr>
              <w:fldChar w:fldCharType="begin">
                <w:ffData>
                  <w:name w:val="Dropdown9"/>
                  <w:enabled/>
                  <w:calcOnExit w:val="0"/>
                  <w:ddList>
                    <w:result w:val="3"/>
                    <w:listEntry w:val="bb"/>
                    <w:listEntry w:val="50"/>
                    <w:listEntry w:val="100"/>
                    <w:listEntry w:val="150"/>
                    <w:listEntry w:val="200"/>
                    <w:listEntry w:val="250"/>
                    <w:listEntry w:val="300"/>
                  </w:ddList>
                </w:ffData>
              </w:fldChar>
            </w:r>
            <w:r w:rsidR="009156CE">
              <w:rPr>
                <w:rFonts w:ascii="Arial" w:hAnsi="Arial" w:cs="Arial"/>
                <w:sz w:val="16"/>
                <w:szCs w:val="16"/>
              </w:rPr>
              <w:instrText xml:space="preserve"> FORMDROPDOWN </w:instrText>
            </w:r>
            <w:r w:rsidR="0056176F">
              <w:rPr>
                <w:rFonts w:ascii="Arial" w:hAnsi="Arial" w:cs="Arial"/>
                <w:sz w:val="16"/>
                <w:szCs w:val="16"/>
              </w:rPr>
            </w:r>
            <w:r w:rsidR="0056176F">
              <w:rPr>
                <w:rFonts w:ascii="Arial" w:hAnsi="Arial" w:cs="Arial"/>
                <w:sz w:val="16"/>
                <w:szCs w:val="16"/>
              </w:rPr>
              <w:fldChar w:fldCharType="separate"/>
            </w:r>
            <w:r w:rsidR="00EC5F8E">
              <w:rPr>
                <w:rFonts w:ascii="Arial" w:hAnsi="Arial" w:cs="Arial"/>
                <w:sz w:val="16"/>
                <w:szCs w:val="16"/>
              </w:rPr>
              <w:fldChar w:fldCharType="end"/>
            </w:r>
            <w:r>
              <w:rPr>
                <w:rFonts w:ascii="Arial" w:hAnsi="Arial" w:cs="Arial"/>
                <w:sz w:val="16"/>
                <w:szCs w:val="16"/>
              </w:rPr>
              <w:t xml:space="preserve"> miles</w:t>
            </w:r>
            <w:r w:rsidR="00946021">
              <w:rPr>
                <w:rFonts w:ascii="Arial" w:hAnsi="Arial" w:cs="Arial"/>
                <w:sz w:val="16"/>
                <w:szCs w:val="16"/>
              </w:rPr>
              <w:t xml:space="preserve"> </w:t>
            </w:r>
          </w:p>
        </w:tc>
        <w:tc>
          <w:tcPr>
            <w:tcW w:w="1332" w:type="dxa"/>
            <w:gridSpan w:val="3"/>
            <w:tcBorders>
              <w:bottom w:val="single" w:sz="4" w:space="0" w:color="auto"/>
            </w:tcBorders>
            <w:vAlign w:val="center"/>
          </w:tcPr>
          <w:p w:rsidR="00C863DF" w:rsidRPr="0022705C" w:rsidRDefault="000B437B" w:rsidP="00344533">
            <w:pPr>
              <w:jc w:val="center"/>
              <w:rPr>
                <w:rFonts w:ascii="Arial" w:hAnsi="Arial"/>
                <w:sz w:val="16"/>
                <w:szCs w:val="16"/>
              </w:rPr>
            </w:pPr>
            <w:r>
              <w:rPr>
                <w:rFonts w:ascii="Arial" w:hAnsi="Arial"/>
                <w:sz w:val="16"/>
                <w:szCs w:val="16"/>
              </w:rPr>
              <w:t>0</w:t>
            </w:r>
          </w:p>
        </w:tc>
        <w:tc>
          <w:tcPr>
            <w:tcW w:w="731" w:type="dxa"/>
            <w:gridSpan w:val="2"/>
            <w:vMerge/>
            <w:tcBorders>
              <w:bottom w:val="single" w:sz="4" w:space="0" w:color="auto"/>
            </w:tcBorders>
          </w:tcPr>
          <w:p w:rsidR="00C863DF" w:rsidRPr="00F37A30" w:rsidRDefault="00C863DF"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pStyle w:val="ListParagraph"/>
              <w:ind w:left="342"/>
              <w:rPr>
                <w:rFonts w:ascii="Arial" w:hAnsi="Arial"/>
                <w:sz w:val="16"/>
                <w:szCs w:val="16"/>
              </w:rPr>
            </w:pPr>
            <w:r>
              <w:rPr>
                <w:rFonts w:ascii="Arial" w:hAnsi="Arial"/>
                <w:sz w:val="16"/>
                <w:szCs w:val="16"/>
              </w:rPr>
              <w:t xml:space="preserve">b.  </w:t>
            </w:r>
            <w:r w:rsidR="000B437B">
              <w:rPr>
                <w:rFonts w:ascii="Arial" w:hAnsi="Arial"/>
                <w:sz w:val="16"/>
                <w:szCs w:val="16"/>
              </w:rPr>
              <w:t xml:space="preserve">Amount of fees </w:t>
            </w:r>
            <w:r w:rsidR="00BA16A7">
              <w:rPr>
                <w:rFonts w:ascii="Arial" w:hAnsi="Arial"/>
                <w:sz w:val="16"/>
                <w:szCs w:val="16"/>
              </w:rPr>
              <w:t>awarded by Contracting Authority</w:t>
            </w:r>
            <w:r w:rsidR="00320C13">
              <w:rPr>
                <w:rFonts w:ascii="Arial" w:hAnsi="Arial"/>
                <w:sz w:val="16"/>
                <w:szCs w:val="16"/>
              </w:rPr>
              <w:t xml:space="preserve"> in </w:t>
            </w:r>
            <w:r w:rsidR="00265A3E">
              <w:rPr>
                <w:rFonts w:ascii="Arial" w:hAnsi="Arial"/>
                <w:sz w:val="16"/>
                <w:szCs w:val="16"/>
              </w:rPr>
              <w:t>previous 24 months</w:t>
            </w: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Less than $</w:t>
            </w:r>
            <w:r w:rsidR="00EC5F8E">
              <w:rPr>
                <w:rFonts w:ascii="Arial" w:hAnsi="Arial"/>
                <w:sz w:val="16"/>
                <w:szCs w:val="16"/>
              </w:rPr>
              <w:fldChar w:fldCharType="begin">
                <w:ffData>
                  <w:name w:val="Dropdown10"/>
                  <w:enabled/>
                  <w:calcOnExit w:val="0"/>
                  <w:ddList>
                    <w:result w:val="3"/>
                    <w:listEntry w:val="cc"/>
                    <w:listEntry w:val="50,000"/>
                    <w:listEntry w:val="100,000"/>
                    <w:listEntry w:val="200,000"/>
                    <w:listEntry w:val="500,000"/>
                    <w:listEntry w:val="1,000,000"/>
                    <w:listEntry w:val="2,000,000"/>
                    <w:listEntry w:val="5,000,000"/>
                    <w:listEntry w:val="10,000,000"/>
                    <w:listEntry w:val="20,000,000"/>
                  </w:ddList>
                </w:ffData>
              </w:fldChar>
            </w:r>
            <w:bookmarkStart w:id="7" w:name="Dropdown10"/>
            <w:r w:rsidR="009156CE">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7"/>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360"/>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w:t>
            </w:r>
            <w:r w:rsidR="00EC5F8E">
              <w:rPr>
                <w:rFonts w:ascii="Arial" w:hAnsi="Arial"/>
                <w:sz w:val="16"/>
                <w:szCs w:val="16"/>
              </w:rPr>
              <w:fldChar w:fldCharType="begin">
                <w:ffData>
                  <w:name w:val="Dropdown10"/>
                  <w:enabled/>
                  <w:calcOnExit w:val="0"/>
                  <w:ddList>
                    <w:result w:val="3"/>
                    <w:listEntry w:val="cc"/>
                    <w:listEntry w:val="50,000"/>
                    <w:listEntry w:val="100,000"/>
                    <w:listEntry w:val="200,000"/>
                    <w:listEntry w:val="500,000"/>
                    <w:listEntry w:val="1,000,000"/>
                    <w:listEntry w:val="2,000,000"/>
                    <w:listEntry w:val="5,000,000"/>
                    <w:listEntry w:val="10,000,000"/>
                    <w:listEntry w:val="20,000,000"/>
                  </w:ddList>
                </w:ffData>
              </w:fldChar>
            </w:r>
            <w:r w:rsidR="009156CE">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r w:rsidRPr="000246DA">
              <w:rPr>
                <w:rFonts w:ascii="Arial" w:hAnsi="Arial"/>
                <w:sz w:val="16"/>
                <w:szCs w:val="16"/>
              </w:rPr>
              <w:t xml:space="preserve"> to $</w:t>
            </w:r>
            <w:r w:rsidR="00EC5F8E">
              <w:rPr>
                <w:rFonts w:ascii="Arial" w:hAnsi="Arial"/>
                <w:sz w:val="16"/>
                <w:szCs w:val="16"/>
              </w:rPr>
              <w:fldChar w:fldCharType="begin">
                <w:ffData>
                  <w:name w:val="Dropdown11"/>
                  <w:enabled/>
                  <w:calcOnExit w:val="0"/>
                  <w:ddList>
                    <w:result w:val="3"/>
                    <w:listEntry w:val="dd"/>
                    <w:listEntry w:val="100,000"/>
                    <w:listEntry w:val="200,000"/>
                    <w:listEntry w:val="500,000"/>
                    <w:listEntry w:val="1,000,000"/>
                    <w:listEntry w:val="2,000,000"/>
                    <w:listEntry w:val="5,000,000"/>
                    <w:listEntry w:val="10,000,000"/>
                    <w:listEntry w:val="20,000,000"/>
                    <w:listEntry w:val="50,000,000"/>
                  </w:ddList>
                </w:ffData>
              </w:fldChar>
            </w:r>
            <w:bookmarkStart w:id="8" w:name="Dropdown11"/>
            <w:r w:rsidR="00BE2EF8">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8"/>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1</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More than $</w:t>
            </w:r>
            <w:r w:rsidR="00EC5F8E">
              <w:rPr>
                <w:rFonts w:ascii="Arial" w:hAnsi="Arial"/>
                <w:sz w:val="16"/>
                <w:szCs w:val="16"/>
              </w:rPr>
              <w:fldChar w:fldCharType="begin">
                <w:ffData>
                  <w:name w:val="Dropdown11"/>
                  <w:enabled/>
                  <w:calcOnExit w:val="0"/>
                  <w:ddList>
                    <w:result w:val="3"/>
                    <w:listEntry w:val="dd"/>
                    <w:listEntry w:val="100,000"/>
                    <w:listEntry w:val="200,000"/>
                    <w:listEntry w:val="500,000"/>
                    <w:listEntry w:val="1,000,000"/>
                    <w:listEntry w:val="2,000,000"/>
                    <w:listEntry w:val="5,000,000"/>
                    <w:listEntry w:val="10,000,000"/>
                    <w:listEntry w:val="20,000,000"/>
                    <w:listEntry w:val="50,000,000"/>
                  </w:ddList>
                </w:ffData>
              </w:fldChar>
            </w:r>
            <w:r w:rsidR="00BE2EF8">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cs="Arial"/>
                <w:sz w:val="16"/>
                <w:szCs w:val="16"/>
              </w:rPr>
              <w:t xml:space="preserve">c.  </w:t>
            </w:r>
            <w:r w:rsidR="00BA16A7">
              <w:rPr>
                <w:rFonts w:ascii="Arial" w:hAnsi="Arial" w:cs="Arial"/>
                <w:sz w:val="16"/>
                <w:szCs w:val="16"/>
              </w:rPr>
              <w:t xml:space="preserve">Number of </w:t>
            </w:r>
            <w:r w:rsidR="000B437B">
              <w:rPr>
                <w:rFonts w:ascii="Arial" w:hAnsi="Arial" w:cs="Arial"/>
                <w:sz w:val="16"/>
                <w:szCs w:val="16"/>
              </w:rPr>
              <w:t>licensed</w:t>
            </w:r>
            <w:r w:rsidR="00BA16A7">
              <w:rPr>
                <w:rFonts w:ascii="Arial" w:hAnsi="Arial" w:cs="Arial"/>
                <w:sz w:val="16"/>
                <w:szCs w:val="16"/>
              </w:rPr>
              <w:t xml:space="preserve"> professionals</w:t>
            </w:r>
          </w:p>
        </w:tc>
        <w:tc>
          <w:tcPr>
            <w:tcW w:w="3457" w:type="dxa"/>
            <w:vAlign w:val="center"/>
          </w:tcPr>
          <w:p w:rsidR="000246DA" w:rsidRPr="000246DA" w:rsidRDefault="000246DA" w:rsidP="00344533">
            <w:pPr>
              <w:rPr>
                <w:rFonts w:ascii="Arial" w:hAnsi="Arial"/>
                <w:sz w:val="16"/>
                <w:szCs w:val="16"/>
              </w:rPr>
            </w:pPr>
            <w:r>
              <w:rPr>
                <w:rFonts w:ascii="Arial" w:hAnsi="Arial"/>
                <w:sz w:val="16"/>
                <w:szCs w:val="16"/>
              </w:rPr>
              <w:t xml:space="preserve">Less than </w:t>
            </w:r>
            <w:r w:rsidR="00EC5F8E">
              <w:rPr>
                <w:rFonts w:ascii="Arial" w:hAnsi="Arial"/>
                <w:sz w:val="16"/>
                <w:szCs w:val="16"/>
              </w:rPr>
              <w:fldChar w:fldCharType="begin">
                <w:ffData>
                  <w:name w:val="Dropdown12"/>
                  <w:enabled/>
                  <w:calcOnExit w:val="0"/>
                  <w:ddList>
                    <w:result w:val="5"/>
                    <w:listEntry w:val="ee"/>
                    <w:listEntry w:val="2"/>
                    <w:listEntry w:val="3"/>
                    <w:listEntry w:val="4"/>
                    <w:listEntry w:val="5"/>
                    <w:listEntry w:val="10"/>
                  </w:ddList>
                </w:ffData>
              </w:fldChar>
            </w:r>
            <w:bookmarkStart w:id="9" w:name="Dropdown12"/>
            <w:r w:rsidR="00BE2EF8">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9"/>
            <w:r w:rsidR="00BE2EF8">
              <w:rPr>
                <w:rFonts w:ascii="Arial" w:hAnsi="Arial"/>
                <w:sz w:val="16"/>
                <w:szCs w:val="16"/>
              </w:rPr>
              <w:t xml:space="preserve"> </w:t>
            </w:r>
            <w:r>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3"/>
                  <w:enabled/>
                  <w:calcOnExit w:val="0"/>
                  <w:ddList>
                    <w:result w:val="3"/>
                    <w:listEntry w:val="gg"/>
                    <w:listEntry w:val="0"/>
                    <w:listEntry w:val="1"/>
                    <w:listEntry w:val="2"/>
                    <w:listEntry w:val="3"/>
                  </w:ddList>
                </w:ffData>
              </w:fldChar>
            </w:r>
            <w:bookmarkStart w:id="10" w:name="Dropdown23"/>
            <w:r w:rsidR="00F04630">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bookmarkEnd w:id="10"/>
          </w:p>
        </w:tc>
        <w:tc>
          <w:tcPr>
            <w:tcW w:w="612" w:type="dxa"/>
            <w:vMerge w:val="restart"/>
            <w:vAlign w:val="center"/>
          </w:tcPr>
          <w:p w:rsidR="000246DA" w:rsidRPr="0022705C" w:rsidRDefault="000246DA"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EC5F8E" w:rsidP="00344533">
            <w:pPr>
              <w:rPr>
                <w:rFonts w:ascii="Arial" w:hAnsi="Arial"/>
                <w:sz w:val="16"/>
                <w:szCs w:val="16"/>
              </w:rPr>
            </w:pPr>
            <w:r>
              <w:rPr>
                <w:rFonts w:ascii="Arial" w:hAnsi="Arial"/>
                <w:sz w:val="16"/>
                <w:szCs w:val="16"/>
              </w:rPr>
              <w:fldChar w:fldCharType="begin">
                <w:ffData>
                  <w:name w:val=""/>
                  <w:enabled/>
                  <w:calcOnExit w:val="0"/>
                  <w:ddList>
                    <w:result w:val="5"/>
                    <w:listEntry w:val="ee"/>
                    <w:listEntry w:val="2"/>
                    <w:listEntry w:val="3"/>
                    <w:listEntry w:val="4"/>
                    <w:listEntry w:val="5"/>
                    <w:listEntry w:val="10"/>
                  </w:ddList>
                </w:ffData>
              </w:fldChar>
            </w:r>
            <w:r w:rsidR="00BE2EF8">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r w:rsidR="000246DA">
              <w:rPr>
                <w:rFonts w:ascii="Arial" w:hAnsi="Arial"/>
                <w:sz w:val="16"/>
                <w:szCs w:val="16"/>
              </w:rPr>
              <w:t xml:space="preserve"> to </w:t>
            </w:r>
            <w:r>
              <w:rPr>
                <w:rFonts w:ascii="Arial" w:hAnsi="Arial"/>
                <w:sz w:val="16"/>
                <w:szCs w:val="16"/>
              </w:rPr>
              <w:fldChar w:fldCharType="begin">
                <w:ffData>
                  <w:name w:val="Dropdown13"/>
                  <w:enabled/>
                  <w:calcOnExit w:val="0"/>
                  <w:ddList>
                    <w:result w:val="5"/>
                    <w:listEntry w:val="ff"/>
                    <w:listEntry w:val="4"/>
                    <w:listEntry w:val="6"/>
                    <w:listEntry w:val="8"/>
                    <w:listEntry w:val="10"/>
                    <w:listEntry w:val="20"/>
                  </w:ddList>
                </w:ffData>
              </w:fldChar>
            </w:r>
            <w:bookmarkStart w:id="11" w:name="Dropdown13"/>
            <w:r w:rsidR="00BE2EF8">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bookmarkEnd w:id="11"/>
            <w:r w:rsidR="00BE2EF8">
              <w:rPr>
                <w:rFonts w:ascii="Arial" w:hAnsi="Arial"/>
                <w:sz w:val="16"/>
                <w:szCs w:val="16"/>
              </w:rPr>
              <w:t xml:space="preserve"> </w:t>
            </w:r>
            <w:r w:rsidR="000246DA">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4"/>
                  <w:enabled/>
                  <w:calcOnExit w:val="0"/>
                  <w:ddList>
                    <w:result w:val="4"/>
                    <w:listEntry w:val="hh"/>
                    <w:listEntry w:val="0"/>
                    <w:listEntry w:val="1"/>
                    <w:listEntry w:val="2"/>
                    <w:listEntry w:val="3"/>
                  </w:ddList>
                </w:ffData>
              </w:fldChar>
            </w:r>
            <w:bookmarkStart w:id="12" w:name="Dropdown24"/>
            <w:r w:rsidR="00BA09CB">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bookmarkEnd w:id="12"/>
          </w:p>
        </w:tc>
        <w:tc>
          <w:tcPr>
            <w:tcW w:w="612" w:type="dxa"/>
            <w:vMerge/>
            <w:vAlign w:val="center"/>
          </w:tcPr>
          <w:p w:rsidR="000246DA" w:rsidRPr="0022705C" w:rsidRDefault="000246DA" w:rsidP="00344533">
            <w:pPr>
              <w:jc w:val="center"/>
              <w:rPr>
                <w:rFonts w:ascii="Arial" w:hAnsi="Arial"/>
                <w:sz w:val="16"/>
                <w:szCs w:val="16"/>
              </w:rPr>
            </w:pP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0246DA" w:rsidRDefault="000246DA" w:rsidP="00344533">
            <w:pPr>
              <w:rPr>
                <w:rFonts w:ascii="Arial" w:hAnsi="Arial"/>
                <w:sz w:val="16"/>
                <w:szCs w:val="16"/>
              </w:rPr>
            </w:pPr>
            <w:r>
              <w:rPr>
                <w:rFonts w:ascii="Arial" w:hAnsi="Arial"/>
                <w:sz w:val="16"/>
                <w:szCs w:val="16"/>
              </w:rPr>
              <w:t xml:space="preserve">More </w:t>
            </w:r>
            <w:r w:rsidR="00EC5F8E">
              <w:rPr>
                <w:rFonts w:ascii="Arial" w:hAnsi="Arial"/>
                <w:sz w:val="16"/>
                <w:szCs w:val="16"/>
              </w:rPr>
              <w:fldChar w:fldCharType="begin">
                <w:ffData>
                  <w:name w:val=""/>
                  <w:enabled/>
                  <w:calcOnExit w:val="0"/>
                  <w:ddList>
                    <w:result w:val="5"/>
                    <w:listEntry w:val="ff"/>
                    <w:listEntry w:val="4"/>
                    <w:listEntry w:val="6"/>
                    <w:listEntry w:val="8"/>
                    <w:listEntry w:val="10"/>
                    <w:listEntry w:val="20"/>
                  </w:ddList>
                </w:ffData>
              </w:fldChar>
            </w:r>
            <w:r w:rsidR="00BE2EF8">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than professionals</w:t>
            </w:r>
          </w:p>
        </w:tc>
        <w:tc>
          <w:tcPr>
            <w:tcW w:w="720" w:type="dxa"/>
            <w:gridSpan w:val="2"/>
            <w:tcBorders>
              <w:bottom w:val="single" w:sz="4" w:space="0" w:color="auto"/>
            </w:tcBorders>
            <w:vAlign w:val="center"/>
          </w:tcPr>
          <w:p w:rsidR="000246DA" w:rsidRPr="0022705C" w:rsidRDefault="00EC5F8E" w:rsidP="00344533">
            <w:pPr>
              <w:jc w:val="center"/>
              <w:rPr>
                <w:rFonts w:ascii="Arial" w:hAnsi="Arial"/>
                <w:sz w:val="16"/>
                <w:szCs w:val="16"/>
              </w:rPr>
            </w:pPr>
            <w:r>
              <w:rPr>
                <w:rFonts w:ascii="Arial" w:hAnsi="Arial" w:cs="Arial"/>
                <w:sz w:val="16"/>
                <w:szCs w:val="16"/>
              </w:rPr>
              <w:fldChar w:fldCharType="begin">
                <w:ffData>
                  <w:name w:val="Dropdown25"/>
                  <w:enabled/>
                  <w:calcOnExit w:val="0"/>
                  <w:ddList>
                    <w:result w:val="2"/>
                    <w:listEntry w:val="ii"/>
                    <w:listEntry w:val="0"/>
                    <w:listEntry w:val="1"/>
                    <w:listEntry w:val="2"/>
                    <w:listEntry w:val="3"/>
                  </w:ddList>
                </w:ffData>
              </w:fldChar>
            </w:r>
            <w:bookmarkStart w:id="13" w:name="Dropdown25"/>
            <w:r w:rsidR="00BA09CB">
              <w:rPr>
                <w:rFonts w:ascii="Arial" w:hAnsi="Arial" w:cs="Arial"/>
                <w:sz w:val="16"/>
                <w:szCs w:val="16"/>
              </w:rPr>
              <w:instrText xml:space="preserve"> FORMDROPDOWN </w:instrText>
            </w:r>
            <w:r w:rsidR="0056176F">
              <w:rPr>
                <w:rFonts w:ascii="Arial" w:hAnsi="Arial" w:cs="Arial"/>
                <w:sz w:val="16"/>
                <w:szCs w:val="16"/>
              </w:rPr>
            </w:r>
            <w:r w:rsidR="0056176F">
              <w:rPr>
                <w:rFonts w:ascii="Arial" w:hAnsi="Arial" w:cs="Arial"/>
                <w:sz w:val="16"/>
                <w:szCs w:val="16"/>
              </w:rPr>
              <w:fldChar w:fldCharType="separate"/>
            </w:r>
            <w:r>
              <w:rPr>
                <w:rFonts w:ascii="Arial" w:hAnsi="Arial" w:cs="Arial"/>
                <w:sz w:val="16"/>
                <w:szCs w:val="16"/>
              </w:rPr>
              <w:fldChar w:fldCharType="end"/>
            </w:r>
            <w:bookmarkEnd w:id="13"/>
          </w:p>
        </w:tc>
        <w:tc>
          <w:tcPr>
            <w:tcW w:w="612" w:type="dxa"/>
            <w:vMerge/>
            <w:tcBorders>
              <w:bottom w:val="single" w:sz="4" w:space="0" w:color="auto"/>
            </w:tcBorders>
            <w:vAlign w:val="center"/>
          </w:tcPr>
          <w:p w:rsidR="000246DA" w:rsidRPr="0022705C" w:rsidRDefault="000246DA" w:rsidP="00344533">
            <w:pPr>
              <w:jc w:val="center"/>
              <w:rPr>
                <w:rFonts w:ascii="Arial" w:hAnsi="Arial"/>
                <w:sz w:val="16"/>
                <w:szCs w:val="16"/>
              </w:rPr>
            </w:pPr>
          </w:p>
        </w:tc>
        <w:tc>
          <w:tcPr>
            <w:tcW w:w="731" w:type="dxa"/>
            <w:gridSpan w:val="2"/>
            <w:vMerge/>
            <w:tcBorders>
              <w:bottom w:val="single" w:sz="4" w:space="0" w:color="auto"/>
            </w:tcBorders>
          </w:tcPr>
          <w:p w:rsidR="000246DA" w:rsidRPr="00F37A30" w:rsidRDefault="000246DA" w:rsidP="00344533">
            <w:pP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2</w:t>
            </w:r>
            <w:r w:rsidR="002D7DAF">
              <w:rPr>
                <w:rFonts w:ascii="Arial" w:hAnsi="Arial"/>
                <w:b/>
                <w:sz w:val="18"/>
                <w:szCs w:val="18"/>
              </w:rPr>
              <w:t xml:space="preserve">.   Primary Firm </w:t>
            </w:r>
            <w:r w:rsidRPr="0022705C">
              <w:rPr>
                <w:rFonts w:ascii="Arial" w:hAnsi="Arial"/>
                <w:b/>
                <w:sz w:val="18"/>
                <w:szCs w:val="18"/>
              </w:rPr>
              <w:t>Qualifications</w:t>
            </w:r>
            <w:r w:rsidRPr="00407242">
              <w:rPr>
                <w:rFonts w:ascii="Arial" w:hAnsi="Arial"/>
                <w:sz w:val="18"/>
                <w:szCs w:val="18"/>
              </w:rPr>
              <w:t xml:space="preserve"> (Maximum 30 points)</w:t>
            </w: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a.  </w:t>
            </w:r>
            <w:r w:rsidR="000B437B">
              <w:rPr>
                <w:rFonts w:ascii="Arial" w:hAnsi="Arial"/>
                <w:sz w:val="16"/>
                <w:szCs w:val="16"/>
              </w:rPr>
              <w:t>Project management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 xml:space="preserve">Experience / ability of </w:t>
            </w:r>
            <w:r w:rsidRPr="0022705C">
              <w:rPr>
                <w:rFonts w:ascii="Arial" w:hAnsi="Arial"/>
                <w:sz w:val="16"/>
                <w:szCs w:val="16"/>
              </w:rPr>
              <w:t>project manager to manage scope / budget / schedule / quality</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0B437B" w:rsidRPr="0039291E">
              <w:rPr>
                <w:rFonts w:ascii="Arial" w:hAnsi="Arial" w:cs="Arial"/>
                <w:sz w:val="16"/>
                <w:szCs w:val="16"/>
              </w:rPr>
              <w:t>10</w:t>
            </w:r>
          </w:p>
        </w:tc>
        <w:tc>
          <w:tcPr>
            <w:tcW w:w="630" w:type="dxa"/>
            <w:gridSpan w:val="2"/>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b.  </w:t>
            </w:r>
            <w:r w:rsidR="000B437B">
              <w:rPr>
                <w:rFonts w:ascii="Arial" w:hAnsi="Arial"/>
                <w:sz w:val="16"/>
                <w:szCs w:val="16"/>
              </w:rPr>
              <w:t>Project design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Experience / creativity of project designer to achieve owner’s vision and requirements</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4"/>
                  <w:enabled/>
                  <w:calcOnExit w:val="0"/>
                  <w:ddList>
                    <w:result w:val="3"/>
                    <w:listEntry w:val="jj"/>
                    <w:listEntry w:val="0"/>
                    <w:listEntry w:val="5"/>
                    <w:listEntry w:val="10"/>
                    <w:listEntry w:val="15"/>
                    <w:listEntry w:val="20"/>
                  </w:ddList>
                </w:ffData>
              </w:fldChar>
            </w:r>
            <w:bookmarkStart w:id="14" w:name="Dropdown14"/>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14"/>
          </w:p>
        </w:tc>
        <w:tc>
          <w:tcPr>
            <w:tcW w:w="630" w:type="dxa"/>
            <w:gridSpan w:val="2"/>
            <w:vMerge w:val="restart"/>
            <w:vAlign w:val="center"/>
          </w:tcPr>
          <w:p w:rsidR="000B437B" w:rsidRPr="0022705C" w:rsidRDefault="000B437B" w:rsidP="00344533">
            <w:pPr>
              <w:jc w:val="center"/>
              <w:rPr>
                <w:rFonts w:ascii="Arial" w:hAnsi="Arial"/>
                <w:sz w:val="16"/>
                <w:szCs w:val="16"/>
              </w:rPr>
            </w:pPr>
            <w:r>
              <w:rPr>
                <w:rFonts w:ascii="Arial" w:hAnsi="Arial"/>
                <w:sz w:val="16"/>
                <w:szCs w:val="16"/>
              </w:rPr>
              <w:t>Max = 20</w:t>
            </w: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c.  </w:t>
            </w:r>
            <w:r w:rsidR="000B437B">
              <w:rPr>
                <w:rFonts w:ascii="Arial" w:hAnsi="Arial"/>
                <w:sz w:val="16"/>
                <w:szCs w:val="16"/>
              </w:rPr>
              <w:t>Technical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Experience / abili</w:t>
            </w:r>
            <w:r>
              <w:rPr>
                <w:rFonts w:ascii="Arial" w:hAnsi="Arial"/>
                <w:sz w:val="16"/>
                <w:szCs w:val="16"/>
              </w:rPr>
              <w:t>ty of technical staff to create</w:t>
            </w:r>
            <w:r w:rsidRPr="0022705C">
              <w:rPr>
                <w:rFonts w:ascii="Arial" w:hAnsi="Arial"/>
                <w:sz w:val="16"/>
                <w:szCs w:val="16"/>
              </w:rPr>
              <w:t xml:space="preserve"> </w:t>
            </w:r>
            <w:r>
              <w:rPr>
                <w:rFonts w:ascii="Arial" w:hAnsi="Arial"/>
                <w:sz w:val="16"/>
                <w:szCs w:val="16"/>
              </w:rPr>
              <w:t>fully coordinated</w:t>
            </w:r>
            <w:r w:rsidRPr="0022705C">
              <w:rPr>
                <w:rFonts w:ascii="Arial" w:hAnsi="Arial"/>
                <w:sz w:val="16"/>
                <w:szCs w:val="16"/>
              </w:rPr>
              <w:t xml:space="preserve"> construction documents</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EC5F8E" w:rsidRPr="0039291E">
              <w:rPr>
                <w:rFonts w:ascii="Arial" w:hAnsi="Arial"/>
                <w:sz w:val="16"/>
                <w:szCs w:val="16"/>
              </w:rPr>
              <w:fldChar w:fldCharType="begin">
                <w:ffData>
                  <w:name w:val="Dropdown15"/>
                  <w:enabled/>
                  <w:calcOnExit w:val="0"/>
                  <w:ddList>
                    <w:result w:val="2"/>
                    <w:listEntry w:val="kk"/>
                    <w:listEntry w:val="0"/>
                    <w:listEntry w:val="5"/>
                    <w:listEntry w:val="10"/>
                    <w:listEntry w:val="15"/>
                    <w:listEntry w:val="20"/>
                  </w:ddList>
                </w:ffData>
              </w:fldChar>
            </w:r>
            <w:bookmarkStart w:id="15" w:name="Dropdown15"/>
            <w:r w:rsidR="008F4FC2" w:rsidRPr="0039291E">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sidRPr="0039291E">
              <w:rPr>
                <w:rFonts w:ascii="Arial" w:hAnsi="Arial"/>
                <w:sz w:val="16"/>
                <w:szCs w:val="16"/>
              </w:rPr>
              <w:fldChar w:fldCharType="end"/>
            </w:r>
            <w:bookmarkEnd w:id="15"/>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d.  </w:t>
            </w:r>
            <w:r w:rsidR="000B437B">
              <w:rPr>
                <w:rFonts w:ascii="Arial" w:hAnsi="Arial"/>
                <w:sz w:val="16"/>
                <w:szCs w:val="16"/>
              </w:rPr>
              <w:t>Construction a</w:t>
            </w:r>
            <w:r w:rsidR="000B437B" w:rsidRPr="0022705C">
              <w:rPr>
                <w:rFonts w:ascii="Arial" w:hAnsi="Arial"/>
                <w:sz w:val="16"/>
                <w:szCs w:val="16"/>
              </w:rPr>
              <w:t>dministration</w:t>
            </w:r>
            <w:r w:rsidR="000B437B">
              <w:rPr>
                <w:rFonts w:ascii="Arial" w:hAnsi="Arial"/>
                <w:sz w:val="16"/>
                <w:szCs w:val="16"/>
              </w:rPr>
              <w:t xml:space="preserve">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 xml:space="preserve">Experience / ability of field representative to identify </w:t>
            </w:r>
            <w:r>
              <w:rPr>
                <w:rFonts w:ascii="Arial" w:hAnsi="Arial"/>
                <w:sz w:val="16"/>
                <w:szCs w:val="16"/>
              </w:rPr>
              <w:t>and</w:t>
            </w:r>
            <w:r w:rsidRPr="0022705C">
              <w:rPr>
                <w:rFonts w:ascii="Arial" w:hAnsi="Arial"/>
                <w:sz w:val="16"/>
                <w:szCs w:val="16"/>
              </w:rPr>
              <w:t xml:space="preserve"> solve issues during construction</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6"/>
                  <w:enabled/>
                  <w:calcOnExit w:val="0"/>
                  <w:ddList>
                    <w:result w:val="2"/>
                    <w:listEntry w:val="ll"/>
                    <w:listEntry w:val="0"/>
                    <w:listEntry w:val="5"/>
                    <w:listEntry w:val="10"/>
                    <w:listEntry w:val="15"/>
                    <w:listEntry w:val="20"/>
                  </w:ddList>
                </w:ffData>
              </w:fldChar>
            </w:r>
            <w:bookmarkStart w:id="16" w:name="Dropdown16"/>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16"/>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3.   Key </w:t>
            </w:r>
            <w:r w:rsidRPr="0022705C">
              <w:rPr>
                <w:rFonts w:ascii="Arial" w:hAnsi="Arial"/>
                <w:b/>
                <w:sz w:val="18"/>
                <w:szCs w:val="18"/>
              </w:rPr>
              <w:t>Consultant Qualifications</w:t>
            </w:r>
            <w:r w:rsidRPr="00407242">
              <w:rPr>
                <w:rFonts w:ascii="Arial" w:hAnsi="Arial"/>
                <w:sz w:val="18"/>
                <w:szCs w:val="18"/>
              </w:rPr>
              <w:t xml:space="preserve"> (Maximum 20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Key discipline leads</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Experience / ability of key consultants</w:t>
            </w:r>
            <w:r w:rsidRPr="0022705C">
              <w:rPr>
                <w:rFonts w:ascii="Arial" w:hAnsi="Arial"/>
                <w:sz w:val="16"/>
                <w:szCs w:val="16"/>
              </w:rPr>
              <w:t xml:space="preserve"> to </w:t>
            </w:r>
            <w:r>
              <w:rPr>
                <w:rFonts w:ascii="Arial" w:hAnsi="Arial"/>
                <w:sz w:val="16"/>
                <w:szCs w:val="16"/>
              </w:rPr>
              <w:t xml:space="preserve">perform </w:t>
            </w:r>
            <w:r w:rsidRPr="0022705C">
              <w:rPr>
                <w:rFonts w:ascii="Arial" w:hAnsi="Arial"/>
                <w:sz w:val="16"/>
                <w:szCs w:val="16"/>
              </w:rPr>
              <w:t xml:space="preserve">effectively </w:t>
            </w:r>
            <w:r>
              <w:rPr>
                <w:rFonts w:ascii="Arial" w:hAnsi="Arial"/>
                <w:sz w:val="16"/>
                <w:szCs w:val="16"/>
              </w:rPr>
              <w:t>and collaboratively</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rPr>
          <w:trHeight w:val="572"/>
        </w:trPr>
        <w:tc>
          <w:tcPr>
            <w:tcW w:w="4560" w:type="dxa"/>
            <w:shd w:val="clear" w:color="auto" w:fill="FFFFFF"/>
            <w:vAlign w:val="center"/>
          </w:tcPr>
          <w:p w:rsidR="000246DA" w:rsidRPr="0085506A" w:rsidRDefault="0039291E" w:rsidP="0039291E">
            <w:pPr>
              <w:ind w:left="342"/>
              <w:rPr>
                <w:rFonts w:ascii="Arial" w:hAnsi="Arial"/>
                <w:sz w:val="16"/>
                <w:szCs w:val="16"/>
              </w:rPr>
            </w:pPr>
            <w:r>
              <w:rPr>
                <w:rFonts w:ascii="Arial" w:hAnsi="Arial"/>
                <w:sz w:val="16"/>
                <w:szCs w:val="16"/>
              </w:rPr>
              <w:t xml:space="preserve">b.  </w:t>
            </w:r>
            <w:r w:rsidR="000246DA">
              <w:rPr>
                <w:rFonts w:ascii="Arial" w:hAnsi="Arial"/>
                <w:sz w:val="16"/>
                <w:szCs w:val="16"/>
              </w:rPr>
              <w:t xml:space="preserve">Proposed EDGE-certified </w:t>
            </w:r>
            <w:r w:rsidR="00320C13">
              <w:rPr>
                <w:rFonts w:ascii="Arial" w:hAnsi="Arial"/>
                <w:sz w:val="16"/>
                <w:szCs w:val="16"/>
              </w:rPr>
              <w:t>C</w:t>
            </w:r>
            <w:r w:rsidR="00EC6176">
              <w:rPr>
                <w:rFonts w:ascii="Arial" w:hAnsi="Arial"/>
                <w:sz w:val="16"/>
                <w:szCs w:val="16"/>
              </w:rPr>
              <w:t>onsultant p</w:t>
            </w:r>
            <w:r w:rsidR="000246DA">
              <w:rPr>
                <w:rFonts w:ascii="Arial" w:hAnsi="Arial"/>
                <w:sz w:val="16"/>
                <w:szCs w:val="16"/>
              </w:rPr>
              <w:t>articipation</w:t>
            </w:r>
            <w:r w:rsidR="00265A3E">
              <w:rPr>
                <w:rFonts w:ascii="Arial" w:hAnsi="Arial"/>
                <w:sz w:val="16"/>
                <w:szCs w:val="16"/>
              </w:rPr>
              <w:t>*</w:t>
            </w:r>
          </w:p>
        </w:tc>
        <w:tc>
          <w:tcPr>
            <w:tcW w:w="3457" w:type="dxa"/>
            <w:shd w:val="clear" w:color="auto" w:fill="FFFFFF"/>
            <w:vAlign w:val="center"/>
          </w:tcPr>
          <w:p w:rsidR="000246DA" w:rsidRPr="0085506A" w:rsidRDefault="000246DA" w:rsidP="00344533">
            <w:pPr>
              <w:rPr>
                <w:rFonts w:ascii="Arial" w:hAnsi="Arial"/>
                <w:sz w:val="16"/>
                <w:szCs w:val="16"/>
              </w:rPr>
            </w:pPr>
            <w:r>
              <w:rPr>
                <w:rFonts w:ascii="Arial" w:hAnsi="Arial"/>
                <w:sz w:val="16"/>
                <w:szCs w:val="16"/>
              </w:rPr>
              <w:t>One additional point for every 2 percent increase in professional services over the advertised EDGE participation goal</w:t>
            </w:r>
          </w:p>
        </w:tc>
        <w:tc>
          <w:tcPr>
            <w:tcW w:w="1332" w:type="dxa"/>
            <w:gridSpan w:val="3"/>
            <w:shd w:val="clear" w:color="auto" w:fill="FFFFFF"/>
            <w:vAlign w:val="center"/>
          </w:tcPr>
          <w:p w:rsidR="000246DA" w:rsidRPr="0085506A" w:rsidRDefault="000246DA" w:rsidP="00344533">
            <w:pPr>
              <w:jc w:val="center"/>
              <w:rPr>
                <w:rFonts w:ascii="Arial" w:hAnsi="Arial"/>
                <w:sz w:val="16"/>
                <w:szCs w:val="16"/>
              </w:rPr>
            </w:pPr>
            <w:r>
              <w:rPr>
                <w:rFonts w:ascii="Arial" w:hAnsi="Arial"/>
                <w:sz w:val="16"/>
                <w:szCs w:val="16"/>
              </w:rPr>
              <w:t>0 - 5</w:t>
            </w:r>
          </w:p>
        </w:tc>
        <w:tc>
          <w:tcPr>
            <w:tcW w:w="731" w:type="dxa"/>
            <w:gridSpan w:val="2"/>
            <w:shd w:val="clear" w:color="auto" w:fill="FFFFFF"/>
            <w:vAlign w:val="center"/>
          </w:tcPr>
          <w:p w:rsidR="000246DA" w:rsidRPr="00F37A30" w:rsidRDefault="000246DA"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4</w:t>
            </w:r>
            <w:r w:rsidRPr="0022705C">
              <w:rPr>
                <w:rFonts w:ascii="Arial" w:hAnsi="Arial"/>
                <w:b/>
                <w:sz w:val="18"/>
                <w:szCs w:val="18"/>
              </w:rPr>
              <w:t xml:space="preserve">.   </w:t>
            </w:r>
            <w:r>
              <w:rPr>
                <w:rFonts w:ascii="Arial" w:hAnsi="Arial"/>
                <w:b/>
                <w:sz w:val="18"/>
                <w:szCs w:val="18"/>
              </w:rPr>
              <w:t xml:space="preserve">Overall </w:t>
            </w:r>
            <w:r w:rsidRPr="0022705C">
              <w:rPr>
                <w:rFonts w:ascii="Arial" w:hAnsi="Arial"/>
                <w:b/>
                <w:sz w:val="18"/>
                <w:szCs w:val="18"/>
              </w:rPr>
              <w:t>Team Qualifications</w:t>
            </w:r>
            <w:r w:rsidRPr="00407242">
              <w:rPr>
                <w:rFonts w:ascii="Arial" w:hAnsi="Arial"/>
                <w:sz w:val="18"/>
                <w:szCs w:val="18"/>
              </w:rPr>
              <w:t xml:space="preserve"> (Maximum 10 points)</w:t>
            </w: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a.  </w:t>
            </w:r>
            <w:r w:rsidR="00EA26B1">
              <w:rPr>
                <w:rFonts w:ascii="Arial" w:hAnsi="Arial"/>
                <w:sz w:val="16"/>
                <w:szCs w:val="16"/>
              </w:rPr>
              <w:t>Previous team collaboration</w:t>
            </w:r>
          </w:p>
        </w:tc>
        <w:tc>
          <w:tcPr>
            <w:tcW w:w="3457" w:type="dxa"/>
            <w:vAlign w:val="center"/>
          </w:tcPr>
          <w:p w:rsidR="00EA26B1" w:rsidRPr="0022705C" w:rsidRDefault="00EA26B1"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bookmarkStart w:id="17" w:name="Dropdown17"/>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17"/>
            <w:r w:rsidR="008F4FC2">
              <w:rPr>
                <w:rFonts w:ascii="Arial" w:hAnsi="Arial"/>
                <w:sz w:val="16"/>
                <w:szCs w:val="16"/>
              </w:rPr>
              <w:t xml:space="preserve"> </w:t>
            </w:r>
            <w:r>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sidRPr="0022705C">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C5F8E" w:rsidP="00344533">
            <w:pPr>
              <w:rPr>
                <w:rFonts w:ascii="Arial" w:hAnsi="Arial"/>
                <w:sz w:val="16"/>
                <w:szCs w:val="16"/>
              </w:rPr>
            </w:pPr>
            <w:r>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r w:rsidR="00EA26B1" w:rsidRPr="0022705C">
              <w:rPr>
                <w:rFonts w:ascii="Arial" w:hAnsi="Arial"/>
                <w:sz w:val="16"/>
                <w:szCs w:val="16"/>
              </w:rPr>
              <w:t xml:space="preserve"> to </w:t>
            </w:r>
            <w:r>
              <w:rPr>
                <w:rFonts w:ascii="Arial" w:hAnsi="Arial"/>
                <w:sz w:val="16"/>
                <w:szCs w:val="16"/>
              </w:rPr>
              <w:fldChar w:fldCharType="begin">
                <w:ffData>
                  <w:name w:val="Dropdown18"/>
                  <w:enabled/>
                  <w:calcOnExit w:val="0"/>
                  <w:ddList>
                    <w:result w:val="1"/>
                    <w:listEntry w:val="nn"/>
                    <w:listEntry w:val="4"/>
                    <w:listEntry w:val="6"/>
                    <w:listEntry w:val="7"/>
                    <w:listEntry w:val="8"/>
                    <w:listEntry w:val="9"/>
                  </w:ddList>
                </w:ffData>
              </w:fldChar>
            </w:r>
            <w:bookmarkStart w:id="18" w:name="Dropdown18"/>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bookmarkEnd w:id="18"/>
            <w:r w:rsidR="008F4FC2">
              <w:rPr>
                <w:rFonts w:ascii="Arial" w:hAnsi="Arial"/>
                <w:sz w:val="16"/>
                <w:szCs w:val="16"/>
              </w:rPr>
              <w:t xml:space="preserve"> </w:t>
            </w:r>
            <w:r w:rsidR="00EA26B1">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18"/>
                  <w:enabled/>
                  <w:calcOnExit w:val="0"/>
                  <w:ddList>
                    <w:result w:val="1"/>
                    <w:listEntry w:val="nn"/>
                    <w:listEntry w:val="4"/>
                    <w:listEntry w:val="6"/>
                    <w:listEntry w:val="7"/>
                    <w:listEntry w:val="8"/>
                    <w:listEntry w:val="9"/>
                  </w:ddList>
                </w:ffData>
              </w:fldChar>
            </w:r>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r w:rsidRPr="0022705C">
              <w:rPr>
                <w:rFonts w:ascii="Arial" w:hAnsi="Arial"/>
                <w:sz w:val="16"/>
                <w:szCs w:val="16"/>
              </w:rPr>
              <w:t xml:space="preserve"> </w:t>
            </w:r>
            <w:r>
              <w:rPr>
                <w:rFonts w:ascii="Arial" w:hAnsi="Arial"/>
                <w:sz w:val="16"/>
                <w:szCs w:val="16"/>
              </w:rPr>
              <w:t xml:space="preserve">sample </w:t>
            </w:r>
            <w:r w:rsidRPr="0022705C">
              <w:rPr>
                <w:rFonts w:ascii="Arial" w:hAnsi="Arial"/>
                <w:sz w:val="16"/>
                <w:szCs w:val="16"/>
              </w:rPr>
              <w:t>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0246DA" w:rsidRDefault="0039291E" w:rsidP="0039291E">
            <w:pPr>
              <w:pStyle w:val="ListParagraph"/>
              <w:ind w:left="342"/>
              <w:rPr>
                <w:rFonts w:ascii="Arial" w:hAnsi="Arial"/>
                <w:sz w:val="16"/>
                <w:szCs w:val="16"/>
              </w:rPr>
            </w:pPr>
            <w:r>
              <w:rPr>
                <w:rFonts w:ascii="Arial" w:hAnsi="Arial"/>
                <w:sz w:val="16"/>
                <w:szCs w:val="16"/>
              </w:rPr>
              <w:t xml:space="preserve">b.  </w:t>
            </w:r>
            <w:r w:rsidR="00EA26B1">
              <w:rPr>
                <w:rFonts w:ascii="Arial" w:hAnsi="Arial"/>
                <w:sz w:val="16"/>
                <w:szCs w:val="16"/>
              </w:rPr>
              <w:t>LEED** Registered / Certified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Registered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2</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Certified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c.  </w:t>
            </w:r>
            <w:r w:rsidR="00EA26B1">
              <w:rPr>
                <w:rFonts w:ascii="Arial" w:hAnsi="Arial"/>
                <w:sz w:val="16"/>
                <w:szCs w:val="16"/>
              </w:rPr>
              <w:t>BIM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Training and knowledge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rPr>
          <w:trHeight w:val="144"/>
        </w:trPr>
        <w:tc>
          <w:tcPr>
            <w:tcW w:w="4560" w:type="dxa"/>
            <w:vMerge/>
            <w:vAlign w:val="center"/>
          </w:tcPr>
          <w:p w:rsidR="00EA26B1" w:rsidRPr="0022705C" w:rsidRDefault="00EA26B1" w:rsidP="00344533">
            <w:pPr>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Direct project experience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D20C3B" w:rsidRPr="00F37A30" w:rsidTr="00D20C3B">
        <w:tc>
          <w:tcPr>
            <w:tcW w:w="4560" w:type="dxa"/>
            <w:vAlign w:val="center"/>
          </w:tcPr>
          <w:p w:rsidR="00D20C3B" w:rsidRPr="0022705C" w:rsidRDefault="0039291E" w:rsidP="0039291E">
            <w:pPr>
              <w:ind w:left="342"/>
              <w:rPr>
                <w:rFonts w:ascii="Arial" w:hAnsi="Arial"/>
                <w:sz w:val="16"/>
                <w:szCs w:val="16"/>
              </w:rPr>
            </w:pPr>
            <w:r>
              <w:rPr>
                <w:rFonts w:ascii="Arial" w:hAnsi="Arial"/>
                <w:sz w:val="16"/>
                <w:szCs w:val="16"/>
              </w:rPr>
              <w:t xml:space="preserve">d.  </w:t>
            </w:r>
            <w:r w:rsidR="00D20C3B">
              <w:rPr>
                <w:rFonts w:ascii="Arial" w:hAnsi="Arial"/>
                <w:sz w:val="16"/>
                <w:szCs w:val="16"/>
              </w:rPr>
              <w:t>Team o</w:t>
            </w:r>
            <w:r w:rsidR="00D20C3B" w:rsidRPr="0022705C">
              <w:rPr>
                <w:rFonts w:ascii="Arial" w:hAnsi="Arial"/>
                <w:sz w:val="16"/>
                <w:szCs w:val="16"/>
              </w:rPr>
              <w:t>rganization</w:t>
            </w:r>
            <w:r w:rsidR="00D20C3B">
              <w:rPr>
                <w:rFonts w:ascii="Arial" w:hAnsi="Arial"/>
                <w:sz w:val="16"/>
                <w:szCs w:val="16"/>
              </w:rPr>
              <w:t xml:space="preserve"> </w:t>
            </w:r>
          </w:p>
        </w:tc>
        <w:tc>
          <w:tcPr>
            <w:tcW w:w="3457" w:type="dxa"/>
            <w:vAlign w:val="center"/>
          </w:tcPr>
          <w:p w:rsidR="00D20C3B" w:rsidRPr="0022705C" w:rsidRDefault="00D20C3B" w:rsidP="00344533">
            <w:pPr>
              <w:rPr>
                <w:rFonts w:ascii="Arial" w:hAnsi="Arial"/>
                <w:sz w:val="16"/>
                <w:szCs w:val="16"/>
              </w:rPr>
            </w:pPr>
            <w:r w:rsidRPr="0022705C">
              <w:rPr>
                <w:rFonts w:ascii="Arial" w:hAnsi="Arial"/>
                <w:sz w:val="16"/>
                <w:szCs w:val="16"/>
              </w:rPr>
              <w:t>Clarity of responsibility / communication demonstrated by table of organization</w:t>
            </w:r>
          </w:p>
        </w:tc>
        <w:tc>
          <w:tcPr>
            <w:tcW w:w="1332" w:type="dxa"/>
            <w:gridSpan w:val="3"/>
            <w:vAlign w:val="center"/>
          </w:tcPr>
          <w:p w:rsidR="00D20C3B" w:rsidRPr="0022705C" w:rsidRDefault="00D20C3B" w:rsidP="00344533">
            <w:pPr>
              <w:jc w:val="center"/>
              <w:rPr>
                <w:rFonts w:ascii="Arial" w:hAnsi="Arial"/>
                <w:sz w:val="16"/>
                <w:szCs w:val="16"/>
              </w:rPr>
            </w:pPr>
            <w:r w:rsidRPr="0022705C">
              <w:rPr>
                <w:rFonts w:ascii="Arial" w:hAnsi="Arial"/>
                <w:sz w:val="16"/>
                <w:szCs w:val="16"/>
              </w:rPr>
              <w:t xml:space="preserve">0 - </w:t>
            </w:r>
            <w:r>
              <w:rPr>
                <w:rFonts w:ascii="Arial" w:hAnsi="Arial"/>
                <w:sz w:val="16"/>
                <w:szCs w:val="16"/>
              </w:rPr>
              <w:t>2</w:t>
            </w:r>
          </w:p>
        </w:tc>
        <w:tc>
          <w:tcPr>
            <w:tcW w:w="731" w:type="dxa"/>
            <w:gridSpan w:val="2"/>
            <w:vAlign w:val="center"/>
          </w:tcPr>
          <w:p w:rsidR="00D20C3B" w:rsidRPr="00F37A30" w:rsidRDefault="00D20C3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5.   Overall </w:t>
            </w:r>
            <w:r w:rsidRPr="0022705C">
              <w:rPr>
                <w:rFonts w:ascii="Arial" w:hAnsi="Arial"/>
                <w:b/>
                <w:sz w:val="18"/>
                <w:szCs w:val="18"/>
              </w:rPr>
              <w:t>Team Experience</w:t>
            </w:r>
            <w:r w:rsidRPr="00216EB2">
              <w:rPr>
                <w:rFonts w:ascii="Arial" w:hAnsi="Arial"/>
                <w:sz w:val="18"/>
                <w:szCs w:val="18"/>
              </w:rPr>
              <w:t xml:space="preserve"> (Maximum 30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Previous</w:t>
            </w:r>
            <w:r w:rsidR="000246DA" w:rsidRPr="0022705C">
              <w:rPr>
                <w:rFonts w:ascii="Arial" w:hAnsi="Arial"/>
                <w:sz w:val="16"/>
                <w:szCs w:val="16"/>
              </w:rPr>
              <w:t xml:space="preserve"> </w:t>
            </w:r>
            <w:r w:rsidR="002D7DAF">
              <w:rPr>
                <w:rFonts w:ascii="Arial" w:hAnsi="Arial"/>
                <w:sz w:val="16"/>
                <w:szCs w:val="16"/>
              </w:rPr>
              <w:t>team performance</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Past</w:t>
            </w:r>
            <w:r w:rsidRPr="0022705C">
              <w:rPr>
                <w:rFonts w:ascii="Arial" w:hAnsi="Arial"/>
                <w:sz w:val="16"/>
                <w:szCs w:val="16"/>
              </w:rPr>
              <w:t xml:space="preserve"> performance as ind</w:t>
            </w:r>
            <w:r w:rsidR="00265A3E">
              <w:rPr>
                <w:rFonts w:ascii="Arial" w:hAnsi="Arial"/>
                <w:sz w:val="16"/>
                <w:szCs w:val="16"/>
              </w:rPr>
              <w:t xml:space="preserve">icated by </w:t>
            </w:r>
            <w:r>
              <w:rPr>
                <w:rFonts w:ascii="Arial" w:hAnsi="Arial"/>
                <w:sz w:val="16"/>
                <w:szCs w:val="16"/>
              </w:rPr>
              <w:t>evaluations and</w:t>
            </w:r>
            <w:r w:rsidRPr="0022705C">
              <w:rPr>
                <w:rFonts w:ascii="Arial" w:hAnsi="Arial"/>
                <w:sz w:val="16"/>
                <w:szCs w:val="16"/>
              </w:rPr>
              <w:t xml:space="preserve"> letters of reference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- 10</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2705C" w:rsidRDefault="0039291E" w:rsidP="0039291E">
            <w:pPr>
              <w:ind w:left="342"/>
              <w:rPr>
                <w:rFonts w:ascii="Arial" w:hAnsi="Arial"/>
                <w:sz w:val="16"/>
                <w:szCs w:val="16"/>
              </w:rPr>
            </w:pPr>
            <w:r>
              <w:rPr>
                <w:rFonts w:ascii="Arial" w:hAnsi="Arial"/>
                <w:sz w:val="16"/>
                <w:szCs w:val="16"/>
              </w:rPr>
              <w:t xml:space="preserve">b.  </w:t>
            </w:r>
            <w:r w:rsidR="000246DA" w:rsidRPr="0022705C">
              <w:rPr>
                <w:rFonts w:ascii="Arial" w:hAnsi="Arial"/>
                <w:sz w:val="16"/>
                <w:szCs w:val="16"/>
              </w:rPr>
              <w:t>E</w:t>
            </w:r>
            <w:r w:rsidR="000246DA">
              <w:rPr>
                <w:rFonts w:ascii="Arial" w:hAnsi="Arial"/>
                <w:sz w:val="16"/>
                <w:szCs w:val="16"/>
              </w:rPr>
              <w:t xml:space="preserve">xperience with similar projects </w:t>
            </w:r>
            <w:r w:rsidR="002D7DAF">
              <w:rPr>
                <w:rFonts w:ascii="Arial" w:hAnsi="Arial"/>
                <w:sz w:val="16"/>
                <w:szCs w:val="16"/>
              </w:rPr>
              <w:t>/ delivery methods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9"/>
                  <w:enabled/>
                  <w:calcOnExit w:val="0"/>
                  <w:ddList>
                    <w:result w:val="1"/>
                    <w:listEntry w:val="oo"/>
                    <w:listEntry w:val="2"/>
                    <w:listEntry w:val="3"/>
                    <w:listEntry w:val="4"/>
                    <w:listEntry w:val="5"/>
                    <w:listEntry w:val="6"/>
                  </w:ddList>
                </w:ffData>
              </w:fldChar>
            </w:r>
            <w:bookmarkStart w:id="19" w:name="Dropdown19"/>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19"/>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19"/>
                  <w:enabled/>
                  <w:calcOnExit w:val="0"/>
                  <w:ddList>
                    <w:result w:val="1"/>
                    <w:listEntry w:val="oo"/>
                    <w:listEntry w:val="2"/>
                    <w:listEntry w:val="3"/>
                    <w:listEntry w:val="4"/>
                    <w:listEntry w:val="5"/>
                    <w:listEntry w:val="6"/>
                  </w:ddList>
                </w:ffData>
              </w:fldChar>
            </w:r>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0"/>
                  <w:enabled/>
                  <w:calcOnExit w:val="0"/>
                  <w:ddList>
                    <w:result w:val="2"/>
                    <w:listEntry w:val="pp"/>
                    <w:listEntry w:val="4"/>
                    <w:listEntry w:val="6"/>
                    <w:listEntry w:val="7"/>
                    <w:listEntry w:val="8"/>
                    <w:listEntry w:val="9"/>
                  </w:ddList>
                </w:ffData>
              </w:fldChar>
            </w:r>
            <w:bookmarkStart w:id="20" w:name="Dropdown20"/>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bookmarkEnd w:id="20"/>
            <w:r w:rsidR="008F4FC2">
              <w:rPr>
                <w:rFonts w:ascii="Arial" w:hAnsi="Arial"/>
                <w:sz w:val="16"/>
                <w:szCs w:val="16"/>
              </w:rPr>
              <w:t xml:space="preserve"> </w:t>
            </w:r>
            <w:r w:rsidR="000246DA">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4 - 6</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0"/>
                  <w:enabled/>
                  <w:calcOnExit w:val="0"/>
                  <w:ddList>
                    <w:result w:val="2"/>
                    <w:listEntry w:val="pp"/>
                    <w:listEntry w:val="4"/>
                    <w:listEntry w:val="6"/>
                    <w:listEntry w:val="7"/>
                    <w:listEntry w:val="8"/>
                    <w:listEntry w:val="9"/>
                  </w:ddList>
                </w:ffData>
              </w:fldChar>
            </w:r>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7 </w:t>
            </w:r>
            <w:r w:rsidR="000246DA" w:rsidRPr="0039291E">
              <w:rPr>
                <w:rFonts w:ascii="Arial" w:hAnsi="Arial"/>
                <w:sz w:val="16"/>
                <w:szCs w:val="16"/>
              </w:rPr>
              <w:t>- 10</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c.  </w:t>
            </w:r>
            <w:r w:rsidR="002D7DAF">
              <w:rPr>
                <w:rFonts w:ascii="Arial" w:hAnsi="Arial"/>
                <w:sz w:val="16"/>
                <w:szCs w:val="16"/>
              </w:rPr>
              <w:t>Budget and schedule m</w:t>
            </w:r>
            <w:r w:rsidR="000246DA" w:rsidRPr="0022705C">
              <w:rPr>
                <w:rFonts w:ascii="Arial" w:hAnsi="Arial"/>
                <w:sz w:val="16"/>
                <w:szCs w:val="16"/>
              </w:rPr>
              <w:t>anagement</w:t>
            </w:r>
            <w:r w:rsidR="000246DA">
              <w:rPr>
                <w:rFonts w:ascii="Arial" w:hAnsi="Arial"/>
                <w:sz w:val="16"/>
                <w:szCs w:val="16"/>
              </w:rPr>
              <w:t xml:space="preserve"> </w:t>
            </w:r>
          </w:p>
        </w:tc>
        <w:tc>
          <w:tcPr>
            <w:tcW w:w="3457" w:type="dxa"/>
            <w:vAlign w:val="center"/>
          </w:tcPr>
          <w:p w:rsidR="000246DA" w:rsidRPr="0022705C" w:rsidRDefault="000246DA" w:rsidP="00344533">
            <w:pPr>
              <w:rPr>
                <w:rFonts w:ascii="Arial" w:hAnsi="Arial" w:cs="Arial"/>
                <w:sz w:val="16"/>
                <w:szCs w:val="16"/>
              </w:rPr>
            </w:pPr>
            <w:r w:rsidRPr="0022705C">
              <w:rPr>
                <w:rFonts w:ascii="Arial" w:hAnsi="Arial"/>
                <w:sz w:val="16"/>
                <w:szCs w:val="16"/>
              </w:rPr>
              <w:t xml:space="preserve">Performance in completing projects within original </w:t>
            </w:r>
            <w:r>
              <w:rPr>
                <w:rFonts w:ascii="Arial" w:hAnsi="Arial"/>
                <w:sz w:val="16"/>
                <w:szCs w:val="16"/>
              </w:rPr>
              <w:t xml:space="preserve">construction </w:t>
            </w:r>
            <w:r w:rsidRPr="0022705C">
              <w:rPr>
                <w:rFonts w:ascii="Arial" w:hAnsi="Arial"/>
                <w:sz w:val="16"/>
                <w:szCs w:val="16"/>
              </w:rPr>
              <w:t>budget and schedule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D7DAF" w:rsidRDefault="0039291E" w:rsidP="0039291E">
            <w:pPr>
              <w:ind w:left="342"/>
              <w:rPr>
                <w:rFonts w:ascii="Arial" w:hAnsi="Arial"/>
                <w:sz w:val="16"/>
                <w:szCs w:val="16"/>
              </w:rPr>
            </w:pPr>
            <w:r>
              <w:rPr>
                <w:rFonts w:ascii="Arial" w:hAnsi="Arial"/>
                <w:sz w:val="16"/>
                <w:szCs w:val="16"/>
              </w:rPr>
              <w:t xml:space="preserve">d.  </w:t>
            </w:r>
            <w:r w:rsidR="000246DA" w:rsidRPr="00216EB2">
              <w:rPr>
                <w:rFonts w:ascii="Arial" w:hAnsi="Arial"/>
                <w:sz w:val="16"/>
                <w:szCs w:val="16"/>
              </w:rPr>
              <w:t xml:space="preserve">Knowledge of Ohio Capital </w:t>
            </w:r>
            <w:r w:rsidR="00EC6176">
              <w:rPr>
                <w:rFonts w:ascii="Arial" w:hAnsi="Arial"/>
                <w:sz w:val="16"/>
                <w:szCs w:val="16"/>
              </w:rPr>
              <w:t>Improvements p</w:t>
            </w:r>
            <w:r w:rsidR="000246DA">
              <w:rPr>
                <w:rFonts w:ascii="Arial" w:hAnsi="Arial"/>
                <w:sz w:val="16"/>
                <w:szCs w:val="16"/>
              </w:rPr>
              <w:t>rocess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21"/>
                  <w:enabled/>
                  <w:calcOnExit w:val="0"/>
                  <w:ddList>
                    <w:result w:val="1"/>
                    <w:listEntry w:val="qq"/>
                    <w:listEntry w:val="2"/>
                    <w:listEntry w:val="3"/>
                    <w:listEntry w:val="4"/>
                    <w:listEntry w:val="5"/>
                    <w:listEntry w:val="6"/>
                  </w:ddList>
                </w:ffData>
              </w:fldChar>
            </w:r>
            <w:bookmarkStart w:id="21" w:name="Dropdown21"/>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bookmarkEnd w:id="21"/>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sidRPr="0022705C">
              <w:rPr>
                <w:rFonts w:ascii="Arial" w:hAnsi="Arial"/>
                <w:sz w:val="16"/>
                <w:szCs w:val="16"/>
              </w:rPr>
              <w:t>0 - 1</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72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21"/>
                  <w:enabled/>
                  <w:calcOnExit w:val="0"/>
                  <w:ddList>
                    <w:result w:val="1"/>
                    <w:listEntry w:val="qq"/>
                    <w:listEntry w:val="2"/>
                    <w:listEntry w:val="3"/>
                    <w:listEntry w:val="4"/>
                    <w:listEntry w:val="5"/>
                    <w:listEntry w:val="6"/>
                  </w:ddList>
                </w:ffData>
              </w:fldChar>
            </w:r>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2"/>
                  <w:enabled/>
                  <w:calcOnExit w:val="0"/>
                  <w:ddList>
                    <w:result w:val="3"/>
                    <w:listEntry w:val="rr"/>
                    <w:listEntry w:val="4"/>
                    <w:listEntry w:val="6"/>
                    <w:listEntry w:val="7"/>
                    <w:listEntry w:val="8"/>
                    <w:listEntry w:val="9"/>
                  </w:ddList>
                </w:ffData>
              </w:fldChar>
            </w:r>
            <w:bookmarkStart w:id="22" w:name="Dropdown22"/>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Pr>
                <w:rFonts w:ascii="Arial" w:hAnsi="Arial"/>
                <w:sz w:val="16"/>
                <w:szCs w:val="16"/>
              </w:rPr>
              <w:fldChar w:fldCharType="end"/>
            </w:r>
            <w:bookmarkEnd w:id="22"/>
            <w:r w:rsidR="008F4FC2">
              <w:rPr>
                <w:rFonts w:ascii="Arial" w:hAnsi="Arial"/>
                <w:sz w:val="16"/>
                <w:szCs w:val="16"/>
              </w:rPr>
              <w:t xml:space="preserve"> </w:t>
            </w:r>
            <w:r w:rsidR="000246DA" w:rsidRPr="0022705C">
              <w:rPr>
                <w:rFonts w:ascii="Arial" w:hAnsi="Arial"/>
                <w:sz w:val="16"/>
                <w:szCs w:val="16"/>
              </w:rPr>
              <w:t>pr</w:t>
            </w:r>
            <w:r w:rsidR="000246DA">
              <w:rPr>
                <w:rFonts w:ascii="Arial" w:hAnsi="Arial"/>
                <w:sz w:val="16"/>
                <w:szCs w:val="16"/>
              </w:rPr>
              <w:t>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2 -</w:t>
            </w:r>
            <w:r w:rsidRPr="0022705C">
              <w:rPr>
                <w:rFonts w:ascii="Arial" w:hAnsi="Arial"/>
                <w:sz w:val="16"/>
                <w:szCs w:val="16"/>
              </w:rPr>
              <w:t xml:space="preserve"> 3</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2"/>
                  <w:enabled/>
                  <w:calcOnExit w:val="0"/>
                  <w:ddList>
                    <w:result w:val="3"/>
                    <w:listEntry w:val="rr"/>
                    <w:listEntry w:val="4"/>
                    <w:listEntry w:val="6"/>
                    <w:listEntry w:val="7"/>
                    <w:listEntry w:val="8"/>
                    <w:listEntry w:val="9"/>
                  </w:ddList>
                </w:ffData>
              </w:fldChar>
            </w:r>
            <w:r w:rsidR="008F4FC2">
              <w:rPr>
                <w:rFonts w:ascii="Arial" w:hAnsi="Arial"/>
                <w:sz w:val="16"/>
                <w:szCs w:val="16"/>
              </w:rPr>
              <w:instrText xml:space="preserve"> FORMDROPDOWN </w:instrText>
            </w:r>
            <w:r w:rsidR="0056176F">
              <w:rPr>
                <w:rFonts w:ascii="Arial" w:hAnsi="Arial"/>
                <w:sz w:val="16"/>
                <w:szCs w:val="16"/>
              </w:rPr>
            </w:r>
            <w:r w:rsidR="0056176F">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tcBorders>
              <w:bottom w:val="single" w:sz="4" w:space="0" w:color="auto"/>
            </w:tcBorders>
            <w:vAlign w:val="center"/>
          </w:tcPr>
          <w:p w:rsidR="000246DA" w:rsidRPr="0022705C" w:rsidRDefault="000246DA" w:rsidP="00344533">
            <w:pPr>
              <w:jc w:val="center"/>
              <w:rPr>
                <w:rFonts w:ascii="Arial" w:hAnsi="Arial"/>
                <w:sz w:val="16"/>
                <w:szCs w:val="16"/>
              </w:rPr>
            </w:pPr>
            <w:r w:rsidRPr="0022705C">
              <w:rPr>
                <w:rFonts w:ascii="Arial" w:hAnsi="Arial"/>
                <w:sz w:val="16"/>
                <w:szCs w:val="16"/>
              </w:rPr>
              <w:t>4 - 5</w:t>
            </w:r>
          </w:p>
        </w:tc>
        <w:tc>
          <w:tcPr>
            <w:tcW w:w="731" w:type="dxa"/>
            <w:gridSpan w:val="2"/>
            <w:vMerge/>
            <w:tcBorders>
              <w:bottom w:val="single" w:sz="4" w:space="0" w:color="auto"/>
            </w:tcBorders>
            <w:vAlign w:val="center"/>
          </w:tcPr>
          <w:p w:rsidR="000246DA" w:rsidRPr="00F37A30" w:rsidRDefault="000246DA" w:rsidP="00344533">
            <w:pPr>
              <w:rPr>
                <w:rFonts w:ascii="Arial" w:hAnsi="Arial"/>
                <w:b/>
                <w:sz w:val="22"/>
                <w:szCs w:val="22"/>
              </w:rPr>
            </w:pPr>
          </w:p>
        </w:tc>
      </w:tr>
      <w:tr w:rsidR="000246DA" w:rsidRPr="00F37A30" w:rsidTr="000B437B">
        <w:tc>
          <w:tcPr>
            <w:tcW w:w="10080" w:type="dxa"/>
            <w:gridSpan w:val="7"/>
            <w:shd w:val="clear" w:color="auto" w:fill="E0E0E0"/>
          </w:tcPr>
          <w:p w:rsidR="000246DA" w:rsidRPr="00F37A30" w:rsidRDefault="000246DA" w:rsidP="00344533">
            <w:pPr>
              <w:rPr>
                <w:rFonts w:ascii="Arial" w:hAnsi="Arial"/>
                <w:b/>
                <w:sz w:val="22"/>
                <w:szCs w:val="22"/>
              </w:rPr>
            </w:pPr>
          </w:p>
        </w:tc>
      </w:tr>
      <w:tr w:rsidR="000246DA" w:rsidRPr="00F37A30" w:rsidTr="000B437B">
        <w:trPr>
          <w:trHeight w:val="494"/>
        </w:trPr>
        <w:tc>
          <w:tcPr>
            <w:tcW w:w="8017" w:type="dxa"/>
            <w:gridSpan w:val="2"/>
            <w:tcBorders>
              <w:left w:val="nil"/>
              <w:bottom w:val="nil"/>
            </w:tcBorders>
            <w:vAlign w:val="center"/>
          </w:tcPr>
          <w:p w:rsidR="000246DA" w:rsidRPr="00265303" w:rsidRDefault="000246DA" w:rsidP="00344533">
            <w:pPr>
              <w:ind w:left="162"/>
              <w:rPr>
                <w:rFonts w:ascii="Arial" w:hAnsi="Arial"/>
                <w:sz w:val="16"/>
                <w:szCs w:val="16"/>
              </w:rPr>
            </w:pPr>
            <w:r w:rsidRPr="00265303">
              <w:rPr>
                <w:rFonts w:ascii="Arial" w:hAnsi="Arial"/>
                <w:sz w:val="16"/>
                <w:szCs w:val="16"/>
              </w:rPr>
              <w:t xml:space="preserve">* Must be comprised of professional design services consulting </w:t>
            </w:r>
            <w:r w:rsidR="00265A3E">
              <w:rPr>
                <w:rFonts w:ascii="Arial" w:hAnsi="Arial"/>
                <w:sz w:val="16"/>
                <w:szCs w:val="16"/>
              </w:rPr>
              <w:t xml:space="preserve">firm(s) and NOT the primary </w:t>
            </w:r>
            <w:r w:rsidRPr="00265303">
              <w:rPr>
                <w:rFonts w:ascii="Arial" w:hAnsi="Arial"/>
                <w:sz w:val="16"/>
                <w:szCs w:val="16"/>
              </w:rPr>
              <w:t>firm</w:t>
            </w:r>
          </w:p>
          <w:p w:rsidR="000246DA" w:rsidRPr="00F37A30" w:rsidRDefault="000246DA" w:rsidP="00344533">
            <w:pPr>
              <w:ind w:left="162"/>
              <w:rPr>
                <w:rFonts w:ascii="Arial" w:hAnsi="Arial"/>
                <w:sz w:val="14"/>
                <w:szCs w:val="14"/>
              </w:rPr>
            </w:pPr>
            <w:r w:rsidRPr="00265303">
              <w:rPr>
                <w:rFonts w:ascii="Arial" w:hAnsi="Arial"/>
                <w:sz w:val="16"/>
                <w:szCs w:val="16"/>
              </w:rPr>
              <w:t>** Leadership in Energy &amp; Environmental Design administered by the Green Building Certification Institute</w:t>
            </w:r>
          </w:p>
        </w:tc>
        <w:tc>
          <w:tcPr>
            <w:tcW w:w="1332" w:type="dxa"/>
            <w:gridSpan w:val="3"/>
            <w:vAlign w:val="center"/>
          </w:tcPr>
          <w:p w:rsidR="000246DA" w:rsidRPr="00F37A30" w:rsidRDefault="000246DA" w:rsidP="00344533">
            <w:pPr>
              <w:jc w:val="center"/>
              <w:rPr>
                <w:rFonts w:ascii="Arial" w:hAnsi="Arial"/>
                <w:b/>
                <w:sz w:val="20"/>
                <w:szCs w:val="20"/>
              </w:rPr>
            </w:pPr>
            <w:r w:rsidRPr="00F37A30">
              <w:rPr>
                <w:rFonts w:ascii="Arial" w:hAnsi="Arial"/>
                <w:b/>
                <w:sz w:val="20"/>
                <w:szCs w:val="20"/>
              </w:rPr>
              <w:t>Subtotal</w:t>
            </w:r>
          </w:p>
        </w:tc>
        <w:tc>
          <w:tcPr>
            <w:tcW w:w="731" w:type="dxa"/>
            <w:gridSpan w:val="2"/>
            <w:vAlign w:val="center"/>
          </w:tcPr>
          <w:p w:rsidR="000246DA" w:rsidRPr="00F37A30" w:rsidRDefault="000246DA" w:rsidP="00344533">
            <w:pPr>
              <w:jc w:val="center"/>
              <w:rPr>
                <w:rFonts w:ascii="Arial" w:hAnsi="Arial"/>
                <w:b/>
              </w:rPr>
            </w:pPr>
          </w:p>
        </w:tc>
      </w:tr>
    </w:tbl>
    <w:p w:rsidR="00C863DF" w:rsidRPr="00320C13" w:rsidRDefault="00C863DF" w:rsidP="00344533">
      <w:pPr>
        <w:rPr>
          <w:rFonts w:ascii="Arial" w:hAnsi="Arial" w:cs="Arial"/>
          <w:sz w:val="16"/>
          <w:szCs w:val="16"/>
        </w:rPr>
      </w:pPr>
    </w:p>
    <w:tbl>
      <w:tblPr>
        <w:tblW w:w="0" w:type="auto"/>
        <w:tblInd w:w="-5" w:type="dxa"/>
        <w:tblLook w:val="01E0" w:firstRow="1" w:lastRow="1" w:firstColumn="1" w:lastColumn="1" w:noHBand="0" w:noVBand="0"/>
      </w:tblPr>
      <w:tblGrid>
        <w:gridCol w:w="4235"/>
        <w:gridCol w:w="270"/>
        <w:gridCol w:w="270"/>
        <w:gridCol w:w="540"/>
        <w:gridCol w:w="3060"/>
        <w:gridCol w:w="270"/>
        <w:gridCol w:w="1440"/>
      </w:tblGrid>
      <w:tr w:rsidR="00C863DF" w:rsidRPr="00F37A30" w:rsidTr="00407242">
        <w:trPr>
          <w:trHeight w:val="48"/>
        </w:trPr>
        <w:tc>
          <w:tcPr>
            <w:tcW w:w="4235" w:type="dxa"/>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Notes:</w:t>
            </w:r>
          </w:p>
        </w:tc>
        <w:tc>
          <w:tcPr>
            <w:tcW w:w="270" w:type="dxa"/>
            <w:vAlign w:val="center"/>
          </w:tcPr>
          <w:p w:rsidR="00C863DF" w:rsidRPr="00F37A30" w:rsidRDefault="00C863DF" w:rsidP="00344533">
            <w:pPr>
              <w:rPr>
                <w:rFonts w:ascii="Arial" w:hAnsi="Arial" w:cs="Arial"/>
                <w:sz w:val="18"/>
                <w:szCs w:val="18"/>
              </w:rPr>
            </w:pPr>
          </w:p>
        </w:tc>
        <w:tc>
          <w:tcPr>
            <w:tcW w:w="5580" w:type="dxa"/>
            <w:gridSpan w:val="5"/>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Evaluator:</w:t>
            </w:r>
          </w:p>
        </w:tc>
      </w:tr>
      <w:tr w:rsidR="00C863DF" w:rsidRPr="00F37A30" w:rsidTr="00265303">
        <w:trPr>
          <w:trHeight w:val="360"/>
        </w:trPr>
        <w:tc>
          <w:tcPr>
            <w:tcW w:w="4235" w:type="dxa"/>
            <w:vMerge w:val="restart"/>
            <w:tcMar>
              <w:left w:w="0" w:type="dxa"/>
              <w:right w:w="0" w:type="dxa"/>
            </w:tcMar>
          </w:tcPr>
          <w:p w:rsidR="00C863DF" w:rsidRPr="00F37A30" w:rsidRDefault="00C863DF" w:rsidP="00344533">
            <w:pPr>
              <w:rPr>
                <w:rFonts w:ascii="Arial" w:hAnsi="Arial" w:cs="Arial"/>
                <w:sz w:val="18"/>
                <w:szCs w:val="18"/>
              </w:rPr>
            </w:pPr>
          </w:p>
        </w:tc>
        <w:tc>
          <w:tcPr>
            <w:tcW w:w="270" w:type="dxa"/>
            <w:vAlign w:val="bottom"/>
          </w:tcPr>
          <w:p w:rsidR="00C863DF" w:rsidRPr="00F37A30" w:rsidRDefault="00C863DF" w:rsidP="00344533">
            <w:pPr>
              <w:rPr>
                <w:rFonts w:ascii="Arial" w:hAnsi="Arial" w:cs="Arial"/>
                <w:sz w:val="20"/>
                <w:szCs w:val="20"/>
              </w:rPr>
            </w:pPr>
          </w:p>
        </w:tc>
        <w:tc>
          <w:tcPr>
            <w:tcW w:w="270" w:type="dxa"/>
            <w:vAlign w:val="bottom"/>
          </w:tcPr>
          <w:p w:rsidR="00C863DF" w:rsidRPr="00F37A30" w:rsidRDefault="00C863DF" w:rsidP="00344533">
            <w:pPr>
              <w:rPr>
                <w:rFonts w:ascii="Arial" w:hAnsi="Arial" w:cs="Arial"/>
                <w:sz w:val="20"/>
                <w:szCs w:val="20"/>
              </w:rPr>
            </w:pPr>
          </w:p>
        </w:tc>
        <w:tc>
          <w:tcPr>
            <w:tcW w:w="540" w:type="dxa"/>
            <w:tcMar>
              <w:left w:w="0" w:type="dxa"/>
              <w:right w:w="0" w:type="dxa"/>
            </w:tcMar>
            <w:vAlign w:val="bottom"/>
          </w:tcPr>
          <w:p w:rsidR="00C863DF" w:rsidRPr="00F37A30" w:rsidRDefault="00C863DF" w:rsidP="00344533">
            <w:pPr>
              <w:rPr>
                <w:rFonts w:ascii="Arial" w:hAnsi="Arial" w:cs="Arial"/>
                <w:sz w:val="16"/>
                <w:szCs w:val="16"/>
              </w:rPr>
            </w:pPr>
            <w:r w:rsidRPr="00F37A30">
              <w:rPr>
                <w:rFonts w:ascii="Arial" w:hAnsi="Arial" w:cs="Arial"/>
                <w:sz w:val="16"/>
                <w:szCs w:val="16"/>
              </w:rPr>
              <w:t>Name</w:t>
            </w:r>
          </w:p>
        </w:tc>
        <w:tc>
          <w:tcPr>
            <w:tcW w:w="4770" w:type="dxa"/>
            <w:gridSpan w:val="3"/>
            <w:tcBorders>
              <w:bottom w:val="single" w:sz="4" w:space="0" w:color="auto"/>
            </w:tcBorders>
            <w:tcMar>
              <w:left w:w="0" w:type="dxa"/>
              <w:right w:w="0" w:type="dxa"/>
            </w:tcMar>
            <w:vAlign w:val="bottom"/>
          </w:tcPr>
          <w:p w:rsidR="00C863DF" w:rsidRPr="00F37A30" w:rsidRDefault="00C863DF" w:rsidP="00344533">
            <w:pPr>
              <w:rPr>
                <w:rFonts w:ascii="Arial" w:hAnsi="Arial" w:cs="Arial"/>
                <w:sz w:val="18"/>
                <w:szCs w:val="18"/>
              </w:rPr>
            </w:pPr>
          </w:p>
        </w:tc>
      </w:tr>
      <w:tr w:rsidR="00C863DF" w:rsidRPr="00F37A30" w:rsidTr="00265303">
        <w:trPr>
          <w:trHeight w:val="432"/>
        </w:trPr>
        <w:tc>
          <w:tcPr>
            <w:tcW w:w="4235" w:type="dxa"/>
            <w:vMerge/>
            <w:tcMar>
              <w:left w:w="0" w:type="dxa"/>
              <w:right w:w="0" w:type="dxa"/>
            </w:tcMar>
            <w:vAlign w:val="bottom"/>
          </w:tcPr>
          <w:p w:rsidR="00C863DF" w:rsidRPr="00F37A30" w:rsidRDefault="00C863DF" w:rsidP="00344533">
            <w:pPr>
              <w:rPr>
                <w:rFonts w:ascii="Arial" w:hAnsi="Arial" w:cs="Arial"/>
                <w:sz w:val="18"/>
                <w:szCs w:val="18"/>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3600" w:type="dxa"/>
            <w:gridSpan w:val="2"/>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1440" w:type="dxa"/>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r>
      <w:tr w:rsidR="00C863DF" w:rsidRPr="000D391D" w:rsidTr="00EA5524">
        <w:trPr>
          <w:trHeight w:val="260"/>
        </w:trPr>
        <w:tc>
          <w:tcPr>
            <w:tcW w:w="4235" w:type="dxa"/>
            <w:vMerge/>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3600" w:type="dxa"/>
            <w:gridSpan w:val="2"/>
            <w:tcBorders>
              <w:top w:val="single" w:sz="4" w:space="0" w:color="auto"/>
            </w:tcBorders>
            <w:tcMar>
              <w:left w:w="0" w:type="dxa"/>
              <w:right w:w="0" w:type="dxa"/>
            </w:tcMar>
            <w:vAlign w:val="center"/>
          </w:tcPr>
          <w:p w:rsidR="00C863DF" w:rsidRPr="00F37A30" w:rsidRDefault="00C863DF" w:rsidP="00344533">
            <w:pPr>
              <w:rPr>
                <w:rFonts w:ascii="Arial" w:hAnsi="Arial" w:cs="Arial"/>
                <w:sz w:val="16"/>
                <w:szCs w:val="16"/>
              </w:rPr>
            </w:pPr>
            <w:r w:rsidRPr="00F37A30">
              <w:rPr>
                <w:rFonts w:ascii="Arial" w:hAnsi="Arial" w:cs="Arial"/>
                <w:sz w:val="16"/>
                <w:szCs w:val="16"/>
              </w:rPr>
              <w:t>Signature</w:t>
            </w: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1440" w:type="dxa"/>
            <w:tcBorders>
              <w:top w:val="single" w:sz="4" w:space="0" w:color="auto"/>
            </w:tcBorders>
            <w:tcMar>
              <w:left w:w="0" w:type="dxa"/>
              <w:right w:w="0" w:type="dxa"/>
            </w:tcMar>
            <w:vAlign w:val="center"/>
          </w:tcPr>
          <w:p w:rsidR="00C863DF" w:rsidRPr="000D391D" w:rsidRDefault="00C863DF" w:rsidP="00344533">
            <w:pPr>
              <w:rPr>
                <w:rFonts w:ascii="Arial" w:hAnsi="Arial" w:cs="Arial"/>
                <w:sz w:val="16"/>
                <w:szCs w:val="16"/>
              </w:rPr>
            </w:pPr>
            <w:r w:rsidRPr="00F37A30">
              <w:rPr>
                <w:rFonts w:ascii="Arial" w:hAnsi="Arial" w:cs="Arial"/>
                <w:sz w:val="16"/>
                <w:szCs w:val="16"/>
              </w:rPr>
              <w:t>Date</w:t>
            </w:r>
          </w:p>
        </w:tc>
      </w:tr>
    </w:tbl>
    <w:p w:rsidR="00C863DF" w:rsidRPr="0022705C" w:rsidRDefault="00C863DF" w:rsidP="00344533">
      <w:pPr>
        <w:rPr>
          <w:rFonts w:ascii="Arial" w:hAnsi="Arial" w:cs="Arial"/>
          <w:sz w:val="2"/>
          <w:szCs w:val="2"/>
        </w:rPr>
      </w:pPr>
    </w:p>
    <w:p w:rsidR="00370BC3" w:rsidRPr="00C863DF" w:rsidRDefault="00370BC3" w:rsidP="00344533">
      <w:pPr>
        <w:rPr>
          <w:rFonts w:ascii="Arial" w:hAnsi="Arial" w:cs="Arial"/>
          <w:sz w:val="2"/>
          <w:szCs w:val="2"/>
        </w:rPr>
      </w:pPr>
    </w:p>
    <w:sectPr w:rsidR="00370BC3" w:rsidRPr="00C863DF" w:rsidSect="00C11D38">
      <w:headerReference w:type="first" r:id="rId16"/>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6F" w:rsidRDefault="0056176F" w:rsidP="00370BC3">
      <w:r>
        <w:separator/>
      </w:r>
    </w:p>
  </w:endnote>
  <w:endnote w:type="continuationSeparator" w:id="0">
    <w:p w:rsidR="0056176F" w:rsidRDefault="0056176F" w:rsidP="003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F6" w:rsidRPr="00FD097A" w:rsidRDefault="003810F6" w:rsidP="00C11D38">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r>
    <w:r w:rsidR="00FA283A" w:rsidRPr="00FD097A">
      <w:rPr>
        <w:rFonts w:ascii="Arial" w:hAnsi="Arial" w:cs="Arial"/>
        <w:sz w:val="18"/>
        <w:szCs w:val="18"/>
      </w:rPr>
      <w:t xml:space="preserve">Publish Date: </w:t>
    </w:r>
    <w:r w:rsidR="00FA283A">
      <w:rPr>
        <w:rFonts w:ascii="Arial" w:hAnsi="Arial" w:cs="Arial"/>
        <w:sz w:val="18"/>
        <w:szCs w:val="18"/>
      </w:rPr>
      <w:t>August 18, 2015</w:t>
    </w:r>
    <w:r w:rsidR="00FA283A" w:rsidRPr="00FD097A">
      <w:rPr>
        <w:rFonts w:ascii="Arial" w:hAnsi="Arial" w:cs="Arial"/>
        <w:sz w:val="18"/>
        <w:szCs w:val="18"/>
      </w:rPr>
      <w:t>; Ohio Register #</w:t>
    </w:r>
    <w:r w:rsidR="00FA283A">
      <w:rPr>
        <w:rFonts w:ascii="Arial" w:hAnsi="Arial" w:cs="Arial"/>
        <w:sz w:val="18"/>
        <w:szCs w:val="18"/>
      </w:rPr>
      <w:t xml:space="preserve"> 264</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F74599">
      <w:rPr>
        <w:rFonts w:ascii="Arial" w:hAnsi="Arial" w:cs="Arial"/>
        <w:noProof/>
        <w:sz w:val="18"/>
        <w:szCs w:val="18"/>
      </w:rPr>
      <w:t>2</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F74599">
      <w:rPr>
        <w:rFonts w:ascii="Arial" w:hAnsi="Arial" w:cs="Arial"/>
        <w:noProof/>
        <w:sz w:val="18"/>
        <w:szCs w:val="18"/>
      </w:rPr>
      <w:t>4</w:t>
    </w:r>
    <w:r w:rsidRPr="00FD097A">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F6" w:rsidRPr="00FD097A" w:rsidRDefault="003810F6" w:rsidP="00370BC3">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 xml:space="preserve">Publish Date: </w:t>
    </w:r>
    <w:r w:rsidR="00FA283A">
      <w:rPr>
        <w:rFonts w:ascii="Arial" w:hAnsi="Arial" w:cs="Arial"/>
        <w:sz w:val="18"/>
        <w:szCs w:val="18"/>
      </w:rPr>
      <w:t>August 18, 2015</w:t>
    </w:r>
    <w:r w:rsidRPr="00FD097A">
      <w:rPr>
        <w:rFonts w:ascii="Arial" w:hAnsi="Arial" w:cs="Arial"/>
        <w:sz w:val="18"/>
        <w:szCs w:val="18"/>
      </w:rPr>
      <w:t>; Ohio Register #</w:t>
    </w:r>
    <w:r>
      <w:rPr>
        <w:rFonts w:ascii="Arial" w:hAnsi="Arial" w:cs="Arial"/>
        <w:sz w:val="18"/>
        <w:szCs w:val="18"/>
      </w:rPr>
      <w:t xml:space="preserve"> </w:t>
    </w:r>
    <w:r w:rsidR="00FA283A">
      <w:rPr>
        <w:rFonts w:ascii="Arial" w:hAnsi="Arial" w:cs="Arial"/>
        <w:sz w:val="18"/>
        <w:szCs w:val="18"/>
      </w:rPr>
      <w:t>264</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F74599">
      <w:rPr>
        <w:rFonts w:ascii="Arial" w:hAnsi="Arial" w:cs="Arial"/>
        <w:noProof/>
        <w:sz w:val="18"/>
        <w:szCs w:val="18"/>
      </w:rPr>
      <w:t>1</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F74599">
      <w:rPr>
        <w:rFonts w:ascii="Arial" w:hAnsi="Arial" w:cs="Arial"/>
        <w:noProof/>
        <w:sz w:val="18"/>
        <w:szCs w:val="18"/>
      </w:rPr>
      <w:t>4</w:t>
    </w:r>
    <w:r w:rsidRPr="00FD097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6F" w:rsidRDefault="0056176F" w:rsidP="00370BC3">
      <w:r>
        <w:separator/>
      </w:r>
    </w:p>
  </w:footnote>
  <w:footnote w:type="continuationSeparator" w:id="0">
    <w:p w:rsidR="0056176F" w:rsidRDefault="0056176F" w:rsidP="003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F6" w:rsidRPr="001A2D25" w:rsidRDefault="003810F6" w:rsidP="00265303">
    <w:pPr>
      <w:pStyle w:val="Header"/>
      <w:pBdr>
        <w:bottom w:val="single" w:sz="12" w:space="1" w:color="auto"/>
      </w:pBdr>
      <w:tabs>
        <w:tab w:val="clear" w:pos="4680"/>
        <w:tab w:val="clear" w:pos="9360"/>
        <w:tab w:val="right" w:pos="10080"/>
      </w:tabs>
      <w:rPr>
        <w:rFonts w:ascii="Arial" w:hAnsi="Arial" w:cs="Arial"/>
        <w:b/>
      </w:rPr>
    </w:pPr>
    <w:r w:rsidRPr="001A2D25">
      <w:rPr>
        <w:rFonts w:ascii="Arial" w:hAnsi="Arial" w:cs="Arial"/>
        <w:b/>
      </w:rPr>
      <w:t xml:space="preserve">Request for Qualifications (Architect / Engineer) </w:t>
    </w:r>
    <w:r w:rsidRPr="001A2D25">
      <w:rPr>
        <w:rFonts w:ascii="Arial" w:hAnsi="Arial" w:cs="Arial"/>
        <w:b/>
        <w:sz w:val="20"/>
        <w:szCs w:val="20"/>
      </w:rPr>
      <w:t>continued</w:t>
    </w:r>
  </w:p>
  <w:p w:rsidR="003810F6" w:rsidRPr="00265303" w:rsidRDefault="003810F6" w:rsidP="00265303">
    <w:pPr>
      <w:pStyle w:val="Header"/>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10080"/>
    </w:tblGrid>
    <w:tr w:rsidR="003810F6" w:rsidRPr="00FD097A" w:rsidTr="00C85591">
      <w:trPr>
        <w:trHeight w:val="210"/>
        <w:jc w:val="center"/>
      </w:trPr>
      <w:tc>
        <w:tcPr>
          <w:tcW w:w="10080" w:type="dxa"/>
        </w:tcPr>
        <w:p w:rsidR="003810F6" w:rsidRPr="00FD097A" w:rsidRDefault="003810F6" w:rsidP="00265303">
          <w:pPr>
            <w:rPr>
              <w:rFonts w:ascii="Arial" w:hAnsi="Arial" w:cs="Arial"/>
              <w:b/>
              <w:sz w:val="32"/>
              <w:szCs w:val="32"/>
            </w:rPr>
          </w:pPr>
          <w:r w:rsidRPr="00FD097A">
            <w:rPr>
              <w:rFonts w:ascii="Arial" w:hAnsi="Arial" w:cs="Arial"/>
              <w:b/>
              <w:sz w:val="32"/>
              <w:szCs w:val="32"/>
            </w:rPr>
            <w:t>Request for Qualifications (Architect / Engineer)</w:t>
          </w:r>
        </w:p>
      </w:tc>
    </w:tr>
    <w:tr w:rsidR="003810F6" w:rsidTr="00C85591">
      <w:trPr>
        <w:cantSplit/>
        <w:jc w:val="center"/>
      </w:trPr>
      <w:tc>
        <w:tcPr>
          <w:tcW w:w="10080" w:type="dxa"/>
          <w:tcBorders>
            <w:bottom w:val="single" w:sz="12" w:space="0" w:color="auto"/>
          </w:tcBorders>
          <w:vAlign w:val="center"/>
        </w:tcPr>
        <w:p w:rsidR="003810F6" w:rsidRPr="00265303" w:rsidRDefault="003810F6" w:rsidP="00265303">
          <w:pPr>
            <w:tabs>
              <w:tab w:val="left" w:pos="2347"/>
              <w:tab w:val="left" w:pos="7088"/>
              <w:tab w:val="right" w:pos="10051"/>
            </w:tabs>
            <w:rPr>
              <w:rFonts w:ascii="Arial" w:hAnsi="Arial" w:cs="Arial"/>
              <w:b/>
              <w:bCs/>
            </w:rPr>
          </w:pPr>
          <w:r w:rsidRPr="00265303">
            <w:rPr>
              <w:rFonts w:ascii="Arial" w:hAnsi="Arial" w:cs="Arial"/>
              <w:b/>
              <w:bCs/>
            </w:rPr>
            <w:t>State of Ohio Standard Forms and Documents</w:t>
          </w:r>
        </w:p>
      </w:tc>
    </w:tr>
  </w:tbl>
  <w:p w:rsidR="003810F6" w:rsidRPr="00265303" w:rsidRDefault="003810F6">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00" w:firstRow="0" w:lastRow="0" w:firstColumn="0" w:lastColumn="0" w:noHBand="0" w:noVBand="0"/>
    </w:tblPr>
    <w:tblGrid>
      <w:gridCol w:w="10080"/>
    </w:tblGrid>
    <w:tr w:rsidR="003810F6" w:rsidTr="00C85591">
      <w:trPr>
        <w:trHeight w:val="210"/>
        <w:jc w:val="center"/>
      </w:trPr>
      <w:tc>
        <w:tcPr>
          <w:tcW w:w="10080" w:type="dxa"/>
        </w:tcPr>
        <w:p w:rsidR="003810F6" w:rsidRPr="0000434A" w:rsidRDefault="003810F6" w:rsidP="000B437B">
          <w:pPr>
            <w:tabs>
              <w:tab w:val="right" w:pos="9990"/>
            </w:tabs>
            <w:rPr>
              <w:rFonts w:ascii="Arial" w:hAnsi="Arial" w:cs="Arial"/>
              <w:b/>
              <w:sz w:val="32"/>
              <w:szCs w:val="32"/>
            </w:rPr>
          </w:pPr>
          <w:r w:rsidRPr="0000434A">
            <w:rPr>
              <w:rFonts w:ascii="Arial" w:hAnsi="Arial" w:cs="Arial"/>
              <w:b/>
              <w:sz w:val="32"/>
              <w:szCs w:val="32"/>
            </w:rPr>
            <w:t>Architect/Engineer Selection Rating Form</w:t>
          </w:r>
        </w:p>
      </w:tc>
    </w:tr>
    <w:tr w:rsidR="003810F6" w:rsidTr="00C85591">
      <w:trPr>
        <w:cantSplit/>
        <w:jc w:val="center"/>
      </w:trPr>
      <w:tc>
        <w:tcPr>
          <w:tcW w:w="10080" w:type="dxa"/>
          <w:tcBorders>
            <w:bottom w:val="single" w:sz="12" w:space="0" w:color="auto"/>
          </w:tcBorders>
          <w:vAlign w:val="center"/>
        </w:tcPr>
        <w:p w:rsidR="003810F6" w:rsidRPr="00265303" w:rsidRDefault="003810F6" w:rsidP="00265303">
          <w:pPr>
            <w:tabs>
              <w:tab w:val="left" w:pos="2347"/>
              <w:tab w:val="left" w:pos="7088"/>
              <w:tab w:val="right" w:pos="10051"/>
            </w:tabs>
            <w:rPr>
              <w:rFonts w:ascii="Arial" w:hAnsi="Arial" w:cs="Arial"/>
              <w:b/>
              <w:bCs/>
            </w:rPr>
          </w:pPr>
          <w:r w:rsidRPr="00265303">
            <w:rPr>
              <w:rFonts w:ascii="Arial" w:hAnsi="Arial" w:cs="Arial"/>
              <w:b/>
              <w:bCs/>
            </w:rPr>
            <w:t xml:space="preserve">State of </w:t>
          </w:r>
          <w:r>
            <w:rPr>
              <w:rFonts w:ascii="Arial" w:hAnsi="Arial" w:cs="Arial"/>
              <w:b/>
              <w:bCs/>
            </w:rPr>
            <w:t xml:space="preserve">Ohio </w:t>
          </w:r>
          <w:r w:rsidRPr="00265303">
            <w:rPr>
              <w:rFonts w:ascii="Arial" w:hAnsi="Arial" w:cs="Arial"/>
              <w:b/>
              <w:bCs/>
            </w:rPr>
            <w:t>Standard Forms and Documents</w:t>
          </w:r>
        </w:p>
      </w:tc>
    </w:tr>
  </w:tbl>
  <w:p w:rsidR="003810F6" w:rsidRPr="00265303" w:rsidRDefault="003810F6">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E95"/>
    <w:multiLevelType w:val="hybridMultilevel"/>
    <w:tmpl w:val="CBB0A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70162"/>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D5470"/>
    <w:multiLevelType w:val="hybridMultilevel"/>
    <w:tmpl w:val="32CACDDC"/>
    <w:lvl w:ilvl="0" w:tplc="5360FE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2C20"/>
    <w:multiLevelType w:val="hybridMultilevel"/>
    <w:tmpl w:val="C9DA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06B4"/>
    <w:multiLevelType w:val="hybridMultilevel"/>
    <w:tmpl w:val="928A28FA"/>
    <w:lvl w:ilvl="0" w:tplc="B76AFA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23D0F"/>
    <w:multiLevelType w:val="hybridMultilevel"/>
    <w:tmpl w:val="EB92E36E"/>
    <w:lvl w:ilvl="0" w:tplc="CE1E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A74C7"/>
    <w:multiLevelType w:val="hybridMultilevel"/>
    <w:tmpl w:val="9FB69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72FE3"/>
    <w:multiLevelType w:val="hybridMultilevel"/>
    <w:tmpl w:val="C7C8CCFE"/>
    <w:lvl w:ilvl="0" w:tplc="8DD214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7C06"/>
    <w:multiLevelType w:val="hybridMultilevel"/>
    <w:tmpl w:val="154A18CC"/>
    <w:lvl w:ilvl="0" w:tplc="0418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C0725"/>
    <w:multiLevelType w:val="hybridMultilevel"/>
    <w:tmpl w:val="34AE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B4DDD"/>
    <w:multiLevelType w:val="hybridMultilevel"/>
    <w:tmpl w:val="D8DC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8E1325"/>
    <w:multiLevelType w:val="hybridMultilevel"/>
    <w:tmpl w:val="30AC88AC"/>
    <w:lvl w:ilvl="0" w:tplc="917817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E3068"/>
    <w:multiLevelType w:val="hybridMultilevel"/>
    <w:tmpl w:val="12B8974C"/>
    <w:lvl w:ilvl="0" w:tplc="D13683BA">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47FDD"/>
    <w:multiLevelType w:val="hybridMultilevel"/>
    <w:tmpl w:val="7816859E"/>
    <w:lvl w:ilvl="0" w:tplc="0476A6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E2E8F"/>
    <w:multiLevelType w:val="hybridMultilevel"/>
    <w:tmpl w:val="AB1E1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0D62CC"/>
    <w:multiLevelType w:val="hybridMultilevel"/>
    <w:tmpl w:val="A78E8F74"/>
    <w:lvl w:ilvl="0" w:tplc="541AE25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76E61979"/>
    <w:multiLevelType w:val="hybridMultilevel"/>
    <w:tmpl w:val="98B87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02B29"/>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65F2C"/>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17"/>
  </w:num>
  <w:num w:numId="5">
    <w:abstractNumId w:val="9"/>
  </w:num>
  <w:num w:numId="6">
    <w:abstractNumId w:val="5"/>
  </w:num>
  <w:num w:numId="7">
    <w:abstractNumId w:val="18"/>
  </w:num>
  <w:num w:numId="8">
    <w:abstractNumId w:val="8"/>
  </w:num>
  <w:num w:numId="9">
    <w:abstractNumId w:val="15"/>
  </w:num>
  <w:num w:numId="10">
    <w:abstractNumId w:val="10"/>
  </w:num>
  <w:num w:numId="11">
    <w:abstractNumId w:val="4"/>
  </w:num>
  <w:num w:numId="12">
    <w:abstractNumId w:val="13"/>
  </w:num>
  <w:num w:numId="13">
    <w:abstractNumId w:val="11"/>
  </w:num>
  <w:num w:numId="14">
    <w:abstractNumId w:val="7"/>
  </w:num>
  <w:num w:numId="15">
    <w:abstractNumId w:val="2"/>
  </w:num>
  <w:num w:numId="16">
    <w:abstractNumId w:val="16"/>
  </w:num>
  <w:num w:numId="17">
    <w:abstractNumId w:val="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wQbHK3qlUA9GGhUOzqIuo3HB5TBkHmGMavsO2xP6Cbj5DXvNY+Rnh5UmhS3XrYlhgHS3/JB9vqeh1KWdujJA==" w:salt="nXeQLES8ScdOXQSnLWaF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C3"/>
    <w:rsid w:val="00001665"/>
    <w:rsid w:val="0000434A"/>
    <w:rsid w:val="00016D8A"/>
    <w:rsid w:val="000246DA"/>
    <w:rsid w:val="00031F71"/>
    <w:rsid w:val="00032901"/>
    <w:rsid w:val="00036D93"/>
    <w:rsid w:val="000504EA"/>
    <w:rsid w:val="00055A2C"/>
    <w:rsid w:val="00062C44"/>
    <w:rsid w:val="00062E93"/>
    <w:rsid w:val="000676FE"/>
    <w:rsid w:val="0007086A"/>
    <w:rsid w:val="00072AF0"/>
    <w:rsid w:val="0007644C"/>
    <w:rsid w:val="00084527"/>
    <w:rsid w:val="00085EA9"/>
    <w:rsid w:val="00086D42"/>
    <w:rsid w:val="000927A8"/>
    <w:rsid w:val="00095C17"/>
    <w:rsid w:val="00097034"/>
    <w:rsid w:val="000A0C1B"/>
    <w:rsid w:val="000A6A78"/>
    <w:rsid w:val="000B2EA7"/>
    <w:rsid w:val="000B437B"/>
    <w:rsid w:val="000B4B8E"/>
    <w:rsid w:val="000B4E35"/>
    <w:rsid w:val="000B788F"/>
    <w:rsid w:val="000B7BBA"/>
    <w:rsid w:val="000C5C0A"/>
    <w:rsid w:val="000D2164"/>
    <w:rsid w:val="000E0A2D"/>
    <w:rsid w:val="001013EE"/>
    <w:rsid w:val="001031B7"/>
    <w:rsid w:val="0010351F"/>
    <w:rsid w:val="0012798A"/>
    <w:rsid w:val="001326AC"/>
    <w:rsid w:val="00133CC6"/>
    <w:rsid w:val="001453BB"/>
    <w:rsid w:val="00150D9B"/>
    <w:rsid w:val="00153FFF"/>
    <w:rsid w:val="0015703A"/>
    <w:rsid w:val="00161390"/>
    <w:rsid w:val="00161F94"/>
    <w:rsid w:val="00162D67"/>
    <w:rsid w:val="0016494A"/>
    <w:rsid w:val="00171AFD"/>
    <w:rsid w:val="00174AAF"/>
    <w:rsid w:val="001765D9"/>
    <w:rsid w:val="00176C54"/>
    <w:rsid w:val="00185C0E"/>
    <w:rsid w:val="0018799A"/>
    <w:rsid w:val="0019344C"/>
    <w:rsid w:val="001941A4"/>
    <w:rsid w:val="00196929"/>
    <w:rsid w:val="00197684"/>
    <w:rsid w:val="001A2D25"/>
    <w:rsid w:val="001A78B5"/>
    <w:rsid w:val="001B1512"/>
    <w:rsid w:val="001B2623"/>
    <w:rsid w:val="001B3953"/>
    <w:rsid w:val="001B41BD"/>
    <w:rsid w:val="001B77BD"/>
    <w:rsid w:val="001C4769"/>
    <w:rsid w:val="001D19D9"/>
    <w:rsid w:val="001D42C9"/>
    <w:rsid w:val="001D4A38"/>
    <w:rsid w:val="001D55CA"/>
    <w:rsid w:val="001D565B"/>
    <w:rsid w:val="001D6157"/>
    <w:rsid w:val="001D6586"/>
    <w:rsid w:val="001E38E0"/>
    <w:rsid w:val="001E6BB4"/>
    <w:rsid w:val="001F2EFA"/>
    <w:rsid w:val="00203D08"/>
    <w:rsid w:val="00210F64"/>
    <w:rsid w:val="002148C9"/>
    <w:rsid w:val="00215503"/>
    <w:rsid w:val="00216EB2"/>
    <w:rsid w:val="00227143"/>
    <w:rsid w:val="00232200"/>
    <w:rsid w:val="00260159"/>
    <w:rsid w:val="00263372"/>
    <w:rsid w:val="00263F1D"/>
    <w:rsid w:val="002640CA"/>
    <w:rsid w:val="002648FE"/>
    <w:rsid w:val="002651DA"/>
    <w:rsid w:val="00265303"/>
    <w:rsid w:val="00265A3E"/>
    <w:rsid w:val="00265ACC"/>
    <w:rsid w:val="0026729B"/>
    <w:rsid w:val="0027438F"/>
    <w:rsid w:val="00282A1A"/>
    <w:rsid w:val="0028343A"/>
    <w:rsid w:val="00290FFA"/>
    <w:rsid w:val="002A3181"/>
    <w:rsid w:val="002B03BE"/>
    <w:rsid w:val="002B1BB2"/>
    <w:rsid w:val="002B2707"/>
    <w:rsid w:val="002B5C71"/>
    <w:rsid w:val="002B6ADE"/>
    <w:rsid w:val="002B7333"/>
    <w:rsid w:val="002C02AC"/>
    <w:rsid w:val="002C5C3F"/>
    <w:rsid w:val="002C656D"/>
    <w:rsid w:val="002D231E"/>
    <w:rsid w:val="002D6AFA"/>
    <w:rsid w:val="002D7DAF"/>
    <w:rsid w:val="002E5B16"/>
    <w:rsid w:val="002E72B5"/>
    <w:rsid w:val="002F4E23"/>
    <w:rsid w:val="00306D0B"/>
    <w:rsid w:val="00307D96"/>
    <w:rsid w:val="00313366"/>
    <w:rsid w:val="003162FB"/>
    <w:rsid w:val="003164C7"/>
    <w:rsid w:val="00320C13"/>
    <w:rsid w:val="00321EB6"/>
    <w:rsid w:val="0032457B"/>
    <w:rsid w:val="003344FF"/>
    <w:rsid w:val="00335357"/>
    <w:rsid w:val="00342505"/>
    <w:rsid w:val="00344533"/>
    <w:rsid w:val="00355CBA"/>
    <w:rsid w:val="0036341E"/>
    <w:rsid w:val="00363D9B"/>
    <w:rsid w:val="00370BC3"/>
    <w:rsid w:val="00380B92"/>
    <w:rsid w:val="003810F6"/>
    <w:rsid w:val="0038297A"/>
    <w:rsid w:val="0039291E"/>
    <w:rsid w:val="00394B2F"/>
    <w:rsid w:val="00396099"/>
    <w:rsid w:val="00396AC0"/>
    <w:rsid w:val="003B0F8B"/>
    <w:rsid w:val="003B4F59"/>
    <w:rsid w:val="003B58C1"/>
    <w:rsid w:val="003C2D9B"/>
    <w:rsid w:val="003C52ED"/>
    <w:rsid w:val="003C7F11"/>
    <w:rsid w:val="003D7A2A"/>
    <w:rsid w:val="003E377F"/>
    <w:rsid w:val="003E4D9A"/>
    <w:rsid w:val="003F71E9"/>
    <w:rsid w:val="00402F0D"/>
    <w:rsid w:val="0040346F"/>
    <w:rsid w:val="00407242"/>
    <w:rsid w:val="004140C4"/>
    <w:rsid w:val="00416930"/>
    <w:rsid w:val="00427652"/>
    <w:rsid w:val="004361FC"/>
    <w:rsid w:val="00461A11"/>
    <w:rsid w:val="004656A5"/>
    <w:rsid w:val="00472D4C"/>
    <w:rsid w:val="004735EF"/>
    <w:rsid w:val="0047512A"/>
    <w:rsid w:val="004753A3"/>
    <w:rsid w:val="004806A4"/>
    <w:rsid w:val="0048249A"/>
    <w:rsid w:val="0049124C"/>
    <w:rsid w:val="00494AAB"/>
    <w:rsid w:val="004961F6"/>
    <w:rsid w:val="0049735A"/>
    <w:rsid w:val="004A08D8"/>
    <w:rsid w:val="004B23BA"/>
    <w:rsid w:val="004B7864"/>
    <w:rsid w:val="004C0201"/>
    <w:rsid w:val="004C04C4"/>
    <w:rsid w:val="004C421F"/>
    <w:rsid w:val="004C739A"/>
    <w:rsid w:val="004E1DF6"/>
    <w:rsid w:val="004E34E2"/>
    <w:rsid w:val="004F122F"/>
    <w:rsid w:val="004F35C8"/>
    <w:rsid w:val="00500B3B"/>
    <w:rsid w:val="0051220D"/>
    <w:rsid w:val="00517E38"/>
    <w:rsid w:val="0052134F"/>
    <w:rsid w:val="00523F65"/>
    <w:rsid w:val="00525F25"/>
    <w:rsid w:val="0053254D"/>
    <w:rsid w:val="005577A5"/>
    <w:rsid w:val="0056176F"/>
    <w:rsid w:val="005644E3"/>
    <w:rsid w:val="00571A75"/>
    <w:rsid w:val="00582404"/>
    <w:rsid w:val="00585484"/>
    <w:rsid w:val="005B1017"/>
    <w:rsid w:val="005C13C2"/>
    <w:rsid w:val="005E3E9A"/>
    <w:rsid w:val="00610C96"/>
    <w:rsid w:val="0061166D"/>
    <w:rsid w:val="00612641"/>
    <w:rsid w:val="006148A9"/>
    <w:rsid w:val="00614FED"/>
    <w:rsid w:val="00622C27"/>
    <w:rsid w:val="00627589"/>
    <w:rsid w:val="00630850"/>
    <w:rsid w:val="006341BB"/>
    <w:rsid w:val="00634966"/>
    <w:rsid w:val="00637472"/>
    <w:rsid w:val="00646184"/>
    <w:rsid w:val="00651594"/>
    <w:rsid w:val="006515EB"/>
    <w:rsid w:val="00661045"/>
    <w:rsid w:val="00663408"/>
    <w:rsid w:val="00664111"/>
    <w:rsid w:val="00666025"/>
    <w:rsid w:val="00671F92"/>
    <w:rsid w:val="0067505B"/>
    <w:rsid w:val="00676616"/>
    <w:rsid w:val="00682BA1"/>
    <w:rsid w:val="00693391"/>
    <w:rsid w:val="006938CB"/>
    <w:rsid w:val="006953E4"/>
    <w:rsid w:val="00697244"/>
    <w:rsid w:val="00697720"/>
    <w:rsid w:val="006A69F7"/>
    <w:rsid w:val="006A6DC1"/>
    <w:rsid w:val="006A7248"/>
    <w:rsid w:val="006A7A17"/>
    <w:rsid w:val="006A7DE3"/>
    <w:rsid w:val="006C7771"/>
    <w:rsid w:val="006E1036"/>
    <w:rsid w:val="006E219D"/>
    <w:rsid w:val="006E6F0E"/>
    <w:rsid w:val="006F3794"/>
    <w:rsid w:val="00705BD3"/>
    <w:rsid w:val="007079AD"/>
    <w:rsid w:val="0071329B"/>
    <w:rsid w:val="007211A8"/>
    <w:rsid w:val="00723D1F"/>
    <w:rsid w:val="0072547F"/>
    <w:rsid w:val="00725819"/>
    <w:rsid w:val="00734F4F"/>
    <w:rsid w:val="00743B24"/>
    <w:rsid w:val="00744AED"/>
    <w:rsid w:val="00754B92"/>
    <w:rsid w:val="00761A90"/>
    <w:rsid w:val="00764E5C"/>
    <w:rsid w:val="00765C1A"/>
    <w:rsid w:val="00772C15"/>
    <w:rsid w:val="00776CD7"/>
    <w:rsid w:val="00785439"/>
    <w:rsid w:val="0078762A"/>
    <w:rsid w:val="00791BEF"/>
    <w:rsid w:val="00793E35"/>
    <w:rsid w:val="007A0721"/>
    <w:rsid w:val="007C531E"/>
    <w:rsid w:val="007C6634"/>
    <w:rsid w:val="007D1972"/>
    <w:rsid w:val="007E3B29"/>
    <w:rsid w:val="007E56F8"/>
    <w:rsid w:val="007E6ECC"/>
    <w:rsid w:val="007F7CD3"/>
    <w:rsid w:val="008038CC"/>
    <w:rsid w:val="008177F8"/>
    <w:rsid w:val="00824BC7"/>
    <w:rsid w:val="00825851"/>
    <w:rsid w:val="00826C34"/>
    <w:rsid w:val="0083015E"/>
    <w:rsid w:val="008305F8"/>
    <w:rsid w:val="0083179F"/>
    <w:rsid w:val="008451F7"/>
    <w:rsid w:val="008466E9"/>
    <w:rsid w:val="008500D7"/>
    <w:rsid w:val="00854160"/>
    <w:rsid w:val="00854DCA"/>
    <w:rsid w:val="0085506A"/>
    <w:rsid w:val="00855200"/>
    <w:rsid w:val="00861D46"/>
    <w:rsid w:val="00866AE5"/>
    <w:rsid w:val="00873F44"/>
    <w:rsid w:val="00880854"/>
    <w:rsid w:val="00882CDE"/>
    <w:rsid w:val="00885AE8"/>
    <w:rsid w:val="008A6CB5"/>
    <w:rsid w:val="008C0690"/>
    <w:rsid w:val="008E7225"/>
    <w:rsid w:val="008F4F42"/>
    <w:rsid w:val="008F4FC2"/>
    <w:rsid w:val="0090150A"/>
    <w:rsid w:val="009156CE"/>
    <w:rsid w:val="00916218"/>
    <w:rsid w:val="00925827"/>
    <w:rsid w:val="00930CA9"/>
    <w:rsid w:val="009328F9"/>
    <w:rsid w:val="009332FF"/>
    <w:rsid w:val="009343EC"/>
    <w:rsid w:val="00941BC4"/>
    <w:rsid w:val="00941E85"/>
    <w:rsid w:val="00942F3B"/>
    <w:rsid w:val="00946021"/>
    <w:rsid w:val="009470C9"/>
    <w:rsid w:val="009564C2"/>
    <w:rsid w:val="009578D1"/>
    <w:rsid w:val="0096414D"/>
    <w:rsid w:val="00975A7D"/>
    <w:rsid w:val="009A3FFC"/>
    <w:rsid w:val="009B13B9"/>
    <w:rsid w:val="009B1F74"/>
    <w:rsid w:val="009B69FC"/>
    <w:rsid w:val="009C4DEE"/>
    <w:rsid w:val="009C6626"/>
    <w:rsid w:val="009D1E79"/>
    <w:rsid w:val="009D2C19"/>
    <w:rsid w:val="009D3AB8"/>
    <w:rsid w:val="009D6F70"/>
    <w:rsid w:val="009E5FB5"/>
    <w:rsid w:val="009F28AD"/>
    <w:rsid w:val="009F3203"/>
    <w:rsid w:val="009F550F"/>
    <w:rsid w:val="00A00299"/>
    <w:rsid w:val="00A07A07"/>
    <w:rsid w:val="00A101B5"/>
    <w:rsid w:val="00A12477"/>
    <w:rsid w:val="00A16D1B"/>
    <w:rsid w:val="00A16D3A"/>
    <w:rsid w:val="00A23EDE"/>
    <w:rsid w:val="00A24157"/>
    <w:rsid w:val="00A40F95"/>
    <w:rsid w:val="00A417CD"/>
    <w:rsid w:val="00A41A6B"/>
    <w:rsid w:val="00A44EDC"/>
    <w:rsid w:val="00A52DBE"/>
    <w:rsid w:val="00A642EB"/>
    <w:rsid w:val="00A71294"/>
    <w:rsid w:val="00A814EC"/>
    <w:rsid w:val="00A85DD5"/>
    <w:rsid w:val="00A90098"/>
    <w:rsid w:val="00A928B1"/>
    <w:rsid w:val="00A92C95"/>
    <w:rsid w:val="00A939E7"/>
    <w:rsid w:val="00A961CC"/>
    <w:rsid w:val="00A9629C"/>
    <w:rsid w:val="00AA5AF9"/>
    <w:rsid w:val="00AA730D"/>
    <w:rsid w:val="00AB6C3A"/>
    <w:rsid w:val="00AD310B"/>
    <w:rsid w:val="00AD5E66"/>
    <w:rsid w:val="00AE3DD5"/>
    <w:rsid w:val="00AF118E"/>
    <w:rsid w:val="00AF1FE8"/>
    <w:rsid w:val="00AF54AA"/>
    <w:rsid w:val="00B017AF"/>
    <w:rsid w:val="00B031CB"/>
    <w:rsid w:val="00B063F3"/>
    <w:rsid w:val="00B11F1A"/>
    <w:rsid w:val="00B1588D"/>
    <w:rsid w:val="00B200FE"/>
    <w:rsid w:val="00B26BD8"/>
    <w:rsid w:val="00B270F6"/>
    <w:rsid w:val="00B278FD"/>
    <w:rsid w:val="00B30547"/>
    <w:rsid w:val="00B31BE4"/>
    <w:rsid w:val="00B342CD"/>
    <w:rsid w:val="00B351C7"/>
    <w:rsid w:val="00B41D10"/>
    <w:rsid w:val="00B46372"/>
    <w:rsid w:val="00B46726"/>
    <w:rsid w:val="00B47FDA"/>
    <w:rsid w:val="00B50339"/>
    <w:rsid w:val="00B506A7"/>
    <w:rsid w:val="00B626D3"/>
    <w:rsid w:val="00B653F3"/>
    <w:rsid w:val="00B832FA"/>
    <w:rsid w:val="00B84532"/>
    <w:rsid w:val="00B86943"/>
    <w:rsid w:val="00B87CCF"/>
    <w:rsid w:val="00B908F9"/>
    <w:rsid w:val="00B97969"/>
    <w:rsid w:val="00BA09CB"/>
    <w:rsid w:val="00BA16A7"/>
    <w:rsid w:val="00BA205D"/>
    <w:rsid w:val="00BA2E92"/>
    <w:rsid w:val="00BB4043"/>
    <w:rsid w:val="00BC0DA6"/>
    <w:rsid w:val="00BC2BF3"/>
    <w:rsid w:val="00BC3E29"/>
    <w:rsid w:val="00BC5051"/>
    <w:rsid w:val="00BD78BB"/>
    <w:rsid w:val="00BE02EB"/>
    <w:rsid w:val="00BE0A38"/>
    <w:rsid w:val="00BE2EF8"/>
    <w:rsid w:val="00C03CD0"/>
    <w:rsid w:val="00C11409"/>
    <w:rsid w:val="00C11D38"/>
    <w:rsid w:val="00C1387C"/>
    <w:rsid w:val="00C22391"/>
    <w:rsid w:val="00C322E9"/>
    <w:rsid w:val="00C36485"/>
    <w:rsid w:val="00C37E15"/>
    <w:rsid w:val="00C42827"/>
    <w:rsid w:val="00C431E2"/>
    <w:rsid w:val="00C44FB2"/>
    <w:rsid w:val="00C4698D"/>
    <w:rsid w:val="00C63693"/>
    <w:rsid w:val="00C6514D"/>
    <w:rsid w:val="00C6641F"/>
    <w:rsid w:val="00C743A2"/>
    <w:rsid w:val="00C77302"/>
    <w:rsid w:val="00C812EE"/>
    <w:rsid w:val="00C85591"/>
    <w:rsid w:val="00C863DF"/>
    <w:rsid w:val="00C93103"/>
    <w:rsid w:val="00CA3CAC"/>
    <w:rsid w:val="00CB0E90"/>
    <w:rsid w:val="00CB5932"/>
    <w:rsid w:val="00CC75B7"/>
    <w:rsid w:val="00CE06A8"/>
    <w:rsid w:val="00CE3E05"/>
    <w:rsid w:val="00CF08BE"/>
    <w:rsid w:val="00CF3039"/>
    <w:rsid w:val="00CF455A"/>
    <w:rsid w:val="00D046D9"/>
    <w:rsid w:val="00D06F5F"/>
    <w:rsid w:val="00D0746C"/>
    <w:rsid w:val="00D13E48"/>
    <w:rsid w:val="00D16430"/>
    <w:rsid w:val="00D2078C"/>
    <w:rsid w:val="00D20C3B"/>
    <w:rsid w:val="00D21399"/>
    <w:rsid w:val="00D23467"/>
    <w:rsid w:val="00D3158C"/>
    <w:rsid w:val="00D32A6B"/>
    <w:rsid w:val="00D41C8D"/>
    <w:rsid w:val="00D4214D"/>
    <w:rsid w:val="00D454C6"/>
    <w:rsid w:val="00D461CE"/>
    <w:rsid w:val="00D47BEB"/>
    <w:rsid w:val="00D572FB"/>
    <w:rsid w:val="00D70AB5"/>
    <w:rsid w:val="00D733A9"/>
    <w:rsid w:val="00D7352D"/>
    <w:rsid w:val="00D74FA8"/>
    <w:rsid w:val="00D76CB6"/>
    <w:rsid w:val="00D856A2"/>
    <w:rsid w:val="00D9227A"/>
    <w:rsid w:val="00D95CCB"/>
    <w:rsid w:val="00DA22D5"/>
    <w:rsid w:val="00DA55DB"/>
    <w:rsid w:val="00DA5868"/>
    <w:rsid w:val="00DB0248"/>
    <w:rsid w:val="00DB0B36"/>
    <w:rsid w:val="00DB39AA"/>
    <w:rsid w:val="00DB3C06"/>
    <w:rsid w:val="00DB496F"/>
    <w:rsid w:val="00DB5DB2"/>
    <w:rsid w:val="00DC0153"/>
    <w:rsid w:val="00DC17CA"/>
    <w:rsid w:val="00DC21F4"/>
    <w:rsid w:val="00DC2A8A"/>
    <w:rsid w:val="00DC7BE0"/>
    <w:rsid w:val="00DD0929"/>
    <w:rsid w:val="00DD6A31"/>
    <w:rsid w:val="00DD7E41"/>
    <w:rsid w:val="00DE26A7"/>
    <w:rsid w:val="00DF4328"/>
    <w:rsid w:val="00DF67AB"/>
    <w:rsid w:val="00DF7658"/>
    <w:rsid w:val="00E00DF4"/>
    <w:rsid w:val="00E01CBF"/>
    <w:rsid w:val="00E03CE1"/>
    <w:rsid w:val="00E15FA8"/>
    <w:rsid w:val="00E2064B"/>
    <w:rsid w:val="00E21E27"/>
    <w:rsid w:val="00E334CF"/>
    <w:rsid w:val="00E42FFF"/>
    <w:rsid w:val="00E46D32"/>
    <w:rsid w:val="00E53C60"/>
    <w:rsid w:val="00E62612"/>
    <w:rsid w:val="00E65317"/>
    <w:rsid w:val="00E66976"/>
    <w:rsid w:val="00E71193"/>
    <w:rsid w:val="00E71B90"/>
    <w:rsid w:val="00E778EA"/>
    <w:rsid w:val="00E778FC"/>
    <w:rsid w:val="00E810C7"/>
    <w:rsid w:val="00E83657"/>
    <w:rsid w:val="00E947D5"/>
    <w:rsid w:val="00EA1E1D"/>
    <w:rsid w:val="00EA26B1"/>
    <w:rsid w:val="00EA5524"/>
    <w:rsid w:val="00EB2960"/>
    <w:rsid w:val="00EB6855"/>
    <w:rsid w:val="00EB762E"/>
    <w:rsid w:val="00EC2C12"/>
    <w:rsid w:val="00EC4A57"/>
    <w:rsid w:val="00EC5F8E"/>
    <w:rsid w:val="00EC6176"/>
    <w:rsid w:val="00ED3318"/>
    <w:rsid w:val="00ED7071"/>
    <w:rsid w:val="00EE0778"/>
    <w:rsid w:val="00EE460D"/>
    <w:rsid w:val="00EE7C34"/>
    <w:rsid w:val="00EE7E4E"/>
    <w:rsid w:val="00EF16CA"/>
    <w:rsid w:val="00EF1B0B"/>
    <w:rsid w:val="00F00960"/>
    <w:rsid w:val="00F00FD6"/>
    <w:rsid w:val="00F04630"/>
    <w:rsid w:val="00F14126"/>
    <w:rsid w:val="00F14958"/>
    <w:rsid w:val="00F1607A"/>
    <w:rsid w:val="00F16DDE"/>
    <w:rsid w:val="00F23003"/>
    <w:rsid w:val="00F25404"/>
    <w:rsid w:val="00F2727F"/>
    <w:rsid w:val="00F3166D"/>
    <w:rsid w:val="00F32DB0"/>
    <w:rsid w:val="00F37A30"/>
    <w:rsid w:val="00F45484"/>
    <w:rsid w:val="00F47212"/>
    <w:rsid w:val="00F54A51"/>
    <w:rsid w:val="00F64ADD"/>
    <w:rsid w:val="00F74599"/>
    <w:rsid w:val="00F74AED"/>
    <w:rsid w:val="00F81CC9"/>
    <w:rsid w:val="00F85B3D"/>
    <w:rsid w:val="00F9179E"/>
    <w:rsid w:val="00F96496"/>
    <w:rsid w:val="00FA1A6B"/>
    <w:rsid w:val="00FA283A"/>
    <w:rsid w:val="00FB6973"/>
    <w:rsid w:val="00FC10F5"/>
    <w:rsid w:val="00FC1E8A"/>
    <w:rsid w:val="00FD097A"/>
    <w:rsid w:val="00FD25AF"/>
    <w:rsid w:val="00FD272D"/>
    <w:rsid w:val="00FD5FC4"/>
    <w:rsid w:val="00FD7E7B"/>
    <w:rsid w:val="00FF0FF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26F915-E03E-44B4-89CC-104F3A45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 w:type="character" w:styleId="PlaceholderText">
    <w:name w:val="Placeholder Text"/>
    <w:basedOn w:val="DefaultParagraphFont"/>
    <w:uiPriority w:val="99"/>
    <w:semiHidden/>
    <w:rsid w:val="00915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agel@bgs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cc.ohio.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fcc.ohio.gov" TargetMode="External"/><Relationship Id="rId14" Type="http://schemas.openxmlformats.org/officeDocument/2006/relationships/hyperlink" Target="http://of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C1176-189D-470F-B38A-9241A58B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Ohio - DAS</Company>
  <LinksUpToDate>false</LinksUpToDate>
  <CharactersWithSpaces>13193</CharactersWithSpaces>
  <SharedDoc>false</SharedDoc>
  <HLinks>
    <vt:vector size="18" baseType="variant">
      <vt:variant>
        <vt:i4>1835100</vt:i4>
      </vt:variant>
      <vt:variant>
        <vt:i4>162</vt:i4>
      </vt:variant>
      <vt:variant>
        <vt:i4>0</vt:i4>
      </vt:variant>
      <vt:variant>
        <vt:i4>5</vt:i4>
      </vt:variant>
      <vt:variant>
        <vt:lpwstr>http://ci.oaks.ohio.gov/</vt:lpwstr>
      </vt:variant>
      <vt:variant>
        <vt:lpwstr/>
      </vt:variant>
      <vt:variant>
        <vt:i4>2031691</vt:i4>
      </vt:variant>
      <vt:variant>
        <vt:i4>153</vt:i4>
      </vt:variant>
      <vt:variant>
        <vt:i4>0</vt:i4>
      </vt:variant>
      <vt:variant>
        <vt:i4>5</vt:i4>
      </vt:variant>
      <vt:variant>
        <vt:lpwstr>http://ofcc.ohio.gov/</vt:lpwstr>
      </vt:variant>
      <vt:variant>
        <vt:lpwstr/>
      </vt:variant>
      <vt:variant>
        <vt:i4>2031691</vt:i4>
      </vt:variant>
      <vt:variant>
        <vt:i4>150</vt:i4>
      </vt:variant>
      <vt:variant>
        <vt:i4>0</vt:i4>
      </vt:variant>
      <vt:variant>
        <vt:i4>5</vt:i4>
      </vt:variant>
      <vt:variant>
        <vt:lpwstr>http://ofcc.ohio.gov/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J. Beougher</dc:creator>
  <cp:lastModifiedBy>Kimberly K Griner</cp:lastModifiedBy>
  <cp:revision>2</cp:revision>
  <cp:lastPrinted>2015-08-18T19:09:00Z</cp:lastPrinted>
  <dcterms:created xsi:type="dcterms:W3CDTF">2015-08-19T13:30:00Z</dcterms:created>
  <dcterms:modified xsi:type="dcterms:W3CDTF">2015-08-19T13:30:00Z</dcterms:modified>
</cp:coreProperties>
</file>