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A3300" w14:textId="77777777" w:rsidR="00390E58" w:rsidRDefault="1D8A15ED" w:rsidP="001F1481">
      <w:pPr>
        <w:pStyle w:val="Title"/>
      </w:pPr>
      <w:r w:rsidRPr="001F1481">
        <w:t>Bowling Green State University</w:t>
      </w:r>
      <w:r w:rsidR="5DFAFB3A" w:rsidRPr="001F1481">
        <w:t xml:space="preserve"> </w:t>
      </w:r>
      <w:r w:rsidR="00083B25" w:rsidRPr="005C417D">
        <w:t xml:space="preserve">Student Achievement Assessment Committee (SAAC) </w:t>
      </w:r>
    </w:p>
    <w:p w14:paraId="619410A2" w14:textId="7EE380A8" w:rsidR="00083B25" w:rsidRPr="00D21130" w:rsidRDefault="00083B25" w:rsidP="001F1481">
      <w:pPr>
        <w:pStyle w:val="Title"/>
        <w:rPr>
          <w:i/>
          <w:iCs/>
        </w:rPr>
      </w:pPr>
      <w:r w:rsidRPr="00D21130">
        <w:rPr>
          <w:i/>
          <w:iCs/>
        </w:rPr>
        <w:t xml:space="preserve">Program Learning Outcome </w:t>
      </w:r>
      <w:r w:rsidR="00342F5A" w:rsidRPr="00D21130">
        <w:rPr>
          <w:i/>
          <w:iCs/>
        </w:rPr>
        <w:t xml:space="preserve">(PLO) </w:t>
      </w:r>
      <w:r w:rsidRPr="00D21130">
        <w:rPr>
          <w:i/>
          <w:iCs/>
        </w:rPr>
        <w:t>Assessment Report</w:t>
      </w:r>
      <w:r w:rsidR="00D21130">
        <w:rPr>
          <w:i/>
          <w:iCs/>
        </w:rPr>
        <w:t xml:space="preserve"> Template</w:t>
      </w:r>
    </w:p>
    <w:p w14:paraId="3591B921" w14:textId="77777777" w:rsidR="001F1481" w:rsidRDefault="001F1481" w:rsidP="001F1481">
      <w:pPr>
        <w:rPr>
          <w:rFonts w:cstheme="minorHAnsi"/>
          <w:b/>
          <w:bCs/>
        </w:rPr>
      </w:pPr>
    </w:p>
    <w:p w14:paraId="2290BD40" w14:textId="2FF7A7BD" w:rsidR="001A41C3" w:rsidRPr="001A41C3" w:rsidRDefault="00E82F9D" w:rsidP="001A41C3">
      <w:pPr>
        <w:rPr>
          <w:rFonts w:cstheme="minorHAnsi"/>
          <w:bCs/>
        </w:rPr>
      </w:pPr>
      <w:r w:rsidRPr="001A41C3">
        <w:rPr>
          <w:rFonts w:cstheme="minorHAnsi"/>
          <w:b/>
          <w:bCs/>
        </w:rPr>
        <w:t>Program:</w:t>
      </w:r>
      <w:r w:rsidR="001A41C3" w:rsidRPr="001A41C3">
        <w:rPr>
          <w:rFonts w:cstheme="minorHAnsi"/>
          <w:b/>
          <w:bCs/>
        </w:rPr>
        <w:t xml:space="preserve"> </w:t>
      </w:r>
      <w:r w:rsidR="001A41C3" w:rsidRPr="001A41C3">
        <w:rPr>
          <w:rFonts w:cstheme="minorHAnsi"/>
          <w:bCs/>
        </w:rPr>
        <w:t>[Insert text]</w:t>
      </w:r>
      <w:r w:rsidR="006B49F7">
        <w:rPr>
          <w:rFonts w:cstheme="minorHAnsi"/>
          <w:bCs/>
        </w:rPr>
        <w:t xml:space="preserve"> </w:t>
      </w:r>
    </w:p>
    <w:p w14:paraId="26E1F68A" w14:textId="25B8F6E0" w:rsidR="00E82F9D" w:rsidRPr="005C417D" w:rsidRDefault="00E82F9D" w:rsidP="001F1481">
      <w:pPr>
        <w:rPr>
          <w:rFonts w:cstheme="minorHAnsi"/>
          <w:b/>
          <w:bCs/>
        </w:rPr>
      </w:pPr>
    </w:p>
    <w:p w14:paraId="4BEB4B55" w14:textId="77777777" w:rsidR="001A41C3" w:rsidRPr="001A41C3" w:rsidRDefault="00E82F9D" w:rsidP="001A41C3">
      <w:pPr>
        <w:rPr>
          <w:rFonts w:cstheme="minorHAnsi"/>
          <w:bCs/>
        </w:rPr>
      </w:pPr>
      <w:r w:rsidRPr="001A41C3">
        <w:rPr>
          <w:rFonts w:cstheme="minorHAnsi"/>
          <w:b/>
          <w:bCs/>
        </w:rPr>
        <w:t xml:space="preserve">Academic Year (Summer, Fall, and Spring): </w:t>
      </w:r>
      <w:r w:rsidR="001A41C3" w:rsidRPr="001A41C3">
        <w:rPr>
          <w:rFonts w:cstheme="minorHAnsi"/>
          <w:bCs/>
        </w:rPr>
        <w:t>[Insert text]</w:t>
      </w:r>
    </w:p>
    <w:p w14:paraId="14380DEB" w14:textId="77777777" w:rsidR="001F1481" w:rsidRDefault="001F1481" w:rsidP="001F1481">
      <w:pPr>
        <w:rPr>
          <w:rFonts w:cstheme="minorHAnsi"/>
          <w:b/>
          <w:bCs/>
        </w:rPr>
      </w:pPr>
    </w:p>
    <w:p w14:paraId="3CC457B8" w14:textId="77777777" w:rsidR="001A41C3" w:rsidRPr="001A41C3" w:rsidRDefault="00E82F9D" w:rsidP="001A41C3">
      <w:pPr>
        <w:rPr>
          <w:rFonts w:cstheme="minorHAnsi"/>
          <w:bCs/>
        </w:rPr>
      </w:pPr>
      <w:r w:rsidRPr="001A41C3">
        <w:rPr>
          <w:rFonts w:cstheme="minorHAnsi"/>
          <w:b/>
          <w:bCs/>
        </w:rPr>
        <w:t xml:space="preserve">Submitted By (Name &amp; Date): </w:t>
      </w:r>
      <w:r w:rsidR="001A41C3" w:rsidRPr="001A41C3">
        <w:rPr>
          <w:rFonts w:cstheme="minorHAnsi"/>
          <w:bCs/>
        </w:rPr>
        <w:t>[Insert text]</w:t>
      </w:r>
    </w:p>
    <w:p w14:paraId="4F5F0D95" w14:textId="536610E6" w:rsidR="00E82F9D" w:rsidRPr="005C417D" w:rsidRDefault="00E82F9D" w:rsidP="001F1481">
      <w:pPr>
        <w:rPr>
          <w:rFonts w:cstheme="minorHAnsi"/>
          <w:b/>
          <w:bCs/>
        </w:rPr>
      </w:pPr>
      <w:r w:rsidRPr="005C417D">
        <w:rPr>
          <w:rFonts w:cstheme="minorHAnsi"/>
          <w:b/>
          <w:bCs/>
        </w:rPr>
        <w:tab/>
      </w:r>
      <w:r w:rsidRPr="005C417D">
        <w:rPr>
          <w:rFonts w:cstheme="minorHAnsi"/>
          <w:b/>
          <w:bCs/>
        </w:rPr>
        <w:tab/>
      </w:r>
      <w:r w:rsidRPr="005C417D">
        <w:rPr>
          <w:rFonts w:cstheme="minorHAnsi"/>
          <w:b/>
          <w:bCs/>
        </w:rPr>
        <w:tab/>
      </w:r>
      <w:r w:rsidRPr="005C417D">
        <w:rPr>
          <w:rFonts w:cstheme="minorHAnsi"/>
          <w:b/>
          <w:bCs/>
        </w:rPr>
        <w:tab/>
      </w:r>
      <w:r w:rsidRPr="005C417D">
        <w:rPr>
          <w:rFonts w:cstheme="minorHAnsi"/>
          <w:b/>
          <w:bCs/>
        </w:rPr>
        <w:tab/>
      </w:r>
      <w:r w:rsidRPr="005C417D">
        <w:rPr>
          <w:rFonts w:cstheme="minorHAnsi"/>
          <w:b/>
          <w:bCs/>
        </w:rPr>
        <w:tab/>
      </w:r>
    </w:p>
    <w:p w14:paraId="0604F326" w14:textId="77777777" w:rsidR="001A41C3" w:rsidRPr="001A41C3" w:rsidRDefault="00E82F9D" w:rsidP="001A41C3">
      <w:pPr>
        <w:rPr>
          <w:rFonts w:cstheme="minorHAnsi"/>
          <w:bCs/>
        </w:rPr>
      </w:pPr>
      <w:r w:rsidRPr="001A41C3">
        <w:rPr>
          <w:rFonts w:cstheme="minorHAnsi"/>
          <w:b/>
          <w:bCs/>
        </w:rPr>
        <w:t xml:space="preserve">Please indicate the faculty who were involved with this report: </w:t>
      </w:r>
      <w:r w:rsidR="001A41C3" w:rsidRPr="001A41C3">
        <w:rPr>
          <w:rFonts w:cstheme="minorHAnsi"/>
          <w:bCs/>
        </w:rPr>
        <w:t>[Insert text]</w:t>
      </w:r>
    </w:p>
    <w:p w14:paraId="0117A05D" w14:textId="77777777" w:rsidR="00E82F9D" w:rsidRPr="005C417D" w:rsidRDefault="00E82F9D" w:rsidP="001F1481">
      <w:pPr>
        <w:ind w:left="360"/>
        <w:rPr>
          <w:rFonts w:cstheme="minorHAnsi"/>
        </w:rPr>
      </w:pPr>
    </w:p>
    <w:p w14:paraId="19B2A71D" w14:textId="72FBDC00" w:rsidR="00E82F9D" w:rsidRPr="008033BD" w:rsidRDefault="00E82F9D" w:rsidP="001F1481">
      <w:pPr>
        <w:pStyle w:val="Heading1"/>
        <w:rPr>
          <w:b w:val="0"/>
        </w:rPr>
      </w:pPr>
      <w:r w:rsidRPr="005C417D">
        <w:t>Method &amp; Procedure</w:t>
      </w:r>
      <w:r w:rsidR="00BA1250">
        <w:t xml:space="preserve"> – </w:t>
      </w:r>
      <w:r w:rsidR="00836BB2">
        <w:rPr>
          <w:bCs w:val="0"/>
        </w:rPr>
        <w:t xml:space="preserve">Complete the table below. </w:t>
      </w:r>
      <w:r w:rsidR="008033BD" w:rsidRPr="008033BD">
        <w:rPr>
          <w:b w:val="0"/>
        </w:rPr>
        <w:t xml:space="preserve">The first </w:t>
      </w:r>
      <w:r w:rsidR="008033BD">
        <w:rPr>
          <w:b w:val="0"/>
        </w:rPr>
        <w:t>row</w:t>
      </w:r>
      <w:r w:rsidR="008033BD" w:rsidRPr="008033BD">
        <w:rPr>
          <w:b w:val="0"/>
        </w:rPr>
        <w:t xml:space="preserve">, after the header, </w:t>
      </w:r>
      <w:r w:rsidR="008033BD">
        <w:rPr>
          <w:b w:val="0"/>
        </w:rPr>
        <w:t>is an</w:t>
      </w:r>
      <w:r w:rsidR="008033BD" w:rsidRPr="008033BD">
        <w:rPr>
          <w:b w:val="0"/>
        </w:rPr>
        <w:t xml:space="preserve"> example in italics. If you have more PLOs that need to be added, please insert a row by placing your cursor in the bottom right cell and then us</w:t>
      </w:r>
      <w:r w:rsidR="00712649">
        <w:rPr>
          <w:b w:val="0"/>
        </w:rPr>
        <w:t>ing</w:t>
      </w:r>
      <w:r w:rsidR="008033BD" w:rsidRPr="008033BD">
        <w:rPr>
          <w:b w:val="0"/>
        </w:rPr>
        <w:t xml:space="preserve"> the “tab” key.</w:t>
      </w:r>
    </w:p>
    <w:tbl>
      <w:tblPr>
        <w:tblStyle w:val="TableGrid"/>
        <w:tblW w:w="13225" w:type="dxa"/>
        <w:tblLook w:val="04A0" w:firstRow="1" w:lastRow="0" w:firstColumn="1" w:lastColumn="0" w:noHBand="0" w:noVBand="1"/>
      </w:tblPr>
      <w:tblGrid>
        <w:gridCol w:w="2875"/>
        <w:gridCol w:w="2880"/>
        <w:gridCol w:w="1980"/>
        <w:gridCol w:w="2520"/>
        <w:gridCol w:w="1335"/>
        <w:gridCol w:w="1635"/>
      </w:tblGrid>
      <w:tr w:rsidR="00BF768F" w14:paraId="05911F9B" w14:textId="77777777" w:rsidTr="00486737">
        <w:trPr>
          <w:tblHeader/>
        </w:trPr>
        <w:tc>
          <w:tcPr>
            <w:tcW w:w="2875" w:type="dxa"/>
          </w:tcPr>
          <w:p w14:paraId="5C64B614" w14:textId="49063D9D" w:rsidR="00BF768F" w:rsidRPr="00BF768F" w:rsidRDefault="00BF768F" w:rsidP="001F1481">
            <w:pPr>
              <w:rPr>
                <w:rFonts w:cstheme="minorHAnsi"/>
                <w:b/>
                <w:bCs/>
                <w:sz w:val="20"/>
                <w:szCs w:val="20"/>
              </w:rPr>
            </w:pPr>
            <w:r>
              <w:rPr>
                <w:rFonts w:cstheme="minorHAnsi"/>
                <w:b/>
                <w:bCs/>
                <w:sz w:val="20"/>
                <w:szCs w:val="20"/>
              </w:rPr>
              <w:t xml:space="preserve">List the </w:t>
            </w:r>
            <w:r w:rsidRPr="00BF768F">
              <w:rPr>
                <w:rFonts w:cstheme="minorHAnsi"/>
                <w:b/>
                <w:bCs/>
                <w:sz w:val="20"/>
                <w:szCs w:val="20"/>
              </w:rPr>
              <w:t>Program Learning Outcome</w:t>
            </w:r>
            <w:r>
              <w:rPr>
                <w:rFonts w:cstheme="minorHAnsi"/>
                <w:b/>
                <w:bCs/>
                <w:sz w:val="20"/>
                <w:szCs w:val="20"/>
              </w:rPr>
              <w:t>(s)</w:t>
            </w:r>
            <w:r w:rsidR="00585072">
              <w:rPr>
                <w:rFonts w:cstheme="minorHAnsi"/>
                <w:b/>
                <w:bCs/>
                <w:sz w:val="20"/>
                <w:szCs w:val="20"/>
              </w:rPr>
              <w:t xml:space="preserve"> (PLOs)</w:t>
            </w:r>
            <w:r>
              <w:rPr>
                <w:rFonts w:cstheme="minorHAnsi"/>
                <w:b/>
                <w:bCs/>
                <w:sz w:val="20"/>
                <w:szCs w:val="20"/>
              </w:rPr>
              <w:t>.</w:t>
            </w:r>
          </w:p>
        </w:tc>
        <w:tc>
          <w:tcPr>
            <w:tcW w:w="2880" w:type="dxa"/>
          </w:tcPr>
          <w:p w14:paraId="5CBF71C5" w14:textId="77777777" w:rsidR="00585072" w:rsidRDefault="00585072" w:rsidP="001F1481">
            <w:pPr>
              <w:pStyle w:val="Heading2"/>
              <w:spacing w:before="0"/>
              <w:rPr>
                <w:sz w:val="20"/>
                <w:szCs w:val="20"/>
              </w:rPr>
            </w:pPr>
            <w:r w:rsidRPr="00585072">
              <w:rPr>
                <w:sz w:val="20"/>
                <w:szCs w:val="20"/>
              </w:rPr>
              <w:t xml:space="preserve">Provide information about who completed the assessment for the corresponding program learning outcome. </w:t>
            </w:r>
          </w:p>
          <w:p w14:paraId="7D5C2BBB" w14:textId="26E02B6B" w:rsidR="00BF768F" w:rsidRPr="00BF768F" w:rsidRDefault="00585072" w:rsidP="001F1481">
            <w:pPr>
              <w:pStyle w:val="Heading2"/>
              <w:spacing w:before="0"/>
            </w:pPr>
            <w:r w:rsidRPr="00585072">
              <w:rPr>
                <w:b w:val="0"/>
                <w:bCs w:val="0"/>
                <w:sz w:val="20"/>
                <w:szCs w:val="20"/>
              </w:rPr>
              <w:t>I</w:t>
            </w:r>
            <w:r w:rsidR="00BF768F" w:rsidRPr="00585072">
              <w:rPr>
                <w:b w:val="0"/>
                <w:bCs w:val="0"/>
                <w:sz w:val="20"/>
                <w:szCs w:val="20"/>
              </w:rPr>
              <w:t xml:space="preserve">ndicate the # of students who completed the assessment </w:t>
            </w:r>
            <w:r w:rsidRPr="00585072">
              <w:rPr>
                <w:b w:val="0"/>
                <w:bCs w:val="0"/>
                <w:sz w:val="20"/>
                <w:szCs w:val="20"/>
              </w:rPr>
              <w:t>and note class level and any other information that would be helpful to the reviewer, such as majors only.</w:t>
            </w:r>
          </w:p>
        </w:tc>
        <w:tc>
          <w:tcPr>
            <w:tcW w:w="1980" w:type="dxa"/>
          </w:tcPr>
          <w:p w14:paraId="6B93D725" w14:textId="757FF2BC" w:rsidR="00BF768F" w:rsidRPr="00BF768F" w:rsidRDefault="00BF768F" w:rsidP="001F1481">
            <w:pPr>
              <w:pStyle w:val="Heading2"/>
              <w:spacing w:before="0"/>
              <w:rPr>
                <w:sz w:val="20"/>
                <w:szCs w:val="20"/>
              </w:rPr>
            </w:pPr>
            <w:r>
              <w:rPr>
                <w:sz w:val="20"/>
                <w:szCs w:val="20"/>
              </w:rPr>
              <w:t xml:space="preserve">Provide </w:t>
            </w:r>
            <w:r w:rsidR="00585072">
              <w:rPr>
                <w:sz w:val="20"/>
                <w:szCs w:val="20"/>
              </w:rPr>
              <w:t xml:space="preserve">the </w:t>
            </w:r>
            <w:r w:rsidRPr="00BF768F">
              <w:rPr>
                <w:sz w:val="20"/>
                <w:szCs w:val="20"/>
              </w:rPr>
              <w:t>course(s)</w:t>
            </w:r>
            <w:r w:rsidR="00585072">
              <w:rPr>
                <w:sz w:val="20"/>
                <w:szCs w:val="20"/>
              </w:rPr>
              <w:t xml:space="preserve"> used to assess the corresponding PLO</w:t>
            </w:r>
            <w:r w:rsidRPr="00BF768F">
              <w:rPr>
                <w:sz w:val="20"/>
                <w:szCs w:val="20"/>
              </w:rPr>
              <w:t>.</w:t>
            </w:r>
          </w:p>
          <w:p w14:paraId="54069E3E" w14:textId="48900185" w:rsidR="00BF768F" w:rsidRDefault="00BF768F" w:rsidP="001F1481">
            <w:pPr>
              <w:rPr>
                <w:rFonts w:cstheme="minorHAnsi"/>
              </w:rPr>
            </w:pPr>
          </w:p>
        </w:tc>
        <w:tc>
          <w:tcPr>
            <w:tcW w:w="2520" w:type="dxa"/>
          </w:tcPr>
          <w:p w14:paraId="1CF7AABF" w14:textId="77777777" w:rsidR="00BF768F" w:rsidRPr="00BF768F" w:rsidRDefault="00BF768F" w:rsidP="001F1481">
            <w:pPr>
              <w:pStyle w:val="Heading2"/>
              <w:spacing w:before="0"/>
              <w:rPr>
                <w:sz w:val="20"/>
                <w:szCs w:val="20"/>
              </w:rPr>
            </w:pPr>
            <w:r w:rsidRPr="00BF768F">
              <w:rPr>
                <w:sz w:val="20"/>
                <w:szCs w:val="20"/>
              </w:rPr>
              <w:t>Indicate if the assessment is direct (preferred) or indirect.</w:t>
            </w:r>
          </w:p>
          <w:p w14:paraId="1CF18D5D" w14:textId="6C62D707" w:rsidR="00BF768F" w:rsidRPr="00BF768F" w:rsidRDefault="00BF768F" w:rsidP="001F1481">
            <w:pPr>
              <w:rPr>
                <w:rFonts w:cstheme="minorHAnsi"/>
                <w:bCs/>
              </w:rPr>
            </w:pPr>
            <w:r w:rsidRPr="00BF768F">
              <w:rPr>
                <w:rFonts w:cstheme="minorHAnsi"/>
                <w:bCs/>
                <w:sz w:val="20"/>
                <w:szCs w:val="20"/>
              </w:rPr>
              <w:t>Direct measures assess student achievement of the PLOs</w:t>
            </w:r>
            <w:r w:rsidR="00585072">
              <w:rPr>
                <w:rFonts w:cstheme="minorHAnsi"/>
                <w:bCs/>
                <w:sz w:val="20"/>
                <w:szCs w:val="20"/>
              </w:rPr>
              <w:t xml:space="preserve"> (</w:t>
            </w:r>
            <w:r w:rsidRPr="00BF768F">
              <w:rPr>
                <w:rFonts w:cstheme="minorHAnsi"/>
                <w:bCs/>
                <w:sz w:val="20"/>
                <w:szCs w:val="20"/>
              </w:rPr>
              <w:t>e.g., projects, papers, exams, portfolio</w:t>
            </w:r>
            <w:r w:rsidR="00585072">
              <w:rPr>
                <w:rFonts w:cstheme="minorHAnsi"/>
                <w:bCs/>
                <w:sz w:val="20"/>
                <w:szCs w:val="20"/>
              </w:rPr>
              <w:t xml:space="preserve">, etc.). </w:t>
            </w:r>
            <w:r w:rsidRPr="00BF768F">
              <w:rPr>
                <w:rFonts w:cstheme="minorHAnsi"/>
                <w:bCs/>
                <w:sz w:val="20"/>
                <w:szCs w:val="20"/>
              </w:rPr>
              <w:t>Indirect measures assess thoughts about PLOs</w:t>
            </w:r>
            <w:r w:rsidR="00585072">
              <w:rPr>
                <w:rFonts w:cstheme="minorHAnsi"/>
                <w:bCs/>
                <w:sz w:val="20"/>
                <w:szCs w:val="20"/>
              </w:rPr>
              <w:t xml:space="preserve"> (</w:t>
            </w:r>
            <w:r w:rsidRPr="00BF768F">
              <w:rPr>
                <w:rFonts w:cstheme="minorHAnsi"/>
                <w:bCs/>
                <w:sz w:val="20"/>
                <w:szCs w:val="20"/>
              </w:rPr>
              <w:t>e.g., surveys or focus groups.</w:t>
            </w:r>
            <w:r w:rsidR="00585072">
              <w:rPr>
                <w:rFonts w:cstheme="minorHAnsi"/>
                <w:bCs/>
                <w:sz w:val="20"/>
                <w:szCs w:val="20"/>
              </w:rPr>
              <w:t>)</w:t>
            </w:r>
            <w:r w:rsidRPr="00BF768F">
              <w:rPr>
                <w:rFonts w:cstheme="minorHAnsi"/>
                <w:bCs/>
                <w:sz w:val="20"/>
                <w:szCs w:val="20"/>
              </w:rPr>
              <w:t xml:space="preserve"> </w:t>
            </w:r>
          </w:p>
        </w:tc>
        <w:tc>
          <w:tcPr>
            <w:tcW w:w="1335" w:type="dxa"/>
          </w:tcPr>
          <w:p w14:paraId="1EE692DB" w14:textId="0E9C8BBE" w:rsidR="00BF768F" w:rsidRPr="00BF768F" w:rsidRDefault="00BF768F" w:rsidP="001F1481">
            <w:pPr>
              <w:pStyle w:val="Heading2"/>
              <w:spacing w:before="0"/>
              <w:rPr>
                <w:sz w:val="20"/>
                <w:szCs w:val="20"/>
              </w:rPr>
            </w:pPr>
            <w:r w:rsidRPr="00BF768F">
              <w:rPr>
                <w:sz w:val="20"/>
                <w:szCs w:val="20"/>
              </w:rPr>
              <w:t>Indicate if the data are embedded as part of the requirement for a course.</w:t>
            </w:r>
          </w:p>
          <w:p w14:paraId="79C8DE48" w14:textId="77777777" w:rsidR="00BF768F" w:rsidRDefault="00BF768F" w:rsidP="001F1481">
            <w:pPr>
              <w:rPr>
                <w:rFonts w:cstheme="minorHAnsi"/>
              </w:rPr>
            </w:pPr>
          </w:p>
        </w:tc>
        <w:tc>
          <w:tcPr>
            <w:tcW w:w="1635" w:type="dxa"/>
          </w:tcPr>
          <w:p w14:paraId="2A046486" w14:textId="5B14B09B" w:rsidR="00BF768F" w:rsidRPr="00BF768F" w:rsidRDefault="00BF768F" w:rsidP="001F1481">
            <w:pPr>
              <w:rPr>
                <w:rFonts w:cstheme="minorHAnsi"/>
                <w:sz w:val="20"/>
                <w:szCs w:val="20"/>
              </w:rPr>
            </w:pPr>
            <w:r>
              <w:rPr>
                <w:rFonts w:asciiTheme="majorHAnsi" w:hAnsiTheme="majorHAnsi"/>
                <w:b/>
                <w:sz w:val="20"/>
                <w:szCs w:val="20"/>
              </w:rPr>
              <w:t>Indicate if the d</w:t>
            </w:r>
            <w:r w:rsidRPr="00BF768F">
              <w:rPr>
                <w:rFonts w:asciiTheme="majorHAnsi" w:hAnsiTheme="majorHAnsi"/>
                <w:b/>
                <w:sz w:val="20"/>
                <w:szCs w:val="20"/>
              </w:rPr>
              <w:t>ata are collected within a capstone class/assignment</w:t>
            </w:r>
            <w:r>
              <w:rPr>
                <w:rFonts w:asciiTheme="majorHAnsi" w:hAnsiTheme="majorHAnsi"/>
                <w:b/>
                <w:sz w:val="20"/>
                <w:szCs w:val="20"/>
              </w:rPr>
              <w:t>.</w:t>
            </w:r>
            <w:r w:rsidRPr="00BF768F">
              <w:rPr>
                <w:rFonts w:asciiTheme="majorHAnsi" w:hAnsiTheme="majorHAnsi"/>
                <w:b/>
                <w:sz w:val="20"/>
                <w:szCs w:val="20"/>
              </w:rPr>
              <w:t xml:space="preserve"> </w:t>
            </w:r>
            <w:r w:rsidRPr="00BF768F">
              <w:rPr>
                <w:rFonts w:asciiTheme="majorHAnsi" w:hAnsiTheme="majorHAnsi"/>
                <w:bCs/>
                <w:sz w:val="20"/>
                <w:szCs w:val="20"/>
              </w:rPr>
              <w:t>A capstone is a culminating experience that integrates and applies learning</w:t>
            </w:r>
            <w:r>
              <w:rPr>
                <w:rFonts w:asciiTheme="majorHAnsi" w:hAnsiTheme="majorHAnsi"/>
                <w:bCs/>
                <w:sz w:val="20"/>
                <w:szCs w:val="20"/>
              </w:rPr>
              <w:t>.</w:t>
            </w:r>
          </w:p>
        </w:tc>
      </w:tr>
      <w:tr w:rsidR="00585072" w14:paraId="0437F173" w14:textId="77777777" w:rsidTr="762075D3">
        <w:tc>
          <w:tcPr>
            <w:tcW w:w="2875" w:type="dxa"/>
          </w:tcPr>
          <w:p w14:paraId="622C3B99" w14:textId="77777777" w:rsidR="00BF768F" w:rsidRDefault="00BF768F" w:rsidP="001F1481">
            <w:pPr>
              <w:rPr>
                <w:rFonts w:asciiTheme="majorHAnsi" w:hAnsiTheme="majorHAnsi"/>
                <w:i/>
                <w:sz w:val="20"/>
                <w:szCs w:val="20"/>
              </w:rPr>
            </w:pPr>
            <w:r>
              <w:rPr>
                <w:rFonts w:asciiTheme="majorHAnsi" w:hAnsiTheme="majorHAnsi"/>
                <w:i/>
                <w:sz w:val="20"/>
                <w:szCs w:val="20"/>
              </w:rPr>
              <w:t>Example</w:t>
            </w:r>
          </w:p>
          <w:p w14:paraId="2B763641" w14:textId="48AA00EB" w:rsidR="00BF768F" w:rsidRPr="00BF768F" w:rsidRDefault="08F927FB" w:rsidP="001F1481">
            <w:pPr>
              <w:rPr>
                <w:sz w:val="20"/>
                <w:szCs w:val="20"/>
              </w:rPr>
            </w:pPr>
            <w:r w:rsidRPr="762075D3">
              <w:rPr>
                <w:rFonts w:asciiTheme="majorHAnsi" w:hAnsiTheme="majorHAnsi"/>
                <w:i/>
                <w:iCs/>
                <w:sz w:val="20"/>
                <w:szCs w:val="20"/>
              </w:rPr>
              <w:t>PLO1 - Upon completion of the degree, students are expected to be able to: Evaluate ethical frameworks for the field.</w:t>
            </w:r>
          </w:p>
        </w:tc>
        <w:tc>
          <w:tcPr>
            <w:tcW w:w="2880" w:type="dxa"/>
          </w:tcPr>
          <w:p w14:paraId="710C373F" w14:textId="7DF6DBCF" w:rsidR="00BF768F" w:rsidRPr="00BF768F" w:rsidRDefault="00BF768F" w:rsidP="001F1481">
            <w:pPr>
              <w:rPr>
                <w:rFonts w:cstheme="minorHAnsi"/>
                <w:sz w:val="20"/>
                <w:szCs w:val="20"/>
              </w:rPr>
            </w:pPr>
            <w:r w:rsidRPr="00BF768F">
              <w:rPr>
                <w:rFonts w:asciiTheme="majorHAnsi" w:hAnsiTheme="majorHAnsi"/>
                <w:i/>
                <w:sz w:val="20"/>
                <w:szCs w:val="20"/>
              </w:rPr>
              <w:t>200</w:t>
            </w:r>
            <w:r w:rsidR="00585072">
              <w:rPr>
                <w:rFonts w:asciiTheme="majorHAnsi" w:hAnsiTheme="majorHAnsi"/>
                <w:i/>
                <w:sz w:val="20"/>
                <w:szCs w:val="20"/>
              </w:rPr>
              <w:t>; j</w:t>
            </w:r>
            <w:r w:rsidR="00585072" w:rsidRPr="00BF768F">
              <w:rPr>
                <w:rFonts w:asciiTheme="majorHAnsi" w:hAnsiTheme="majorHAnsi"/>
                <w:i/>
                <w:sz w:val="20"/>
                <w:szCs w:val="20"/>
              </w:rPr>
              <w:t>uniors and sophomores; majors only</w:t>
            </w:r>
          </w:p>
        </w:tc>
        <w:tc>
          <w:tcPr>
            <w:tcW w:w="1980" w:type="dxa"/>
          </w:tcPr>
          <w:p w14:paraId="7CB071B5" w14:textId="5C11C5DC" w:rsidR="00BF768F" w:rsidRPr="00BF768F" w:rsidRDefault="00BF768F" w:rsidP="001F1481">
            <w:pPr>
              <w:rPr>
                <w:rFonts w:cstheme="minorHAnsi"/>
                <w:sz w:val="20"/>
                <w:szCs w:val="20"/>
              </w:rPr>
            </w:pPr>
            <w:r w:rsidRPr="00BF768F">
              <w:rPr>
                <w:rFonts w:asciiTheme="majorHAnsi" w:hAnsiTheme="majorHAnsi"/>
                <w:i/>
                <w:sz w:val="20"/>
                <w:szCs w:val="20"/>
              </w:rPr>
              <w:t xml:space="preserve">COUR 3010 </w:t>
            </w:r>
          </w:p>
        </w:tc>
        <w:tc>
          <w:tcPr>
            <w:tcW w:w="2520" w:type="dxa"/>
          </w:tcPr>
          <w:p w14:paraId="1807167B" w14:textId="5E680E82" w:rsidR="00BF768F" w:rsidRPr="00BF768F" w:rsidRDefault="00BF768F" w:rsidP="001F1481">
            <w:pPr>
              <w:rPr>
                <w:rFonts w:cstheme="minorHAnsi"/>
                <w:i/>
                <w:iCs/>
                <w:sz w:val="20"/>
                <w:szCs w:val="20"/>
              </w:rPr>
            </w:pPr>
            <w:r w:rsidRPr="00BF768F">
              <w:rPr>
                <w:rFonts w:cstheme="minorHAnsi"/>
                <w:i/>
                <w:iCs/>
                <w:sz w:val="20"/>
                <w:szCs w:val="20"/>
              </w:rPr>
              <w:t>Direct</w:t>
            </w:r>
          </w:p>
        </w:tc>
        <w:tc>
          <w:tcPr>
            <w:tcW w:w="1335" w:type="dxa"/>
          </w:tcPr>
          <w:p w14:paraId="62F62B8C" w14:textId="1D618482" w:rsidR="00BF768F" w:rsidRPr="00585072" w:rsidRDefault="00BF768F" w:rsidP="001F1481">
            <w:pPr>
              <w:rPr>
                <w:rFonts w:cstheme="minorHAnsi"/>
                <w:i/>
                <w:iCs/>
                <w:sz w:val="20"/>
                <w:szCs w:val="20"/>
              </w:rPr>
            </w:pPr>
            <w:r w:rsidRPr="00585072">
              <w:rPr>
                <w:rFonts w:cstheme="minorHAnsi"/>
                <w:i/>
                <w:iCs/>
                <w:sz w:val="20"/>
                <w:szCs w:val="20"/>
              </w:rPr>
              <w:t>Yes</w:t>
            </w:r>
          </w:p>
        </w:tc>
        <w:tc>
          <w:tcPr>
            <w:tcW w:w="1635" w:type="dxa"/>
          </w:tcPr>
          <w:p w14:paraId="18F182E9" w14:textId="4A661168" w:rsidR="00BF768F" w:rsidRPr="00585072" w:rsidRDefault="00BF768F" w:rsidP="001F1481">
            <w:pPr>
              <w:rPr>
                <w:rFonts w:cstheme="minorHAnsi"/>
                <w:i/>
                <w:iCs/>
                <w:sz w:val="20"/>
                <w:szCs w:val="20"/>
              </w:rPr>
            </w:pPr>
            <w:r w:rsidRPr="00585072">
              <w:rPr>
                <w:rFonts w:cstheme="minorHAnsi"/>
                <w:i/>
                <w:iCs/>
                <w:sz w:val="20"/>
                <w:szCs w:val="20"/>
              </w:rPr>
              <w:t>No</w:t>
            </w:r>
          </w:p>
        </w:tc>
      </w:tr>
      <w:tr w:rsidR="00BF768F" w14:paraId="7296741B" w14:textId="77777777" w:rsidTr="762075D3">
        <w:tc>
          <w:tcPr>
            <w:tcW w:w="2875" w:type="dxa"/>
          </w:tcPr>
          <w:p w14:paraId="71368338" w14:textId="77777777" w:rsidR="00BF768F" w:rsidRDefault="00BF768F" w:rsidP="001F1481">
            <w:pPr>
              <w:rPr>
                <w:rFonts w:cstheme="minorHAnsi"/>
              </w:rPr>
            </w:pPr>
          </w:p>
        </w:tc>
        <w:tc>
          <w:tcPr>
            <w:tcW w:w="2880" w:type="dxa"/>
          </w:tcPr>
          <w:p w14:paraId="5354EF42" w14:textId="77777777" w:rsidR="00BF768F" w:rsidRDefault="00BF768F" w:rsidP="001F1481">
            <w:pPr>
              <w:rPr>
                <w:rFonts w:cstheme="minorHAnsi"/>
              </w:rPr>
            </w:pPr>
          </w:p>
        </w:tc>
        <w:tc>
          <w:tcPr>
            <w:tcW w:w="1980" w:type="dxa"/>
          </w:tcPr>
          <w:p w14:paraId="7C6B90D0" w14:textId="77777777" w:rsidR="00BF768F" w:rsidRDefault="00BF768F" w:rsidP="001F1481">
            <w:pPr>
              <w:rPr>
                <w:rFonts w:cstheme="minorHAnsi"/>
              </w:rPr>
            </w:pPr>
          </w:p>
        </w:tc>
        <w:tc>
          <w:tcPr>
            <w:tcW w:w="2520" w:type="dxa"/>
          </w:tcPr>
          <w:p w14:paraId="459F7399" w14:textId="77777777" w:rsidR="00BF768F" w:rsidRDefault="00BF768F" w:rsidP="001F1481">
            <w:pPr>
              <w:rPr>
                <w:rFonts w:cstheme="minorHAnsi"/>
              </w:rPr>
            </w:pPr>
          </w:p>
        </w:tc>
        <w:tc>
          <w:tcPr>
            <w:tcW w:w="1335" w:type="dxa"/>
          </w:tcPr>
          <w:p w14:paraId="11228E20" w14:textId="77777777" w:rsidR="00BF768F" w:rsidRDefault="00BF768F" w:rsidP="001F1481">
            <w:pPr>
              <w:rPr>
                <w:rFonts w:cstheme="minorHAnsi"/>
              </w:rPr>
            </w:pPr>
          </w:p>
        </w:tc>
        <w:tc>
          <w:tcPr>
            <w:tcW w:w="1635" w:type="dxa"/>
          </w:tcPr>
          <w:p w14:paraId="75B3176C" w14:textId="77777777" w:rsidR="00BF768F" w:rsidRDefault="00BF768F" w:rsidP="001F1481">
            <w:pPr>
              <w:rPr>
                <w:rFonts w:cstheme="minorHAnsi"/>
              </w:rPr>
            </w:pPr>
          </w:p>
        </w:tc>
      </w:tr>
      <w:tr w:rsidR="00BF768F" w14:paraId="40439050" w14:textId="77777777" w:rsidTr="762075D3">
        <w:tc>
          <w:tcPr>
            <w:tcW w:w="2875" w:type="dxa"/>
          </w:tcPr>
          <w:p w14:paraId="10F122FA" w14:textId="77777777" w:rsidR="00BF768F" w:rsidRDefault="00BF768F" w:rsidP="001F1481">
            <w:pPr>
              <w:rPr>
                <w:rFonts w:cstheme="minorHAnsi"/>
              </w:rPr>
            </w:pPr>
          </w:p>
        </w:tc>
        <w:tc>
          <w:tcPr>
            <w:tcW w:w="2880" w:type="dxa"/>
          </w:tcPr>
          <w:p w14:paraId="0DD78B58" w14:textId="77777777" w:rsidR="00BF768F" w:rsidRDefault="00BF768F" w:rsidP="001F1481">
            <w:pPr>
              <w:rPr>
                <w:rFonts w:cstheme="minorHAnsi"/>
              </w:rPr>
            </w:pPr>
          </w:p>
        </w:tc>
        <w:tc>
          <w:tcPr>
            <w:tcW w:w="1980" w:type="dxa"/>
          </w:tcPr>
          <w:p w14:paraId="21095D20" w14:textId="77777777" w:rsidR="00BF768F" w:rsidRDefault="00BF768F" w:rsidP="001F1481">
            <w:pPr>
              <w:rPr>
                <w:rFonts w:cstheme="minorHAnsi"/>
              </w:rPr>
            </w:pPr>
          </w:p>
        </w:tc>
        <w:tc>
          <w:tcPr>
            <w:tcW w:w="2520" w:type="dxa"/>
          </w:tcPr>
          <w:p w14:paraId="7F466A44" w14:textId="77777777" w:rsidR="00BF768F" w:rsidRDefault="00BF768F" w:rsidP="001F1481">
            <w:pPr>
              <w:rPr>
                <w:rFonts w:cstheme="minorHAnsi"/>
              </w:rPr>
            </w:pPr>
          </w:p>
        </w:tc>
        <w:tc>
          <w:tcPr>
            <w:tcW w:w="1335" w:type="dxa"/>
          </w:tcPr>
          <w:p w14:paraId="4B67A425" w14:textId="77777777" w:rsidR="00BF768F" w:rsidRDefault="00BF768F" w:rsidP="001F1481">
            <w:pPr>
              <w:rPr>
                <w:rFonts w:cstheme="minorHAnsi"/>
              </w:rPr>
            </w:pPr>
          </w:p>
        </w:tc>
        <w:tc>
          <w:tcPr>
            <w:tcW w:w="1635" w:type="dxa"/>
          </w:tcPr>
          <w:p w14:paraId="6210F994" w14:textId="77777777" w:rsidR="00BF768F" w:rsidRDefault="00BF768F" w:rsidP="001F1481">
            <w:pPr>
              <w:rPr>
                <w:rFonts w:cstheme="minorHAnsi"/>
              </w:rPr>
            </w:pPr>
          </w:p>
        </w:tc>
      </w:tr>
      <w:tr w:rsidR="00BF768F" w14:paraId="308AC1C5" w14:textId="77777777" w:rsidTr="762075D3">
        <w:tc>
          <w:tcPr>
            <w:tcW w:w="2875" w:type="dxa"/>
          </w:tcPr>
          <w:p w14:paraId="7B0415F7" w14:textId="77777777" w:rsidR="00BF768F" w:rsidRDefault="00BF768F" w:rsidP="001F1481">
            <w:pPr>
              <w:rPr>
                <w:rFonts w:cstheme="minorHAnsi"/>
              </w:rPr>
            </w:pPr>
          </w:p>
        </w:tc>
        <w:tc>
          <w:tcPr>
            <w:tcW w:w="2880" w:type="dxa"/>
          </w:tcPr>
          <w:p w14:paraId="66CB9AD1" w14:textId="77777777" w:rsidR="00BF768F" w:rsidRDefault="00BF768F" w:rsidP="001F1481">
            <w:pPr>
              <w:rPr>
                <w:rFonts w:cstheme="minorHAnsi"/>
              </w:rPr>
            </w:pPr>
          </w:p>
        </w:tc>
        <w:tc>
          <w:tcPr>
            <w:tcW w:w="1980" w:type="dxa"/>
          </w:tcPr>
          <w:p w14:paraId="2BFF27F5" w14:textId="77777777" w:rsidR="00BF768F" w:rsidRDefault="00BF768F" w:rsidP="001F1481">
            <w:pPr>
              <w:rPr>
                <w:rFonts w:cstheme="minorHAnsi"/>
              </w:rPr>
            </w:pPr>
          </w:p>
        </w:tc>
        <w:tc>
          <w:tcPr>
            <w:tcW w:w="2520" w:type="dxa"/>
          </w:tcPr>
          <w:p w14:paraId="76ACA849" w14:textId="77777777" w:rsidR="00BF768F" w:rsidRDefault="00BF768F" w:rsidP="001F1481">
            <w:pPr>
              <w:rPr>
                <w:rFonts w:cstheme="minorHAnsi"/>
              </w:rPr>
            </w:pPr>
          </w:p>
        </w:tc>
        <w:tc>
          <w:tcPr>
            <w:tcW w:w="1335" w:type="dxa"/>
          </w:tcPr>
          <w:p w14:paraId="58C0E0E5" w14:textId="77777777" w:rsidR="00BF768F" w:rsidRDefault="00BF768F" w:rsidP="001F1481">
            <w:pPr>
              <w:rPr>
                <w:rFonts w:cstheme="minorHAnsi"/>
              </w:rPr>
            </w:pPr>
          </w:p>
        </w:tc>
        <w:tc>
          <w:tcPr>
            <w:tcW w:w="1635" w:type="dxa"/>
          </w:tcPr>
          <w:p w14:paraId="7A808C14" w14:textId="77777777" w:rsidR="00BF768F" w:rsidRDefault="00BF768F" w:rsidP="001F1481">
            <w:pPr>
              <w:rPr>
                <w:rFonts w:cstheme="minorHAnsi"/>
              </w:rPr>
            </w:pPr>
          </w:p>
        </w:tc>
      </w:tr>
      <w:tr w:rsidR="00BF768F" w14:paraId="110D85A1" w14:textId="77777777" w:rsidTr="762075D3">
        <w:tc>
          <w:tcPr>
            <w:tcW w:w="2875" w:type="dxa"/>
          </w:tcPr>
          <w:p w14:paraId="563868A0" w14:textId="77777777" w:rsidR="00BF768F" w:rsidRDefault="00BF768F" w:rsidP="001F1481">
            <w:pPr>
              <w:rPr>
                <w:rFonts w:cstheme="minorHAnsi"/>
              </w:rPr>
            </w:pPr>
          </w:p>
        </w:tc>
        <w:tc>
          <w:tcPr>
            <w:tcW w:w="2880" w:type="dxa"/>
          </w:tcPr>
          <w:p w14:paraId="4D129598" w14:textId="77777777" w:rsidR="00BF768F" w:rsidRDefault="00BF768F" w:rsidP="001F1481">
            <w:pPr>
              <w:rPr>
                <w:rFonts w:cstheme="minorHAnsi"/>
              </w:rPr>
            </w:pPr>
          </w:p>
        </w:tc>
        <w:tc>
          <w:tcPr>
            <w:tcW w:w="1980" w:type="dxa"/>
          </w:tcPr>
          <w:p w14:paraId="5D01CF65" w14:textId="77777777" w:rsidR="00BF768F" w:rsidRDefault="00BF768F" w:rsidP="001F1481">
            <w:pPr>
              <w:rPr>
                <w:rFonts w:cstheme="minorHAnsi"/>
              </w:rPr>
            </w:pPr>
          </w:p>
        </w:tc>
        <w:tc>
          <w:tcPr>
            <w:tcW w:w="2520" w:type="dxa"/>
          </w:tcPr>
          <w:p w14:paraId="297E341A" w14:textId="77777777" w:rsidR="00BF768F" w:rsidRDefault="00BF768F" w:rsidP="001F1481">
            <w:pPr>
              <w:rPr>
                <w:rFonts w:cstheme="minorHAnsi"/>
              </w:rPr>
            </w:pPr>
          </w:p>
        </w:tc>
        <w:tc>
          <w:tcPr>
            <w:tcW w:w="1335" w:type="dxa"/>
          </w:tcPr>
          <w:p w14:paraId="69A19E30" w14:textId="77777777" w:rsidR="00BF768F" w:rsidRDefault="00BF768F" w:rsidP="001F1481">
            <w:pPr>
              <w:rPr>
                <w:rFonts w:cstheme="minorHAnsi"/>
              </w:rPr>
            </w:pPr>
          </w:p>
        </w:tc>
        <w:tc>
          <w:tcPr>
            <w:tcW w:w="1635" w:type="dxa"/>
          </w:tcPr>
          <w:p w14:paraId="783E81FC" w14:textId="77777777" w:rsidR="00BF768F" w:rsidRDefault="00BF768F" w:rsidP="001F1481">
            <w:pPr>
              <w:rPr>
                <w:rFonts w:cstheme="minorHAnsi"/>
              </w:rPr>
            </w:pPr>
          </w:p>
        </w:tc>
      </w:tr>
    </w:tbl>
    <w:p w14:paraId="3A5EA820" w14:textId="720108D6" w:rsidR="00BF768F" w:rsidRDefault="0099337F" w:rsidP="001F1481">
      <w:pPr>
        <w:rPr>
          <w:rFonts w:cstheme="minorHAnsi"/>
          <w:color w:val="000000"/>
          <w:sz w:val="22"/>
          <w:szCs w:val="22"/>
          <w:shd w:val="clear" w:color="auto" w:fill="FFFFFF"/>
        </w:rPr>
      </w:pPr>
      <w:r w:rsidRPr="0099337F">
        <w:rPr>
          <w:rFonts w:cstheme="minorHAnsi"/>
          <w:color w:val="000000"/>
          <w:sz w:val="22"/>
          <w:szCs w:val="22"/>
          <w:shd w:val="clear" w:color="auto" w:fill="FFFFFF"/>
        </w:rPr>
        <w:t> </w:t>
      </w:r>
    </w:p>
    <w:p w14:paraId="7CE4F06E" w14:textId="77777777" w:rsidR="001A41C3" w:rsidRPr="0099337F" w:rsidRDefault="001A41C3" w:rsidP="001F1481">
      <w:pPr>
        <w:rPr>
          <w:rFonts w:cstheme="minorHAnsi"/>
          <w:sz w:val="22"/>
          <w:szCs w:val="22"/>
        </w:rPr>
      </w:pPr>
    </w:p>
    <w:p w14:paraId="0C2D3962" w14:textId="2BF011A9" w:rsidR="008D251F" w:rsidRPr="006316CF" w:rsidRDefault="6B447725" w:rsidP="001F1481">
      <w:pPr>
        <w:pStyle w:val="Heading2"/>
        <w:spacing w:before="0"/>
        <w:ind w:left="720"/>
      </w:pPr>
      <w:r>
        <w:lastRenderedPageBreak/>
        <w:t>Explanation – Provide a brief description of the assessment(s) and rubric(s) used to illustrate how expectations for student achievement are defined or attach a copy.</w:t>
      </w:r>
    </w:p>
    <w:p w14:paraId="2D1959FD" w14:textId="4552A3B8" w:rsidR="00A61347" w:rsidRPr="001F1481" w:rsidRDefault="001F1481" w:rsidP="001F1481">
      <w:pPr>
        <w:pStyle w:val="ListParagraph"/>
        <w:rPr>
          <w:rFonts w:cstheme="minorHAnsi"/>
          <w:bCs/>
        </w:rPr>
      </w:pPr>
      <w:r>
        <w:rPr>
          <w:rFonts w:cstheme="minorHAnsi"/>
          <w:bCs/>
        </w:rPr>
        <w:t>[Insert text]</w:t>
      </w:r>
    </w:p>
    <w:p w14:paraId="09B88B7D" w14:textId="77777777" w:rsidR="00A61347" w:rsidRPr="005C417D" w:rsidRDefault="00A61347" w:rsidP="001F1481">
      <w:pPr>
        <w:pStyle w:val="ListParagraph"/>
        <w:rPr>
          <w:rFonts w:cstheme="minorHAnsi"/>
          <w:b/>
        </w:rPr>
      </w:pPr>
    </w:p>
    <w:p w14:paraId="66C2C8B5" w14:textId="1C7FE448" w:rsidR="008D251F" w:rsidRPr="008033BD" w:rsidRDefault="008D251F" w:rsidP="001F1481">
      <w:pPr>
        <w:pStyle w:val="Heading1"/>
        <w:rPr>
          <w:b w:val="0"/>
          <w:bCs w:val="0"/>
        </w:rPr>
      </w:pPr>
      <w:r w:rsidRPr="005C417D">
        <w:t>Expectations for Student Achievement</w:t>
      </w:r>
      <w:r w:rsidR="00836BB2">
        <w:t xml:space="preserve"> and Results </w:t>
      </w:r>
      <w:r w:rsidRPr="005C417D">
        <w:t xml:space="preserve"> </w:t>
      </w:r>
      <w:r w:rsidR="00836BB2">
        <w:t>– In the table, p</w:t>
      </w:r>
      <w:r w:rsidR="00836BB2" w:rsidRPr="00836BB2">
        <w:t xml:space="preserve">rovide </w:t>
      </w:r>
      <w:r w:rsidR="00836BB2">
        <w:t xml:space="preserve">the </w:t>
      </w:r>
      <w:r w:rsidR="00836BB2" w:rsidRPr="00836BB2">
        <w:t>results of each assessment method</w:t>
      </w:r>
      <w:r w:rsidR="00836BB2">
        <w:t xml:space="preserve"> by reporting </w:t>
      </w:r>
      <w:r w:rsidR="00836BB2" w:rsidRPr="00836BB2">
        <w:t xml:space="preserve"> how well students performed in relation to target level of achievement. </w:t>
      </w:r>
      <w:r w:rsidR="008033BD" w:rsidRPr="008033BD">
        <w:rPr>
          <w:b w:val="0"/>
          <w:bCs w:val="0"/>
        </w:rPr>
        <w:t>The first row, after the header, is an example in italics. If you have more PLOs that need to be added, please insert a row by placing your cursor in the bottom right cell and then using the “tab” key.</w:t>
      </w:r>
      <w:r w:rsidR="008033BD">
        <w:rPr>
          <w:b w:val="0"/>
          <w:bCs w:val="0"/>
        </w:rPr>
        <w:t xml:space="preserve"> Please note that t</w:t>
      </w:r>
      <w:r w:rsidR="008033BD" w:rsidRPr="008033BD">
        <w:rPr>
          <w:b w:val="0"/>
          <w:bCs w:val="0"/>
        </w:rPr>
        <w:t>his table uses a mastery scale. If you are using a developmental scale, please adjust the table accordingly and indicate the scale you used.</w:t>
      </w:r>
    </w:p>
    <w:tbl>
      <w:tblPr>
        <w:tblStyle w:val="TableGrid"/>
        <w:tblW w:w="13225" w:type="dxa"/>
        <w:tblLook w:val="04A0" w:firstRow="1" w:lastRow="0" w:firstColumn="1" w:lastColumn="0" w:noHBand="0" w:noVBand="1"/>
      </w:tblPr>
      <w:tblGrid>
        <w:gridCol w:w="3282"/>
        <w:gridCol w:w="3193"/>
        <w:gridCol w:w="2520"/>
        <w:gridCol w:w="2070"/>
        <w:gridCol w:w="2160"/>
      </w:tblGrid>
      <w:tr w:rsidR="00BE43AB" w14:paraId="0B932AA3" w14:textId="77777777" w:rsidTr="00486737">
        <w:trPr>
          <w:tblHeader/>
        </w:trPr>
        <w:tc>
          <w:tcPr>
            <w:tcW w:w="3282" w:type="dxa"/>
          </w:tcPr>
          <w:p w14:paraId="45537325" w14:textId="77777777" w:rsidR="00BE43AB" w:rsidRPr="00BF768F" w:rsidRDefault="00BE43AB" w:rsidP="001F1481">
            <w:pPr>
              <w:rPr>
                <w:rFonts w:cstheme="minorHAnsi"/>
                <w:b/>
                <w:bCs/>
                <w:sz w:val="20"/>
                <w:szCs w:val="20"/>
              </w:rPr>
            </w:pPr>
            <w:r>
              <w:rPr>
                <w:rFonts w:cstheme="minorHAnsi"/>
                <w:b/>
                <w:bCs/>
                <w:sz w:val="20"/>
                <w:szCs w:val="20"/>
              </w:rPr>
              <w:t xml:space="preserve">List the </w:t>
            </w:r>
            <w:r w:rsidRPr="00BF768F">
              <w:rPr>
                <w:rFonts w:cstheme="minorHAnsi"/>
                <w:b/>
                <w:bCs/>
                <w:sz w:val="20"/>
                <w:szCs w:val="20"/>
              </w:rPr>
              <w:t>Program Learning Outcome</w:t>
            </w:r>
            <w:r>
              <w:rPr>
                <w:rFonts w:cstheme="minorHAnsi"/>
                <w:b/>
                <w:bCs/>
                <w:sz w:val="20"/>
                <w:szCs w:val="20"/>
              </w:rPr>
              <w:t>(s) (PLOs).</w:t>
            </w:r>
          </w:p>
        </w:tc>
        <w:tc>
          <w:tcPr>
            <w:tcW w:w="3193" w:type="dxa"/>
          </w:tcPr>
          <w:p w14:paraId="02C91C7D" w14:textId="0F779672" w:rsidR="00BE43AB" w:rsidRPr="00BF768F" w:rsidRDefault="00BE43AB" w:rsidP="001F1481">
            <w:pPr>
              <w:pStyle w:val="Heading2"/>
              <w:spacing w:before="0"/>
            </w:pPr>
            <w:r>
              <w:rPr>
                <w:sz w:val="20"/>
                <w:szCs w:val="20"/>
              </w:rPr>
              <w:t xml:space="preserve">Expectations for Student Achievement: Indicate </w:t>
            </w:r>
            <w:r w:rsidRPr="00BE43AB">
              <w:rPr>
                <w:sz w:val="20"/>
                <w:szCs w:val="20"/>
              </w:rPr>
              <w:t>the target level of achievement, goals, or standards used for each measure or assessment.</w:t>
            </w:r>
          </w:p>
        </w:tc>
        <w:tc>
          <w:tcPr>
            <w:tcW w:w="2520" w:type="dxa"/>
          </w:tcPr>
          <w:p w14:paraId="19E7AC35" w14:textId="3CE71C19" w:rsidR="00BE43AB" w:rsidRDefault="00BE43AB" w:rsidP="001F1481">
            <w:pPr>
              <w:rPr>
                <w:rFonts w:cstheme="minorHAnsi"/>
                <w:b/>
                <w:bCs/>
                <w:sz w:val="20"/>
                <w:szCs w:val="20"/>
              </w:rPr>
            </w:pPr>
            <w:r>
              <w:rPr>
                <w:rFonts w:cstheme="minorHAnsi"/>
                <w:b/>
                <w:bCs/>
                <w:sz w:val="20"/>
                <w:szCs w:val="20"/>
              </w:rPr>
              <w:t xml:space="preserve">Results: % and # </w:t>
            </w:r>
          </w:p>
          <w:p w14:paraId="2CAC11B6" w14:textId="56AF3095" w:rsidR="00BE43AB" w:rsidRPr="00BE43AB" w:rsidRDefault="00BE43AB" w:rsidP="001F1481">
            <w:pPr>
              <w:rPr>
                <w:rFonts w:cstheme="minorHAnsi"/>
                <w:b/>
                <w:bCs/>
                <w:sz w:val="20"/>
                <w:szCs w:val="20"/>
              </w:rPr>
            </w:pPr>
            <w:r>
              <w:rPr>
                <w:rFonts w:cstheme="minorHAnsi"/>
                <w:b/>
                <w:bCs/>
                <w:sz w:val="20"/>
                <w:szCs w:val="20"/>
              </w:rPr>
              <w:t>Did Not Meet Expectations</w:t>
            </w:r>
            <w:r w:rsidRPr="00BE43AB">
              <w:rPr>
                <w:rFonts w:cstheme="minorHAnsi"/>
                <w:b/>
                <w:bCs/>
                <w:sz w:val="20"/>
                <w:szCs w:val="20"/>
              </w:rPr>
              <w:t xml:space="preserve"> </w:t>
            </w:r>
          </w:p>
        </w:tc>
        <w:tc>
          <w:tcPr>
            <w:tcW w:w="2070" w:type="dxa"/>
          </w:tcPr>
          <w:p w14:paraId="5D5AE646" w14:textId="435AB51F" w:rsidR="00BE43AB" w:rsidRDefault="00BE43AB" w:rsidP="001F1481">
            <w:pPr>
              <w:rPr>
                <w:rFonts w:cstheme="minorHAnsi"/>
                <w:b/>
                <w:bCs/>
                <w:sz w:val="20"/>
                <w:szCs w:val="20"/>
              </w:rPr>
            </w:pPr>
            <w:r>
              <w:rPr>
                <w:rFonts w:cstheme="minorHAnsi"/>
                <w:b/>
                <w:bCs/>
                <w:sz w:val="20"/>
                <w:szCs w:val="20"/>
              </w:rPr>
              <w:t xml:space="preserve">Results: % and # </w:t>
            </w:r>
          </w:p>
          <w:p w14:paraId="355EC333" w14:textId="7640D143" w:rsidR="00BE43AB" w:rsidRPr="00BF768F" w:rsidRDefault="00BE43AB" w:rsidP="001F1481">
            <w:pPr>
              <w:rPr>
                <w:rFonts w:cstheme="minorHAnsi"/>
                <w:bCs/>
              </w:rPr>
            </w:pPr>
            <w:r>
              <w:rPr>
                <w:rFonts w:cstheme="minorHAnsi"/>
                <w:b/>
                <w:bCs/>
                <w:sz w:val="20"/>
                <w:szCs w:val="20"/>
              </w:rPr>
              <w:t>Did Met Expectations</w:t>
            </w:r>
          </w:p>
        </w:tc>
        <w:tc>
          <w:tcPr>
            <w:tcW w:w="2160" w:type="dxa"/>
          </w:tcPr>
          <w:p w14:paraId="09E33CF5" w14:textId="77777777" w:rsidR="00BE43AB" w:rsidRDefault="00BE43AB" w:rsidP="001F1481">
            <w:pPr>
              <w:rPr>
                <w:rFonts w:cstheme="minorHAnsi"/>
                <w:b/>
                <w:bCs/>
                <w:sz w:val="20"/>
                <w:szCs w:val="20"/>
              </w:rPr>
            </w:pPr>
            <w:r>
              <w:rPr>
                <w:rFonts w:cstheme="minorHAnsi"/>
                <w:b/>
                <w:bCs/>
                <w:sz w:val="20"/>
                <w:szCs w:val="20"/>
              </w:rPr>
              <w:t xml:space="preserve">Results - % and # </w:t>
            </w:r>
          </w:p>
          <w:p w14:paraId="52D33488" w14:textId="22C4562B" w:rsidR="00BE43AB" w:rsidRDefault="00BE43AB" w:rsidP="001F1481">
            <w:pPr>
              <w:rPr>
                <w:rFonts w:cstheme="minorHAnsi"/>
              </w:rPr>
            </w:pPr>
            <w:r>
              <w:rPr>
                <w:rFonts w:cstheme="minorHAnsi"/>
                <w:b/>
                <w:bCs/>
                <w:sz w:val="20"/>
                <w:szCs w:val="20"/>
              </w:rPr>
              <w:t>Exceeded Expectations</w:t>
            </w:r>
          </w:p>
        </w:tc>
      </w:tr>
      <w:tr w:rsidR="00BE43AB" w:rsidRPr="00585072" w14:paraId="7B74DAE2" w14:textId="77777777" w:rsidTr="00BE43AB">
        <w:tc>
          <w:tcPr>
            <w:tcW w:w="3282" w:type="dxa"/>
          </w:tcPr>
          <w:p w14:paraId="27D771E7" w14:textId="77777777" w:rsidR="00BE43AB" w:rsidRDefault="00BE43AB" w:rsidP="001F1481">
            <w:pPr>
              <w:rPr>
                <w:rFonts w:asciiTheme="majorHAnsi" w:hAnsiTheme="majorHAnsi"/>
                <w:i/>
                <w:sz w:val="20"/>
                <w:szCs w:val="20"/>
              </w:rPr>
            </w:pPr>
            <w:r>
              <w:rPr>
                <w:rFonts w:asciiTheme="majorHAnsi" w:hAnsiTheme="majorHAnsi"/>
                <w:i/>
                <w:sz w:val="20"/>
                <w:szCs w:val="20"/>
              </w:rPr>
              <w:t>Example</w:t>
            </w:r>
          </w:p>
          <w:p w14:paraId="0F3977B9" w14:textId="77777777" w:rsidR="00BE43AB" w:rsidRPr="00BF768F" w:rsidRDefault="00BE43AB" w:rsidP="001F1481">
            <w:pPr>
              <w:rPr>
                <w:rFonts w:cstheme="minorHAnsi"/>
                <w:sz w:val="20"/>
                <w:szCs w:val="20"/>
              </w:rPr>
            </w:pPr>
            <w:r w:rsidRPr="00BF768F">
              <w:rPr>
                <w:rFonts w:asciiTheme="majorHAnsi" w:hAnsiTheme="majorHAnsi"/>
                <w:i/>
                <w:sz w:val="20"/>
                <w:szCs w:val="20"/>
              </w:rPr>
              <w:t>PLO1 -  Upon completion of the degree, students are expected to be able to: Evaluate ethical frameworks for the field.</w:t>
            </w:r>
          </w:p>
        </w:tc>
        <w:tc>
          <w:tcPr>
            <w:tcW w:w="3193" w:type="dxa"/>
          </w:tcPr>
          <w:p w14:paraId="2AB2AEA7" w14:textId="3A2491B0" w:rsidR="00BE43AB" w:rsidRPr="00BE43AB" w:rsidRDefault="00BE43AB" w:rsidP="001F1481">
            <w:pPr>
              <w:rPr>
                <w:rFonts w:cstheme="minorHAnsi"/>
                <w:i/>
                <w:iCs/>
                <w:sz w:val="20"/>
                <w:szCs w:val="20"/>
              </w:rPr>
            </w:pPr>
            <w:r w:rsidRPr="00BE43AB">
              <w:rPr>
                <w:rFonts w:cstheme="minorHAnsi"/>
                <w:i/>
                <w:iCs/>
                <w:sz w:val="20"/>
                <w:szCs w:val="20"/>
              </w:rPr>
              <w:t>We expected that 80% of students will have achieved the expected outcome by clearly evaluating ethical frameworks as noted by the rubric.</w:t>
            </w:r>
          </w:p>
        </w:tc>
        <w:tc>
          <w:tcPr>
            <w:tcW w:w="2520" w:type="dxa"/>
          </w:tcPr>
          <w:p w14:paraId="1B6CEA8B" w14:textId="77777777" w:rsidR="00BE43AB" w:rsidRDefault="00BE43AB" w:rsidP="001F1481">
            <w:pPr>
              <w:rPr>
                <w:rFonts w:asciiTheme="majorHAnsi" w:hAnsiTheme="majorHAnsi"/>
                <w:i/>
                <w:sz w:val="18"/>
                <w:szCs w:val="18"/>
              </w:rPr>
            </w:pPr>
            <w:r>
              <w:rPr>
                <w:rFonts w:asciiTheme="majorHAnsi" w:hAnsiTheme="majorHAnsi"/>
                <w:i/>
                <w:sz w:val="18"/>
                <w:szCs w:val="18"/>
              </w:rPr>
              <w:t>20</w:t>
            </w:r>
            <w:r w:rsidRPr="00E20AA5">
              <w:rPr>
                <w:rFonts w:asciiTheme="majorHAnsi" w:hAnsiTheme="majorHAnsi"/>
                <w:i/>
                <w:sz w:val="18"/>
                <w:szCs w:val="18"/>
              </w:rPr>
              <w:t>%</w:t>
            </w:r>
          </w:p>
          <w:p w14:paraId="23E30A39" w14:textId="71FAA371" w:rsidR="00BE43AB" w:rsidRPr="00BF768F" w:rsidRDefault="00BE43AB" w:rsidP="001F1481">
            <w:pPr>
              <w:rPr>
                <w:rFonts w:cstheme="minorHAnsi"/>
                <w:sz w:val="20"/>
                <w:szCs w:val="20"/>
              </w:rPr>
            </w:pPr>
            <w:r>
              <w:rPr>
                <w:rFonts w:asciiTheme="majorHAnsi" w:hAnsiTheme="majorHAnsi"/>
                <w:i/>
                <w:sz w:val="18"/>
                <w:szCs w:val="18"/>
              </w:rPr>
              <w:t>n=40</w:t>
            </w:r>
          </w:p>
        </w:tc>
        <w:tc>
          <w:tcPr>
            <w:tcW w:w="2070" w:type="dxa"/>
          </w:tcPr>
          <w:p w14:paraId="6C945E8C" w14:textId="77777777" w:rsidR="00BE43AB" w:rsidRDefault="00BE43AB" w:rsidP="001F1481">
            <w:pPr>
              <w:rPr>
                <w:rFonts w:asciiTheme="majorHAnsi" w:hAnsiTheme="majorHAnsi"/>
                <w:i/>
                <w:sz w:val="18"/>
                <w:szCs w:val="18"/>
              </w:rPr>
            </w:pPr>
            <w:r>
              <w:rPr>
                <w:rFonts w:asciiTheme="majorHAnsi" w:hAnsiTheme="majorHAnsi"/>
                <w:i/>
                <w:sz w:val="18"/>
                <w:szCs w:val="18"/>
              </w:rPr>
              <w:t>65</w:t>
            </w:r>
            <w:r w:rsidRPr="00E20AA5">
              <w:rPr>
                <w:rFonts w:asciiTheme="majorHAnsi" w:hAnsiTheme="majorHAnsi"/>
                <w:i/>
                <w:sz w:val="18"/>
                <w:szCs w:val="18"/>
              </w:rPr>
              <w:t>%</w:t>
            </w:r>
          </w:p>
          <w:p w14:paraId="580BE01B" w14:textId="4A438E18" w:rsidR="00BE43AB" w:rsidRPr="00BF768F" w:rsidRDefault="00BE43AB" w:rsidP="001F1481">
            <w:pPr>
              <w:rPr>
                <w:rFonts w:cstheme="minorHAnsi"/>
                <w:i/>
                <w:iCs/>
                <w:sz w:val="20"/>
                <w:szCs w:val="20"/>
              </w:rPr>
            </w:pPr>
            <w:r>
              <w:rPr>
                <w:rFonts w:asciiTheme="majorHAnsi" w:hAnsiTheme="majorHAnsi"/>
                <w:i/>
                <w:sz w:val="18"/>
                <w:szCs w:val="18"/>
              </w:rPr>
              <w:t>n=130</w:t>
            </w:r>
          </w:p>
        </w:tc>
        <w:tc>
          <w:tcPr>
            <w:tcW w:w="2160" w:type="dxa"/>
          </w:tcPr>
          <w:p w14:paraId="0260E232" w14:textId="77777777" w:rsidR="00BE43AB" w:rsidRDefault="00BE43AB" w:rsidP="001F1481">
            <w:pPr>
              <w:rPr>
                <w:rFonts w:asciiTheme="majorHAnsi" w:hAnsiTheme="majorHAnsi"/>
                <w:i/>
                <w:sz w:val="18"/>
                <w:szCs w:val="18"/>
              </w:rPr>
            </w:pPr>
            <w:r w:rsidRPr="00E20AA5">
              <w:rPr>
                <w:rFonts w:asciiTheme="majorHAnsi" w:hAnsiTheme="majorHAnsi"/>
                <w:i/>
                <w:sz w:val="18"/>
                <w:szCs w:val="18"/>
              </w:rPr>
              <w:t>15%</w:t>
            </w:r>
          </w:p>
          <w:p w14:paraId="5AA15CE0" w14:textId="4F6F40F2" w:rsidR="00BE43AB" w:rsidRPr="00585072" w:rsidRDefault="00BE43AB" w:rsidP="001F1481">
            <w:pPr>
              <w:rPr>
                <w:rFonts w:cstheme="minorHAnsi"/>
                <w:i/>
                <w:iCs/>
                <w:sz w:val="20"/>
                <w:szCs w:val="20"/>
              </w:rPr>
            </w:pPr>
            <w:r>
              <w:rPr>
                <w:rFonts w:asciiTheme="majorHAnsi" w:hAnsiTheme="majorHAnsi"/>
                <w:i/>
                <w:sz w:val="18"/>
                <w:szCs w:val="18"/>
              </w:rPr>
              <w:t>n=30</w:t>
            </w:r>
          </w:p>
        </w:tc>
      </w:tr>
      <w:tr w:rsidR="00BE43AB" w14:paraId="62455B8D" w14:textId="77777777" w:rsidTr="00BE43AB">
        <w:tc>
          <w:tcPr>
            <w:tcW w:w="3282" w:type="dxa"/>
          </w:tcPr>
          <w:p w14:paraId="4CFE0451" w14:textId="77777777" w:rsidR="00BE43AB" w:rsidRDefault="00BE43AB" w:rsidP="001F1481">
            <w:pPr>
              <w:rPr>
                <w:rFonts w:cstheme="minorHAnsi"/>
              </w:rPr>
            </w:pPr>
          </w:p>
        </w:tc>
        <w:tc>
          <w:tcPr>
            <w:tcW w:w="3193" w:type="dxa"/>
          </w:tcPr>
          <w:p w14:paraId="47F866C6" w14:textId="77777777" w:rsidR="00BE43AB" w:rsidRDefault="00BE43AB" w:rsidP="001F1481">
            <w:pPr>
              <w:rPr>
                <w:rFonts w:cstheme="minorHAnsi"/>
              </w:rPr>
            </w:pPr>
          </w:p>
        </w:tc>
        <w:tc>
          <w:tcPr>
            <w:tcW w:w="2520" w:type="dxa"/>
          </w:tcPr>
          <w:p w14:paraId="1F8BA17C" w14:textId="77777777" w:rsidR="00BE43AB" w:rsidRDefault="00BE43AB" w:rsidP="001F1481">
            <w:pPr>
              <w:rPr>
                <w:rFonts w:cstheme="minorHAnsi"/>
              </w:rPr>
            </w:pPr>
          </w:p>
        </w:tc>
        <w:tc>
          <w:tcPr>
            <w:tcW w:w="2070" w:type="dxa"/>
          </w:tcPr>
          <w:p w14:paraId="4ABEC692" w14:textId="77777777" w:rsidR="00BE43AB" w:rsidRDefault="00BE43AB" w:rsidP="001F1481">
            <w:pPr>
              <w:rPr>
                <w:rFonts w:cstheme="minorHAnsi"/>
              </w:rPr>
            </w:pPr>
          </w:p>
        </w:tc>
        <w:tc>
          <w:tcPr>
            <w:tcW w:w="2160" w:type="dxa"/>
          </w:tcPr>
          <w:p w14:paraId="13D4B58B" w14:textId="77777777" w:rsidR="00BE43AB" w:rsidRDefault="00BE43AB" w:rsidP="001F1481">
            <w:pPr>
              <w:rPr>
                <w:rFonts w:cstheme="minorHAnsi"/>
              </w:rPr>
            </w:pPr>
          </w:p>
        </w:tc>
      </w:tr>
      <w:tr w:rsidR="00BE43AB" w14:paraId="21589EDF" w14:textId="77777777" w:rsidTr="00BE43AB">
        <w:tc>
          <w:tcPr>
            <w:tcW w:w="3282" w:type="dxa"/>
          </w:tcPr>
          <w:p w14:paraId="19D62A0F" w14:textId="77777777" w:rsidR="00BE43AB" w:rsidRDefault="00BE43AB" w:rsidP="001F1481">
            <w:pPr>
              <w:rPr>
                <w:rFonts w:cstheme="minorHAnsi"/>
              </w:rPr>
            </w:pPr>
          </w:p>
        </w:tc>
        <w:tc>
          <w:tcPr>
            <w:tcW w:w="3193" w:type="dxa"/>
          </w:tcPr>
          <w:p w14:paraId="48184243" w14:textId="77777777" w:rsidR="00BE43AB" w:rsidRDefault="00BE43AB" w:rsidP="001F1481">
            <w:pPr>
              <w:rPr>
                <w:rFonts w:cstheme="minorHAnsi"/>
              </w:rPr>
            </w:pPr>
          </w:p>
        </w:tc>
        <w:tc>
          <w:tcPr>
            <w:tcW w:w="2520" w:type="dxa"/>
          </w:tcPr>
          <w:p w14:paraId="65B2E2BF" w14:textId="77777777" w:rsidR="00BE43AB" w:rsidRDefault="00BE43AB" w:rsidP="001F1481">
            <w:pPr>
              <w:rPr>
                <w:rFonts w:cstheme="minorHAnsi"/>
              </w:rPr>
            </w:pPr>
          </w:p>
        </w:tc>
        <w:tc>
          <w:tcPr>
            <w:tcW w:w="2070" w:type="dxa"/>
          </w:tcPr>
          <w:p w14:paraId="1AB1B47F" w14:textId="77777777" w:rsidR="00BE43AB" w:rsidRDefault="00BE43AB" w:rsidP="001F1481">
            <w:pPr>
              <w:rPr>
                <w:rFonts w:cstheme="minorHAnsi"/>
              </w:rPr>
            </w:pPr>
          </w:p>
        </w:tc>
        <w:tc>
          <w:tcPr>
            <w:tcW w:w="2160" w:type="dxa"/>
          </w:tcPr>
          <w:p w14:paraId="2E663053" w14:textId="77777777" w:rsidR="00BE43AB" w:rsidRDefault="00BE43AB" w:rsidP="001F1481">
            <w:pPr>
              <w:rPr>
                <w:rFonts w:cstheme="minorHAnsi"/>
              </w:rPr>
            </w:pPr>
          </w:p>
        </w:tc>
      </w:tr>
      <w:tr w:rsidR="00BE43AB" w14:paraId="0239DA24" w14:textId="77777777" w:rsidTr="00BE43AB">
        <w:tc>
          <w:tcPr>
            <w:tcW w:w="3282" w:type="dxa"/>
          </w:tcPr>
          <w:p w14:paraId="5FD385C2" w14:textId="77777777" w:rsidR="00BE43AB" w:rsidRDefault="00BE43AB" w:rsidP="001F1481">
            <w:pPr>
              <w:rPr>
                <w:rFonts w:cstheme="minorHAnsi"/>
              </w:rPr>
            </w:pPr>
          </w:p>
        </w:tc>
        <w:tc>
          <w:tcPr>
            <w:tcW w:w="3193" w:type="dxa"/>
          </w:tcPr>
          <w:p w14:paraId="50BF5EE2" w14:textId="77777777" w:rsidR="00BE43AB" w:rsidRDefault="00BE43AB" w:rsidP="001F1481">
            <w:pPr>
              <w:rPr>
                <w:rFonts w:cstheme="minorHAnsi"/>
              </w:rPr>
            </w:pPr>
          </w:p>
        </w:tc>
        <w:tc>
          <w:tcPr>
            <w:tcW w:w="2520" w:type="dxa"/>
          </w:tcPr>
          <w:p w14:paraId="58A7E429" w14:textId="77777777" w:rsidR="00BE43AB" w:rsidRDefault="00BE43AB" w:rsidP="001F1481">
            <w:pPr>
              <w:rPr>
                <w:rFonts w:cstheme="minorHAnsi"/>
              </w:rPr>
            </w:pPr>
          </w:p>
        </w:tc>
        <w:tc>
          <w:tcPr>
            <w:tcW w:w="2070" w:type="dxa"/>
          </w:tcPr>
          <w:p w14:paraId="3BE8CD7D" w14:textId="77777777" w:rsidR="00BE43AB" w:rsidRDefault="00BE43AB" w:rsidP="001F1481">
            <w:pPr>
              <w:rPr>
                <w:rFonts w:cstheme="minorHAnsi"/>
              </w:rPr>
            </w:pPr>
          </w:p>
        </w:tc>
        <w:tc>
          <w:tcPr>
            <w:tcW w:w="2160" w:type="dxa"/>
          </w:tcPr>
          <w:p w14:paraId="6D201105" w14:textId="77777777" w:rsidR="00BE43AB" w:rsidRDefault="00BE43AB" w:rsidP="001F1481">
            <w:pPr>
              <w:rPr>
                <w:rFonts w:cstheme="minorHAnsi"/>
              </w:rPr>
            </w:pPr>
          </w:p>
        </w:tc>
      </w:tr>
      <w:tr w:rsidR="00BE43AB" w14:paraId="432E45D4" w14:textId="77777777" w:rsidTr="00BE43AB">
        <w:tc>
          <w:tcPr>
            <w:tcW w:w="3282" w:type="dxa"/>
          </w:tcPr>
          <w:p w14:paraId="00724B28" w14:textId="77777777" w:rsidR="00BE43AB" w:rsidRDefault="00BE43AB" w:rsidP="001F1481">
            <w:pPr>
              <w:rPr>
                <w:rFonts w:cstheme="minorHAnsi"/>
              </w:rPr>
            </w:pPr>
          </w:p>
        </w:tc>
        <w:tc>
          <w:tcPr>
            <w:tcW w:w="3193" w:type="dxa"/>
          </w:tcPr>
          <w:p w14:paraId="3BB9FA3A" w14:textId="77777777" w:rsidR="00BE43AB" w:rsidRDefault="00BE43AB" w:rsidP="001F1481">
            <w:pPr>
              <w:rPr>
                <w:rFonts w:cstheme="minorHAnsi"/>
              </w:rPr>
            </w:pPr>
          </w:p>
        </w:tc>
        <w:tc>
          <w:tcPr>
            <w:tcW w:w="2520" w:type="dxa"/>
          </w:tcPr>
          <w:p w14:paraId="68C1527C" w14:textId="77777777" w:rsidR="00BE43AB" w:rsidRDefault="00BE43AB" w:rsidP="001F1481">
            <w:pPr>
              <w:rPr>
                <w:rFonts w:cstheme="minorHAnsi"/>
              </w:rPr>
            </w:pPr>
          </w:p>
        </w:tc>
        <w:tc>
          <w:tcPr>
            <w:tcW w:w="2070" w:type="dxa"/>
          </w:tcPr>
          <w:p w14:paraId="5B8660D2" w14:textId="77777777" w:rsidR="00BE43AB" w:rsidRDefault="00BE43AB" w:rsidP="001F1481">
            <w:pPr>
              <w:rPr>
                <w:rFonts w:cstheme="minorHAnsi"/>
              </w:rPr>
            </w:pPr>
          </w:p>
        </w:tc>
        <w:tc>
          <w:tcPr>
            <w:tcW w:w="2160" w:type="dxa"/>
          </w:tcPr>
          <w:p w14:paraId="4D3D4935" w14:textId="77777777" w:rsidR="00BE43AB" w:rsidRDefault="00BE43AB" w:rsidP="001F1481">
            <w:pPr>
              <w:rPr>
                <w:rFonts w:cstheme="minorHAnsi"/>
              </w:rPr>
            </w:pPr>
          </w:p>
        </w:tc>
      </w:tr>
    </w:tbl>
    <w:p w14:paraId="6157A552" w14:textId="09DDEDBC" w:rsidR="00A61347" w:rsidRPr="005C417D" w:rsidRDefault="00A61347" w:rsidP="001F1481">
      <w:pPr>
        <w:pStyle w:val="ListParagraph"/>
        <w:rPr>
          <w:rFonts w:cstheme="minorHAnsi"/>
          <w:bCs/>
        </w:rPr>
      </w:pPr>
    </w:p>
    <w:p w14:paraId="7A6E1DEA" w14:textId="3F3D6382" w:rsidR="00A61347" w:rsidRPr="005C417D" w:rsidRDefault="008033BD" w:rsidP="001F1481">
      <w:pPr>
        <w:rPr>
          <w:rFonts w:cstheme="minorHAnsi"/>
          <w:bCs/>
        </w:rPr>
      </w:pPr>
      <w:r>
        <w:rPr>
          <w:rFonts w:cstheme="minorHAnsi"/>
          <w:b/>
        </w:rPr>
        <w:t>The</w:t>
      </w:r>
      <w:r w:rsidR="00032596" w:rsidRPr="008033BD">
        <w:rPr>
          <w:rFonts w:cstheme="minorHAnsi"/>
          <w:b/>
        </w:rPr>
        <w:t xml:space="preserve"> results are for continuous improvement purposes.</w:t>
      </w:r>
      <w:r w:rsidR="00032596">
        <w:rPr>
          <w:rFonts w:cstheme="minorHAnsi"/>
          <w:bCs/>
        </w:rPr>
        <w:t xml:space="preserve"> </w:t>
      </w:r>
      <w:r w:rsidR="00A61347" w:rsidRPr="005C417D">
        <w:rPr>
          <w:rFonts w:cstheme="minorHAnsi"/>
          <w:bCs/>
        </w:rPr>
        <w:t xml:space="preserve">You may include tables, charts, or other visuals to highlight key findings, as appropriate. Each program has the option of using rubrics in Canvas to assess Program Learning Outcomes. If Canvas is used to collect assessment data, the Office of Academic Assessment can pull assessment reports for the program upon request. Please contact Dr. Jessica Turos, Associate Director of Academic Assessment </w:t>
      </w:r>
      <w:hyperlink r:id="rId7" w:history="1">
        <w:r w:rsidR="00A61347" w:rsidRPr="005C417D">
          <w:rPr>
            <w:rStyle w:val="Hyperlink"/>
            <w:rFonts w:cstheme="minorHAnsi"/>
            <w:bCs/>
          </w:rPr>
          <w:t>jmturos@bgsu.edu</w:t>
        </w:r>
      </w:hyperlink>
      <w:r w:rsidR="00A61347" w:rsidRPr="005C417D">
        <w:rPr>
          <w:rFonts w:cstheme="minorHAnsi"/>
          <w:bCs/>
        </w:rPr>
        <w:t xml:space="preserve"> if you are interested in using Canvas as a collection method for program assessment data.</w:t>
      </w:r>
    </w:p>
    <w:p w14:paraId="38C5FD55" w14:textId="77777777" w:rsidR="00A61347" w:rsidRPr="005C417D" w:rsidRDefault="00A61347" w:rsidP="001F1481">
      <w:pPr>
        <w:rPr>
          <w:rFonts w:cstheme="minorHAnsi"/>
          <w:b/>
        </w:rPr>
      </w:pPr>
    </w:p>
    <w:p w14:paraId="7E08D0C1" w14:textId="77777777" w:rsidR="00686FCB" w:rsidRPr="005C417D" w:rsidRDefault="00686FCB" w:rsidP="001F1481">
      <w:pPr>
        <w:rPr>
          <w:rFonts w:cstheme="minorHAnsi"/>
          <w:b/>
        </w:rPr>
      </w:pPr>
    </w:p>
    <w:p w14:paraId="12650916" w14:textId="5A964382" w:rsidR="00A61347" w:rsidRPr="005C417D" w:rsidRDefault="00A61347" w:rsidP="001F1481">
      <w:pPr>
        <w:pStyle w:val="Heading1"/>
      </w:pPr>
      <w:r w:rsidRPr="005C417D">
        <w:lastRenderedPageBreak/>
        <w:t xml:space="preserve">Actions Taken/Closing the Loop </w:t>
      </w:r>
    </w:p>
    <w:p w14:paraId="491A58A0" w14:textId="77777777" w:rsidR="00A61347" w:rsidRPr="00BA1250" w:rsidRDefault="00A61347" w:rsidP="001F1481">
      <w:pPr>
        <w:pStyle w:val="Heading2"/>
        <w:spacing w:before="0"/>
        <w:ind w:left="720"/>
      </w:pPr>
      <w:r w:rsidRPr="00BA1250">
        <w:t xml:space="preserve">1. Describe how the results have been shared and discussed with program faculty and/or faculty in related disciplines. </w:t>
      </w:r>
    </w:p>
    <w:p w14:paraId="071716BD" w14:textId="77777777" w:rsidR="001F1481" w:rsidRPr="001F1481" w:rsidRDefault="001F1481" w:rsidP="001F1481">
      <w:pPr>
        <w:pStyle w:val="ListParagraph"/>
        <w:rPr>
          <w:rFonts w:cstheme="minorHAnsi"/>
          <w:bCs/>
        </w:rPr>
      </w:pPr>
      <w:r>
        <w:rPr>
          <w:rFonts w:cstheme="minorHAnsi"/>
          <w:bCs/>
        </w:rPr>
        <w:t>[Insert text]</w:t>
      </w:r>
    </w:p>
    <w:p w14:paraId="6D862BAE" w14:textId="77777777" w:rsidR="00A61347" w:rsidRPr="00BA1250" w:rsidRDefault="00A61347" w:rsidP="001F1481">
      <w:pPr>
        <w:pStyle w:val="ListParagraph"/>
        <w:rPr>
          <w:rFonts w:cstheme="minorHAnsi"/>
          <w:b/>
        </w:rPr>
      </w:pPr>
    </w:p>
    <w:p w14:paraId="6254CB00" w14:textId="77777777" w:rsidR="00A61347" w:rsidRPr="00BA1250" w:rsidRDefault="00A61347" w:rsidP="001F1481">
      <w:pPr>
        <w:pStyle w:val="Heading2"/>
        <w:spacing w:before="0"/>
        <w:ind w:left="720"/>
      </w:pPr>
      <w:r w:rsidRPr="00BA1250">
        <w:t xml:space="preserve">2. Discuss how assessment results have been or will be communicated to engaged partners, such as students, employers, community partners, etc. </w:t>
      </w:r>
    </w:p>
    <w:p w14:paraId="1BD0148C" w14:textId="77777777" w:rsidR="001F1481" w:rsidRPr="001F1481" w:rsidRDefault="001F1481" w:rsidP="001F1481">
      <w:pPr>
        <w:pStyle w:val="ListParagraph"/>
        <w:rPr>
          <w:rFonts w:cstheme="minorHAnsi"/>
          <w:bCs/>
        </w:rPr>
      </w:pPr>
      <w:r>
        <w:rPr>
          <w:rFonts w:cstheme="minorHAnsi"/>
          <w:bCs/>
        </w:rPr>
        <w:t>[Insert text]</w:t>
      </w:r>
    </w:p>
    <w:p w14:paraId="1C718B68" w14:textId="77777777" w:rsidR="00A61347" w:rsidRPr="00BA1250" w:rsidRDefault="00A61347" w:rsidP="001F1481">
      <w:pPr>
        <w:pStyle w:val="ListParagraph"/>
        <w:rPr>
          <w:rFonts w:cstheme="minorHAnsi"/>
          <w:b/>
        </w:rPr>
      </w:pPr>
    </w:p>
    <w:p w14:paraId="074B62E2" w14:textId="77777777" w:rsidR="00A61347" w:rsidRPr="00BA1250" w:rsidRDefault="00A61347" w:rsidP="001F1481">
      <w:pPr>
        <w:pStyle w:val="Heading2"/>
        <w:spacing w:before="0"/>
        <w:ind w:left="720"/>
      </w:pPr>
      <w:r w:rsidRPr="00BA1250">
        <w:t xml:space="preserve">3. Was there anything during the past year that impacted the delivery and/or measurement of your program learning outcomes? If yes, please provide details. </w:t>
      </w:r>
    </w:p>
    <w:p w14:paraId="18B10811" w14:textId="77777777" w:rsidR="001F1481" w:rsidRPr="001F1481" w:rsidRDefault="001F1481" w:rsidP="001F1481">
      <w:pPr>
        <w:pStyle w:val="ListParagraph"/>
        <w:rPr>
          <w:rFonts w:cstheme="minorHAnsi"/>
          <w:bCs/>
        </w:rPr>
      </w:pPr>
      <w:r>
        <w:rPr>
          <w:rFonts w:cstheme="minorHAnsi"/>
          <w:bCs/>
        </w:rPr>
        <w:t>[Insert text]</w:t>
      </w:r>
    </w:p>
    <w:p w14:paraId="62B08EDC" w14:textId="77777777" w:rsidR="00A61347" w:rsidRPr="00BA1250" w:rsidRDefault="00A61347" w:rsidP="001F1481">
      <w:pPr>
        <w:pStyle w:val="ListParagraph"/>
        <w:rPr>
          <w:rFonts w:cstheme="minorHAnsi"/>
          <w:b/>
        </w:rPr>
      </w:pPr>
    </w:p>
    <w:p w14:paraId="12EDCB9D" w14:textId="0AE2978C" w:rsidR="00A61347" w:rsidRPr="00BA1250" w:rsidRDefault="00A61347" w:rsidP="001F1481">
      <w:pPr>
        <w:pStyle w:val="Heading2"/>
        <w:spacing w:before="0"/>
        <w:ind w:left="720"/>
      </w:pPr>
      <w:r w:rsidRPr="00BA1250">
        <w:t>4. Do any of the results imply that changes should be made? If yes, how so?</w:t>
      </w:r>
    </w:p>
    <w:p w14:paraId="5A8F3969" w14:textId="77777777" w:rsidR="001F1481" w:rsidRPr="001F1481" w:rsidRDefault="001F1481" w:rsidP="001F1481">
      <w:pPr>
        <w:pStyle w:val="ListParagraph"/>
        <w:rPr>
          <w:rFonts w:cstheme="minorHAnsi"/>
          <w:bCs/>
        </w:rPr>
      </w:pPr>
      <w:r>
        <w:rPr>
          <w:rFonts w:cstheme="minorHAnsi"/>
          <w:bCs/>
        </w:rPr>
        <w:t>[Insert text]</w:t>
      </w:r>
    </w:p>
    <w:p w14:paraId="39871C1B" w14:textId="77777777" w:rsidR="00A61347" w:rsidRPr="00BA1250" w:rsidRDefault="00A61347" w:rsidP="001F1481">
      <w:pPr>
        <w:pStyle w:val="ListParagraph"/>
        <w:rPr>
          <w:rFonts w:cstheme="minorHAnsi"/>
          <w:b/>
        </w:rPr>
      </w:pPr>
    </w:p>
    <w:p w14:paraId="4066E638" w14:textId="77777777" w:rsidR="00A61347" w:rsidRPr="00BA1250" w:rsidRDefault="00A61347" w:rsidP="001F1481">
      <w:pPr>
        <w:pStyle w:val="Heading2"/>
        <w:spacing w:before="0"/>
        <w:ind w:left="720"/>
      </w:pPr>
      <w:r w:rsidRPr="00BA1250">
        <w:t>5. Are there any additional actions that have been taken regarding the previous year’s program learning outcomes and/or assessments? If yes, please provide details.</w:t>
      </w:r>
    </w:p>
    <w:p w14:paraId="439A44B1" w14:textId="77777777" w:rsidR="001F1481" w:rsidRPr="001F1481" w:rsidRDefault="001F1481" w:rsidP="001F1481">
      <w:pPr>
        <w:pStyle w:val="ListParagraph"/>
        <w:rPr>
          <w:rFonts w:cstheme="minorHAnsi"/>
          <w:bCs/>
        </w:rPr>
      </w:pPr>
      <w:r>
        <w:rPr>
          <w:rFonts w:cstheme="minorHAnsi"/>
          <w:bCs/>
        </w:rPr>
        <w:t>[Insert text]</w:t>
      </w:r>
    </w:p>
    <w:p w14:paraId="5DB80CF4" w14:textId="77777777" w:rsidR="00A61347" w:rsidRPr="00BA1250" w:rsidRDefault="00A61347" w:rsidP="001F1481">
      <w:pPr>
        <w:pStyle w:val="ListParagraph"/>
        <w:rPr>
          <w:rFonts w:cstheme="minorHAnsi"/>
          <w:b/>
        </w:rPr>
      </w:pPr>
    </w:p>
    <w:sectPr w:rsidR="00A61347" w:rsidRPr="00BA1250" w:rsidSect="00C7571B">
      <w:footerReference w:type="default" r:id="rId8"/>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CE71B" w14:textId="77777777" w:rsidR="004B1CD8" w:rsidRDefault="004B1CD8" w:rsidP="00E82F9D">
      <w:r>
        <w:separator/>
      </w:r>
    </w:p>
  </w:endnote>
  <w:endnote w:type="continuationSeparator" w:id="0">
    <w:p w14:paraId="51922E43" w14:textId="77777777" w:rsidR="004B1CD8" w:rsidRDefault="004B1CD8" w:rsidP="00E8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496665"/>
      <w:docPartObj>
        <w:docPartGallery w:val="Page Numbers (Bottom of Page)"/>
        <w:docPartUnique/>
      </w:docPartObj>
    </w:sdtPr>
    <w:sdtEndPr>
      <w:rPr>
        <w:noProof/>
      </w:rPr>
    </w:sdtEndPr>
    <w:sdtContent>
      <w:p w14:paraId="0A7D3071" w14:textId="05FB85FA" w:rsidR="00CF7B6B" w:rsidRDefault="00D21130">
        <w:pPr>
          <w:pStyle w:val="Footer"/>
          <w:jc w:val="right"/>
        </w:pPr>
        <w:r>
          <w:t>Revised 10/</w:t>
        </w:r>
        <w:r w:rsidR="00452006">
          <w:t>21</w:t>
        </w:r>
        <w:r>
          <w:t>/2024</w:t>
        </w:r>
        <w:r>
          <w:tab/>
        </w:r>
        <w:r>
          <w:tab/>
        </w:r>
        <w:r>
          <w:tab/>
        </w:r>
        <w:r>
          <w:tab/>
        </w:r>
        <w:r>
          <w:tab/>
        </w:r>
        <w:r>
          <w:tab/>
        </w:r>
        <w:r w:rsidR="00CF7B6B">
          <w:fldChar w:fldCharType="begin"/>
        </w:r>
        <w:r w:rsidR="00CF7B6B">
          <w:instrText xml:space="preserve"> PAGE   \* MERGEFORMAT </w:instrText>
        </w:r>
        <w:r w:rsidR="00CF7B6B">
          <w:fldChar w:fldCharType="separate"/>
        </w:r>
        <w:r w:rsidR="00CF7B6B">
          <w:rPr>
            <w:noProof/>
          </w:rPr>
          <w:t>2</w:t>
        </w:r>
        <w:r w:rsidR="00CF7B6B">
          <w:rPr>
            <w:noProof/>
          </w:rPr>
          <w:fldChar w:fldCharType="end"/>
        </w:r>
      </w:p>
    </w:sdtContent>
  </w:sdt>
  <w:p w14:paraId="3AB76436" w14:textId="5877E446" w:rsidR="006C37B1" w:rsidRDefault="006C3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3A92D" w14:textId="77777777" w:rsidR="004B1CD8" w:rsidRDefault="004B1CD8" w:rsidP="00E82F9D">
      <w:r>
        <w:separator/>
      </w:r>
    </w:p>
  </w:footnote>
  <w:footnote w:type="continuationSeparator" w:id="0">
    <w:p w14:paraId="0DD4319A" w14:textId="77777777" w:rsidR="004B1CD8" w:rsidRDefault="004B1CD8" w:rsidP="00E82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A58E2"/>
    <w:multiLevelType w:val="hybridMultilevel"/>
    <w:tmpl w:val="08948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D7D1D"/>
    <w:multiLevelType w:val="hybridMultilevel"/>
    <w:tmpl w:val="87D67E82"/>
    <w:lvl w:ilvl="0" w:tplc="4D5C1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AC1FAF"/>
    <w:multiLevelType w:val="hybridMultilevel"/>
    <w:tmpl w:val="F2B0E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85246E"/>
    <w:multiLevelType w:val="hybridMultilevel"/>
    <w:tmpl w:val="17428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6414037">
    <w:abstractNumId w:val="0"/>
  </w:num>
  <w:num w:numId="2" w16cid:durableId="219828646">
    <w:abstractNumId w:val="1"/>
  </w:num>
  <w:num w:numId="3" w16cid:durableId="730496157">
    <w:abstractNumId w:val="2"/>
  </w:num>
  <w:num w:numId="4" w16cid:durableId="1525171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9D"/>
    <w:rsid w:val="00014353"/>
    <w:rsid w:val="00032596"/>
    <w:rsid w:val="00083B25"/>
    <w:rsid w:val="000D6DEE"/>
    <w:rsid w:val="001A41C3"/>
    <w:rsid w:val="001F1481"/>
    <w:rsid w:val="002053B9"/>
    <w:rsid w:val="00342F5A"/>
    <w:rsid w:val="00390E58"/>
    <w:rsid w:val="003E3887"/>
    <w:rsid w:val="00452006"/>
    <w:rsid w:val="00482D12"/>
    <w:rsid w:val="00486737"/>
    <w:rsid w:val="004B1CD8"/>
    <w:rsid w:val="004E0DB5"/>
    <w:rsid w:val="004F02F6"/>
    <w:rsid w:val="00500D11"/>
    <w:rsid w:val="00585072"/>
    <w:rsid w:val="005C417D"/>
    <w:rsid w:val="006316CF"/>
    <w:rsid w:val="00686FCB"/>
    <w:rsid w:val="006B49F7"/>
    <w:rsid w:val="006C37B1"/>
    <w:rsid w:val="00712649"/>
    <w:rsid w:val="007A2743"/>
    <w:rsid w:val="008033BD"/>
    <w:rsid w:val="00816FD5"/>
    <w:rsid w:val="00821C01"/>
    <w:rsid w:val="008340BB"/>
    <w:rsid w:val="00836BB2"/>
    <w:rsid w:val="00887EBD"/>
    <w:rsid w:val="008D251F"/>
    <w:rsid w:val="008E4000"/>
    <w:rsid w:val="0099337F"/>
    <w:rsid w:val="00A61347"/>
    <w:rsid w:val="00B06C03"/>
    <w:rsid w:val="00B647C4"/>
    <w:rsid w:val="00BA1250"/>
    <w:rsid w:val="00BC59A9"/>
    <w:rsid w:val="00BD3816"/>
    <w:rsid w:val="00BE43AB"/>
    <w:rsid w:val="00BF768F"/>
    <w:rsid w:val="00C31C86"/>
    <w:rsid w:val="00C7571B"/>
    <w:rsid w:val="00CD3357"/>
    <w:rsid w:val="00CF7B6B"/>
    <w:rsid w:val="00D21130"/>
    <w:rsid w:val="00D65313"/>
    <w:rsid w:val="00D65D0A"/>
    <w:rsid w:val="00DD197E"/>
    <w:rsid w:val="00E01530"/>
    <w:rsid w:val="00E82F9D"/>
    <w:rsid w:val="00F10B89"/>
    <w:rsid w:val="00FC7952"/>
    <w:rsid w:val="08F927FB"/>
    <w:rsid w:val="1D8A15ED"/>
    <w:rsid w:val="23346FE4"/>
    <w:rsid w:val="5DFAFB3A"/>
    <w:rsid w:val="6B447725"/>
    <w:rsid w:val="762075D3"/>
    <w:rsid w:val="7D51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30A45"/>
  <w15:chartTrackingRefBased/>
  <w15:docId w15:val="{9FC38377-A396-4239-9122-BA50C402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F9D"/>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F10B89"/>
    <w:pPr>
      <w:keepNext/>
      <w:keepLines/>
      <w:outlineLvl w:val="0"/>
    </w:pPr>
    <w:rPr>
      <w:rFonts w:eastAsiaTheme="majorEastAsia" w:cstheme="minorHAnsi"/>
      <w:b/>
      <w:bCs/>
    </w:rPr>
  </w:style>
  <w:style w:type="paragraph" w:styleId="Heading2">
    <w:name w:val="heading 2"/>
    <w:basedOn w:val="Normal"/>
    <w:next w:val="Normal"/>
    <w:link w:val="Heading2Char"/>
    <w:uiPriority w:val="9"/>
    <w:unhideWhenUsed/>
    <w:qFormat/>
    <w:rsid w:val="00F10B89"/>
    <w:pPr>
      <w:keepNext/>
      <w:keepLines/>
      <w:spacing w:before="40"/>
      <w:outlineLvl w:val="1"/>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F9D"/>
    <w:pPr>
      <w:ind w:left="720"/>
      <w:contextualSpacing/>
    </w:pPr>
  </w:style>
  <w:style w:type="character" w:styleId="FootnoteReference">
    <w:name w:val="footnote reference"/>
    <w:basedOn w:val="DefaultParagraphFont"/>
    <w:uiPriority w:val="99"/>
    <w:unhideWhenUsed/>
    <w:rsid w:val="00E82F9D"/>
    <w:rPr>
      <w:vertAlign w:val="superscript"/>
    </w:rPr>
  </w:style>
  <w:style w:type="character" w:styleId="Hyperlink">
    <w:name w:val="Hyperlink"/>
    <w:basedOn w:val="DefaultParagraphFont"/>
    <w:uiPriority w:val="99"/>
    <w:unhideWhenUsed/>
    <w:rsid w:val="00E82F9D"/>
    <w:rPr>
      <w:color w:val="0563C1" w:themeColor="hyperlink"/>
      <w:u w:val="single"/>
    </w:rPr>
  </w:style>
  <w:style w:type="character" w:styleId="UnresolvedMention">
    <w:name w:val="Unresolved Mention"/>
    <w:basedOn w:val="DefaultParagraphFont"/>
    <w:uiPriority w:val="99"/>
    <w:semiHidden/>
    <w:unhideWhenUsed/>
    <w:rsid w:val="00A61347"/>
    <w:rPr>
      <w:color w:val="605E5C"/>
      <w:shd w:val="clear" w:color="auto" w:fill="E1DFDD"/>
    </w:rPr>
  </w:style>
  <w:style w:type="paragraph" w:styleId="Header">
    <w:name w:val="header"/>
    <w:basedOn w:val="Normal"/>
    <w:link w:val="HeaderChar"/>
    <w:uiPriority w:val="99"/>
    <w:unhideWhenUsed/>
    <w:rsid w:val="000D6DEE"/>
    <w:pPr>
      <w:tabs>
        <w:tab w:val="center" w:pos="4680"/>
        <w:tab w:val="right" w:pos="9360"/>
      </w:tabs>
    </w:pPr>
  </w:style>
  <w:style w:type="character" w:customStyle="1" w:styleId="HeaderChar">
    <w:name w:val="Header Char"/>
    <w:basedOn w:val="DefaultParagraphFont"/>
    <w:link w:val="Header"/>
    <w:uiPriority w:val="99"/>
    <w:rsid w:val="000D6DEE"/>
    <w:rPr>
      <w:rFonts w:eastAsiaTheme="minorEastAsia"/>
      <w:kern w:val="0"/>
      <w:sz w:val="24"/>
      <w:szCs w:val="24"/>
      <w14:ligatures w14:val="none"/>
    </w:rPr>
  </w:style>
  <w:style w:type="paragraph" w:styleId="Footer">
    <w:name w:val="footer"/>
    <w:basedOn w:val="Normal"/>
    <w:link w:val="FooterChar"/>
    <w:uiPriority w:val="99"/>
    <w:unhideWhenUsed/>
    <w:rsid w:val="000D6DEE"/>
    <w:pPr>
      <w:tabs>
        <w:tab w:val="center" w:pos="4680"/>
        <w:tab w:val="right" w:pos="9360"/>
      </w:tabs>
    </w:pPr>
  </w:style>
  <w:style w:type="character" w:customStyle="1" w:styleId="FooterChar">
    <w:name w:val="Footer Char"/>
    <w:basedOn w:val="DefaultParagraphFont"/>
    <w:link w:val="Footer"/>
    <w:uiPriority w:val="99"/>
    <w:rsid w:val="000D6DEE"/>
    <w:rPr>
      <w:rFonts w:eastAsiaTheme="minorEastAsia"/>
      <w:kern w:val="0"/>
      <w:sz w:val="24"/>
      <w:szCs w:val="24"/>
      <w14:ligatures w14:val="none"/>
    </w:rPr>
  </w:style>
  <w:style w:type="paragraph" w:styleId="Title">
    <w:name w:val="Title"/>
    <w:basedOn w:val="Normal"/>
    <w:next w:val="Normal"/>
    <w:link w:val="TitleChar"/>
    <w:uiPriority w:val="10"/>
    <w:qFormat/>
    <w:rsid w:val="00821C01"/>
    <w:pPr>
      <w:contextualSpacing/>
    </w:pPr>
    <w:rPr>
      <w:rFonts w:eastAsiaTheme="majorEastAsia" w:cstheme="minorHAnsi"/>
      <w:b/>
      <w:bCs/>
      <w:spacing w:val="-10"/>
      <w:kern w:val="28"/>
    </w:rPr>
  </w:style>
  <w:style w:type="character" w:customStyle="1" w:styleId="TitleChar">
    <w:name w:val="Title Char"/>
    <w:basedOn w:val="DefaultParagraphFont"/>
    <w:link w:val="Title"/>
    <w:uiPriority w:val="10"/>
    <w:rsid w:val="00821C01"/>
    <w:rPr>
      <w:rFonts w:eastAsiaTheme="majorEastAsia" w:cstheme="minorHAnsi"/>
      <w:b/>
      <w:bCs/>
      <w:spacing w:val="-10"/>
      <w:kern w:val="28"/>
      <w:sz w:val="24"/>
      <w:szCs w:val="24"/>
      <w14:ligatures w14:val="none"/>
    </w:rPr>
  </w:style>
  <w:style w:type="character" w:customStyle="1" w:styleId="Heading1Char">
    <w:name w:val="Heading 1 Char"/>
    <w:basedOn w:val="DefaultParagraphFont"/>
    <w:link w:val="Heading1"/>
    <w:uiPriority w:val="9"/>
    <w:rsid w:val="00F10B89"/>
    <w:rPr>
      <w:rFonts w:eastAsiaTheme="majorEastAsia" w:cstheme="minorHAnsi"/>
      <w:b/>
      <w:bCs/>
      <w:kern w:val="0"/>
      <w:sz w:val="24"/>
      <w:szCs w:val="24"/>
      <w14:ligatures w14:val="none"/>
    </w:rPr>
  </w:style>
  <w:style w:type="character" w:customStyle="1" w:styleId="Heading2Char">
    <w:name w:val="Heading 2 Char"/>
    <w:basedOn w:val="DefaultParagraphFont"/>
    <w:link w:val="Heading2"/>
    <w:uiPriority w:val="9"/>
    <w:rsid w:val="00F10B89"/>
    <w:rPr>
      <w:rFonts w:eastAsiaTheme="majorEastAsia" w:cstheme="minorHAnsi"/>
      <w:b/>
      <w:bCs/>
      <w:kern w:val="0"/>
      <w:sz w:val="24"/>
      <w:szCs w:val="24"/>
      <w14:ligatures w14:val="none"/>
    </w:rPr>
  </w:style>
  <w:style w:type="table" w:styleId="TableGrid">
    <w:name w:val="Table Grid"/>
    <w:basedOn w:val="TableNormal"/>
    <w:uiPriority w:val="39"/>
    <w:rsid w:val="00BF7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mturos@bg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 Turos</dc:creator>
  <cp:keywords/>
  <dc:description/>
  <cp:lastModifiedBy>Jessica M. Turos</cp:lastModifiedBy>
  <cp:revision>13</cp:revision>
  <cp:lastPrinted>2024-08-01T13:01:00Z</cp:lastPrinted>
  <dcterms:created xsi:type="dcterms:W3CDTF">2024-07-31T20:14:00Z</dcterms:created>
  <dcterms:modified xsi:type="dcterms:W3CDTF">2024-10-21T18:45:00Z</dcterms:modified>
</cp:coreProperties>
</file>