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2B608" w14:textId="77777777" w:rsidR="00946ADA" w:rsidRDefault="00946ADA" w:rsidP="00946ADA">
      <w:pPr>
        <w:pBdr>
          <w:bottom w:val="single" w:sz="12" w:space="1" w:color="auto"/>
        </w:pBdr>
      </w:pPr>
      <w:bookmarkStart w:id="0" w:name="_GoBack"/>
      <w:bookmarkEnd w:id="0"/>
      <w:r w:rsidRPr="001126FC">
        <w:rPr>
          <w:noProof/>
        </w:rPr>
        <w:drawing>
          <wp:inline distT="0" distB="0" distL="0" distR="0" wp14:anchorId="1E3C1DCC" wp14:editId="034FCAFE">
            <wp:extent cx="762000" cy="234462"/>
            <wp:effectExtent l="19050" t="0" r="0" b="0"/>
            <wp:docPr id="2" name="Picture 0" descr="BGSU logo no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U logo no words.gif"/>
                    <pic:cNvPicPr/>
                  </pic:nvPicPr>
                  <pic:blipFill>
                    <a:blip r:embed="rId7" cstate="print"/>
                    <a:stretch>
                      <a:fillRect/>
                    </a:stretch>
                  </pic:blipFill>
                  <pic:spPr>
                    <a:xfrm>
                      <a:off x="0" y="0"/>
                      <a:ext cx="762000" cy="234462"/>
                    </a:xfrm>
                    <a:prstGeom prst="rect">
                      <a:avLst/>
                    </a:prstGeom>
                  </pic:spPr>
                </pic:pic>
              </a:graphicData>
            </a:graphic>
          </wp:inline>
        </w:drawing>
      </w:r>
    </w:p>
    <w:p w14:paraId="481D3886" w14:textId="6F7481CC" w:rsidR="00752726" w:rsidRPr="00946ADA" w:rsidRDefault="00946ADA" w:rsidP="00946ADA">
      <w:pPr>
        <w:rPr>
          <w:rFonts w:asciiTheme="majorHAnsi" w:hAnsiTheme="majorHAnsi" w:cs="Arial"/>
          <w:sz w:val="28"/>
          <w:szCs w:val="28"/>
        </w:rPr>
      </w:pPr>
      <w:r w:rsidRPr="00946ADA">
        <w:rPr>
          <w:rFonts w:asciiTheme="majorHAnsi" w:hAnsiTheme="majorHAnsi" w:cs="Arial"/>
          <w:sz w:val="28"/>
          <w:szCs w:val="28"/>
        </w:rPr>
        <w:t xml:space="preserve">Student Achievement Assessment Committee (SAAC) </w:t>
      </w:r>
      <w:r w:rsidR="00D16F55" w:rsidRPr="00946ADA">
        <w:rPr>
          <w:rFonts w:asciiTheme="majorHAnsi" w:hAnsiTheme="majorHAnsi"/>
          <w:sz w:val="28"/>
          <w:szCs w:val="28"/>
        </w:rPr>
        <w:t>Short-Form Assessment Report</w:t>
      </w:r>
    </w:p>
    <w:p w14:paraId="240E4027" w14:textId="77777777" w:rsidR="00D16F55" w:rsidRDefault="00D16F55" w:rsidP="00D16F55">
      <w:pPr>
        <w:jc w:val="center"/>
        <w:rPr>
          <w:rFonts w:asciiTheme="majorHAnsi" w:hAnsiTheme="majorHAnsi"/>
        </w:rPr>
      </w:pPr>
    </w:p>
    <w:p w14:paraId="51BFEFFC" w14:textId="77777777" w:rsidR="00D16F55" w:rsidRDefault="00D16F55" w:rsidP="00067905">
      <w:pPr>
        <w:spacing w:after="120"/>
        <w:rPr>
          <w:rFonts w:asciiTheme="majorHAnsi" w:hAnsiTheme="majorHAnsi"/>
        </w:rPr>
      </w:pPr>
      <w:r>
        <w:rPr>
          <w:rFonts w:asciiTheme="majorHAnsi" w:hAnsiTheme="majorHAnsi"/>
        </w:rPr>
        <w:t>Program:</w:t>
      </w:r>
    </w:p>
    <w:p w14:paraId="571E59C5" w14:textId="77777777" w:rsidR="00067905" w:rsidRDefault="00D16F55" w:rsidP="00067905">
      <w:pPr>
        <w:spacing w:after="120"/>
        <w:rPr>
          <w:rFonts w:asciiTheme="majorHAnsi" w:hAnsiTheme="majorHAnsi"/>
        </w:rPr>
      </w:pPr>
      <w:r>
        <w:rPr>
          <w:rFonts w:asciiTheme="majorHAnsi" w:hAnsiTheme="majorHAnsi"/>
        </w:rPr>
        <w:t>Submitted By</w:t>
      </w:r>
      <w:r w:rsidR="00067905">
        <w:rPr>
          <w:rFonts w:asciiTheme="majorHAnsi" w:hAnsiTheme="majorHAnsi"/>
        </w:rPr>
        <w:t xml:space="preserve"> (Name &amp; Date)</w:t>
      </w:r>
      <w:r>
        <w:rPr>
          <w:rFonts w:asciiTheme="majorHAnsi" w:hAnsiTheme="majorHAnsi"/>
        </w:rPr>
        <w:t xml:space="preserve">: </w:t>
      </w:r>
      <w:r w:rsidR="00067905">
        <w:rPr>
          <w:rFonts w:asciiTheme="majorHAnsi" w:hAnsiTheme="majorHAnsi"/>
        </w:rPr>
        <w:tab/>
      </w:r>
      <w:r w:rsidR="00067905">
        <w:rPr>
          <w:rFonts w:asciiTheme="majorHAnsi" w:hAnsiTheme="majorHAnsi"/>
        </w:rPr>
        <w:tab/>
      </w:r>
      <w:r w:rsidR="00067905">
        <w:rPr>
          <w:rFonts w:asciiTheme="majorHAnsi" w:hAnsiTheme="majorHAnsi"/>
        </w:rPr>
        <w:tab/>
      </w:r>
      <w:r w:rsidR="00067905">
        <w:rPr>
          <w:rFonts w:asciiTheme="majorHAnsi" w:hAnsiTheme="majorHAnsi"/>
        </w:rPr>
        <w:tab/>
      </w:r>
      <w:r w:rsidR="00067905">
        <w:rPr>
          <w:rFonts w:asciiTheme="majorHAnsi" w:hAnsiTheme="majorHAnsi"/>
        </w:rPr>
        <w:tab/>
      </w:r>
      <w:r w:rsidR="00067905">
        <w:rPr>
          <w:rFonts w:asciiTheme="majorHAnsi" w:hAnsiTheme="majorHAnsi"/>
        </w:rPr>
        <w:tab/>
      </w:r>
    </w:p>
    <w:p w14:paraId="56B0F95E" w14:textId="4266B228" w:rsidR="00D16F55" w:rsidRDefault="00067905" w:rsidP="00067905">
      <w:pPr>
        <w:spacing w:after="120"/>
        <w:rPr>
          <w:rFonts w:asciiTheme="majorHAnsi" w:hAnsiTheme="majorHAnsi"/>
        </w:rPr>
      </w:pPr>
      <w:r>
        <w:rPr>
          <w:rFonts w:asciiTheme="majorHAnsi" w:hAnsiTheme="majorHAnsi"/>
        </w:rPr>
        <w:t>Academic Year (</w:t>
      </w:r>
      <w:proofErr w:type="gramStart"/>
      <w:r>
        <w:rPr>
          <w:rFonts w:asciiTheme="majorHAnsi" w:hAnsiTheme="majorHAnsi"/>
        </w:rPr>
        <w:t>Summer</w:t>
      </w:r>
      <w:proofErr w:type="gramEnd"/>
      <w:r>
        <w:rPr>
          <w:rFonts w:asciiTheme="majorHAnsi" w:hAnsiTheme="majorHAnsi"/>
        </w:rPr>
        <w:t xml:space="preserve">, Fall, and Spring): </w:t>
      </w:r>
    </w:p>
    <w:p w14:paraId="512F4B57" w14:textId="77777777" w:rsidR="00067905" w:rsidRDefault="00067905" w:rsidP="00D16F55">
      <w:pPr>
        <w:rPr>
          <w:rFonts w:asciiTheme="majorHAnsi" w:hAnsiTheme="majorHAnsi"/>
        </w:rPr>
      </w:pPr>
    </w:p>
    <w:tbl>
      <w:tblPr>
        <w:tblStyle w:val="TableGrid"/>
        <w:tblW w:w="0" w:type="auto"/>
        <w:tblLayout w:type="fixed"/>
        <w:tblLook w:val="04A0" w:firstRow="1" w:lastRow="0" w:firstColumn="1" w:lastColumn="0" w:noHBand="0" w:noVBand="1"/>
      </w:tblPr>
      <w:tblGrid>
        <w:gridCol w:w="2538"/>
        <w:gridCol w:w="900"/>
        <w:gridCol w:w="1170"/>
        <w:gridCol w:w="900"/>
        <w:gridCol w:w="900"/>
        <w:gridCol w:w="932"/>
        <w:gridCol w:w="868"/>
        <w:gridCol w:w="2070"/>
        <w:gridCol w:w="1112"/>
        <w:gridCol w:w="810"/>
        <w:gridCol w:w="958"/>
      </w:tblGrid>
      <w:tr w:rsidR="00E243C2" w:rsidRPr="00E243C2" w14:paraId="02217A63" w14:textId="77777777" w:rsidTr="00E73C7A">
        <w:tc>
          <w:tcPr>
            <w:tcW w:w="2538" w:type="dxa"/>
            <w:vMerge w:val="restart"/>
            <w:shd w:val="clear" w:color="auto" w:fill="D9D9D9" w:themeFill="background1" w:themeFillShade="D9"/>
          </w:tcPr>
          <w:p w14:paraId="5E5B6A61" w14:textId="07B53B89" w:rsidR="00E243C2" w:rsidRPr="00E73C7A" w:rsidRDefault="001A46BD" w:rsidP="00D16F55">
            <w:pPr>
              <w:rPr>
                <w:rFonts w:asciiTheme="majorHAnsi" w:hAnsiTheme="majorHAnsi"/>
                <w:b/>
                <w:sz w:val="22"/>
                <w:szCs w:val="22"/>
              </w:rPr>
            </w:pPr>
            <w:r>
              <w:rPr>
                <w:rFonts w:asciiTheme="majorHAnsi" w:hAnsiTheme="majorHAnsi"/>
                <w:b/>
                <w:sz w:val="22"/>
                <w:szCs w:val="22"/>
              </w:rPr>
              <w:t xml:space="preserve">A. </w:t>
            </w:r>
            <w:r w:rsidR="00E243C2" w:rsidRPr="00E73C7A">
              <w:rPr>
                <w:rFonts w:asciiTheme="majorHAnsi" w:hAnsiTheme="majorHAnsi"/>
                <w:b/>
                <w:sz w:val="22"/>
                <w:szCs w:val="22"/>
              </w:rPr>
              <w:t>Program Learning Outcome(s) Assessed</w:t>
            </w:r>
          </w:p>
        </w:tc>
        <w:tc>
          <w:tcPr>
            <w:tcW w:w="5670" w:type="dxa"/>
            <w:gridSpan w:val="6"/>
            <w:shd w:val="clear" w:color="auto" w:fill="D9D9D9" w:themeFill="background1" w:themeFillShade="D9"/>
          </w:tcPr>
          <w:p w14:paraId="740D0645" w14:textId="36E2317F" w:rsidR="00E243C2" w:rsidRPr="00E73C7A" w:rsidRDefault="001A46BD" w:rsidP="00E243C2">
            <w:pPr>
              <w:jc w:val="center"/>
              <w:rPr>
                <w:rFonts w:asciiTheme="majorHAnsi" w:hAnsiTheme="majorHAnsi"/>
                <w:b/>
                <w:sz w:val="22"/>
                <w:szCs w:val="22"/>
              </w:rPr>
            </w:pPr>
            <w:r>
              <w:rPr>
                <w:rFonts w:asciiTheme="majorHAnsi" w:hAnsiTheme="majorHAnsi"/>
                <w:b/>
                <w:sz w:val="22"/>
                <w:szCs w:val="22"/>
              </w:rPr>
              <w:t xml:space="preserve">B. </w:t>
            </w:r>
            <w:r w:rsidR="00E243C2" w:rsidRPr="00E73C7A">
              <w:rPr>
                <w:rFonts w:asciiTheme="majorHAnsi" w:hAnsiTheme="majorHAnsi"/>
                <w:b/>
                <w:sz w:val="22"/>
                <w:szCs w:val="22"/>
              </w:rPr>
              <w:t>Method &amp; Procedure</w:t>
            </w:r>
            <w:r w:rsidR="001A6375">
              <w:rPr>
                <w:rFonts w:asciiTheme="majorHAnsi" w:hAnsiTheme="majorHAnsi"/>
                <w:b/>
                <w:sz w:val="22"/>
                <w:szCs w:val="22"/>
              </w:rPr>
              <w:t>*(see details below)</w:t>
            </w:r>
          </w:p>
        </w:tc>
        <w:tc>
          <w:tcPr>
            <w:tcW w:w="2070" w:type="dxa"/>
            <w:vMerge w:val="restart"/>
            <w:shd w:val="clear" w:color="auto" w:fill="D9D9D9" w:themeFill="background1" w:themeFillShade="D9"/>
          </w:tcPr>
          <w:p w14:paraId="32B668A6" w14:textId="42637477" w:rsidR="00E243C2" w:rsidRPr="00E73C7A" w:rsidRDefault="001A46BD" w:rsidP="00E243C2">
            <w:pPr>
              <w:jc w:val="center"/>
              <w:rPr>
                <w:rFonts w:asciiTheme="majorHAnsi" w:hAnsiTheme="majorHAnsi"/>
                <w:b/>
                <w:sz w:val="22"/>
                <w:szCs w:val="22"/>
              </w:rPr>
            </w:pPr>
            <w:r>
              <w:rPr>
                <w:rFonts w:asciiTheme="majorHAnsi" w:hAnsiTheme="majorHAnsi"/>
                <w:b/>
                <w:sz w:val="22"/>
                <w:szCs w:val="22"/>
              </w:rPr>
              <w:t xml:space="preserve">C. </w:t>
            </w:r>
            <w:r w:rsidR="00E243C2" w:rsidRPr="00E73C7A">
              <w:rPr>
                <w:rFonts w:asciiTheme="majorHAnsi" w:hAnsiTheme="majorHAnsi"/>
                <w:b/>
                <w:sz w:val="22"/>
                <w:szCs w:val="22"/>
              </w:rPr>
              <w:t>Expectations for Student Achievement</w:t>
            </w:r>
          </w:p>
        </w:tc>
        <w:tc>
          <w:tcPr>
            <w:tcW w:w="2880" w:type="dxa"/>
            <w:gridSpan w:val="3"/>
            <w:vMerge w:val="restart"/>
            <w:shd w:val="clear" w:color="auto" w:fill="D9D9D9" w:themeFill="background1" w:themeFillShade="D9"/>
          </w:tcPr>
          <w:p w14:paraId="1AD96B38" w14:textId="15F1F57F" w:rsidR="00E243C2" w:rsidRPr="00E73C7A" w:rsidRDefault="001A46BD" w:rsidP="00E243C2">
            <w:pPr>
              <w:jc w:val="center"/>
              <w:rPr>
                <w:rFonts w:asciiTheme="majorHAnsi" w:hAnsiTheme="majorHAnsi"/>
                <w:b/>
                <w:sz w:val="22"/>
                <w:szCs w:val="22"/>
              </w:rPr>
            </w:pPr>
            <w:r>
              <w:rPr>
                <w:rFonts w:asciiTheme="majorHAnsi" w:hAnsiTheme="majorHAnsi"/>
                <w:b/>
                <w:sz w:val="22"/>
                <w:szCs w:val="22"/>
              </w:rPr>
              <w:t xml:space="preserve">D. </w:t>
            </w:r>
            <w:r w:rsidR="00E243C2" w:rsidRPr="00E73C7A">
              <w:rPr>
                <w:rFonts w:asciiTheme="majorHAnsi" w:hAnsiTheme="majorHAnsi"/>
                <w:b/>
                <w:sz w:val="22"/>
                <w:szCs w:val="22"/>
              </w:rPr>
              <w:t>Results</w:t>
            </w:r>
          </w:p>
          <w:p w14:paraId="21F2FEB0" w14:textId="77777777" w:rsidR="00E243C2" w:rsidRPr="00E243C2" w:rsidRDefault="00E243C2" w:rsidP="00E243C2">
            <w:pPr>
              <w:jc w:val="center"/>
              <w:rPr>
                <w:rFonts w:asciiTheme="majorHAnsi" w:hAnsiTheme="majorHAnsi"/>
                <w:b/>
                <w:sz w:val="18"/>
                <w:szCs w:val="18"/>
              </w:rPr>
            </w:pPr>
            <w:r w:rsidRPr="00E73C7A">
              <w:rPr>
                <w:rFonts w:asciiTheme="majorHAnsi" w:hAnsiTheme="majorHAnsi"/>
                <w:b/>
                <w:sz w:val="22"/>
                <w:szCs w:val="22"/>
              </w:rPr>
              <w:t>(% of Students Within Each Category)</w:t>
            </w:r>
            <w:r w:rsidR="00036121">
              <w:rPr>
                <w:rStyle w:val="FootnoteReference"/>
                <w:rFonts w:asciiTheme="majorHAnsi" w:hAnsiTheme="majorHAnsi"/>
                <w:b/>
                <w:sz w:val="22"/>
                <w:szCs w:val="22"/>
              </w:rPr>
              <w:footnoteReference w:id="1"/>
            </w:r>
          </w:p>
        </w:tc>
      </w:tr>
      <w:tr w:rsidR="00E243C2" w:rsidRPr="00E243C2" w14:paraId="79641CC0" w14:textId="77777777" w:rsidTr="00E73C7A">
        <w:tc>
          <w:tcPr>
            <w:tcW w:w="2538" w:type="dxa"/>
            <w:vMerge/>
            <w:shd w:val="clear" w:color="auto" w:fill="D9D9D9" w:themeFill="background1" w:themeFillShade="D9"/>
          </w:tcPr>
          <w:p w14:paraId="5960D046" w14:textId="77777777" w:rsidR="00E243C2" w:rsidRPr="00E243C2" w:rsidRDefault="00E243C2" w:rsidP="00D16F55">
            <w:pPr>
              <w:rPr>
                <w:rFonts w:asciiTheme="majorHAnsi" w:hAnsiTheme="majorHAnsi"/>
                <w:sz w:val="18"/>
                <w:szCs w:val="18"/>
              </w:rPr>
            </w:pPr>
          </w:p>
        </w:tc>
        <w:tc>
          <w:tcPr>
            <w:tcW w:w="2070" w:type="dxa"/>
            <w:gridSpan w:val="2"/>
            <w:shd w:val="clear" w:color="auto" w:fill="D9D9D9" w:themeFill="background1" w:themeFillShade="D9"/>
          </w:tcPr>
          <w:p w14:paraId="722302FE" w14:textId="77777777" w:rsidR="00E243C2" w:rsidRPr="00E243C2" w:rsidRDefault="00E243C2" w:rsidP="00E243C2">
            <w:pPr>
              <w:jc w:val="center"/>
              <w:rPr>
                <w:rFonts w:asciiTheme="majorHAnsi" w:hAnsiTheme="majorHAnsi"/>
                <w:b/>
                <w:sz w:val="18"/>
                <w:szCs w:val="18"/>
              </w:rPr>
            </w:pPr>
            <w:r w:rsidRPr="00E243C2">
              <w:rPr>
                <w:rFonts w:asciiTheme="majorHAnsi" w:hAnsiTheme="majorHAnsi"/>
                <w:b/>
                <w:sz w:val="18"/>
                <w:szCs w:val="18"/>
              </w:rPr>
              <w:t>Who</w:t>
            </w:r>
          </w:p>
        </w:tc>
        <w:tc>
          <w:tcPr>
            <w:tcW w:w="1800" w:type="dxa"/>
            <w:gridSpan w:val="2"/>
            <w:shd w:val="clear" w:color="auto" w:fill="D9D9D9" w:themeFill="background1" w:themeFillShade="D9"/>
          </w:tcPr>
          <w:p w14:paraId="4436BAE4" w14:textId="77777777" w:rsidR="00E243C2" w:rsidRPr="00E243C2" w:rsidRDefault="00E243C2" w:rsidP="00E243C2">
            <w:pPr>
              <w:jc w:val="center"/>
              <w:rPr>
                <w:rFonts w:asciiTheme="majorHAnsi" w:hAnsiTheme="majorHAnsi"/>
                <w:b/>
                <w:sz w:val="18"/>
                <w:szCs w:val="18"/>
              </w:rPr>
            </w:pPr>
            <w:r w:rsidRPr="00E243C2">
              <w:rPr>
                <w:rFonts w:asciiTheme="majorHAnsi" w:hAnsiTheme="majorHAnsi"/>
                <w:b/>
                <w:sz w:val="18"/>
                <w:szCs w:val="18"/>
              </w:rPr>
              <w:t>Embedded Assessment</w:t>
            </w:r>
          </w:p>
        </w:tc>
        <w:tc>
          <w:tcPr>
            <w:tcW w:w="1800" w:type="dxa"/>
            <w:gridSpan w:val="2"/>
            <w:shd w:val="clear" w:color="auto" w:fill="D9D9D9" w:themeFill="background1" w:themeFillShade="D9"/>
          </w:tcPr>
          <w:p w14:paraId="02AC96F9" w14:textId="77777777" w:rsidR="00E243C2" w:rsidRPr="00E243C2" w:rsidRDefault="00E243C2" w:rsidP="00E243C2">
            <w:pPr>
              <w:jc w:val="center"/>
              <w:rPr>
                <w:rFonts w:asciiTheme="majorHAnsi" w:hAnsiTheme="majorHAnsi"/>
                <w:b/>
                <w:sz w:val="18"/>
                <w:szCs w:val="18"/>
              </w:rPr>
            </w:pPr>
            <w:r w:rsidRPr="00E243C2">
              <w:rPr>
                <w:rFonts w:asciiTheme="majorHAnsi" w:hAnsiTheme="majorHAnsi"/>
                <w:b/>
                <w:sz w:val="18"/>
                <w:szCs w:val="18"/>
              </w:rPr>
              <w:t>Capstone</w:t>
            </w:r>
          </w:p>
        </w:tc>
        <w:tc>
          <w:tcPr>
            <w:tcW w:w="2070" w:type="dxa"/>
            <w:vMerge/>
            <w:shd w:val="clear" w:color="auto" w:fill="D9D9D9" w:themeFill="background1" w:themeFillShade="D9"/>
          </w:tcPr>
          <w:p w14:paraId="32286F47" w14:textId="77777777" w:rsidR="00E243C2" w:rsidRPr="00E243C2" w:rsidRDefault="00E243C2" w:rsidP="00D16F55">
            <w:pPr>
              <w:rPr>
                <w:rFonts w:asciiTheme="majorHAnsi" w:hAnsiTheme="majorHAnsi"/>
                <w:sz w:val="18"/>
                <w:szCs w:val="18"/>
              </w:rPr>
            </w:pPr>
          </w:p>
        </w:tc>
        <w:tc>
          <w:tcPr>
            <w:tcW w:w="2880" w:type="dxa"/>
            <w:gridSpan w:val="3"/>
            <w:vMerge/>
            <w:shd w:val="clear" w:color="auto" w:fill="D9D9D9" w:themeFill="background1" w:themeFillShade="D9"/>
          </w:tcPr>
          <w:p w14:paraId="5441BFB3" w14:textId="77777777" w:rsidR="00E243C2" w:rsidRPr="00E243C2" w:rsidRDefault="00E243C2" w:rsidP="00E243C2">
            <w:pPr>
              <w:jc w:val="center"/>
              <w:rPr>
                <w:rFonts w:asciiTheme="majorHAnsi" w:hAnsiTheme="majorHAnsi"/>
                <w:sz w:val="18"/>
                <w:szCs w:val="18"/>
              </w:rPr>
            </w:pPr>
          </w:p>
        </w:tc>
      </w:tr>
      <w:tr w:rsidR="00E243C2" w:rsidRPr="00E243C2" w14:paraId="2BC8DD64" w14:textId="77777777" w:rsidTr="00E73C7A">
        <w:tc>
          <w:tcPr>
            <w:tcW w:w="2538" w:type="dxa"/>
            <w:vMerge/>
            <w:shd w:val="clear" w:color="auto" w:fill="D9D9D9" w:themeFill="background1" w:themeFillShade="D9"/>
          </w:tcPr>
          <w:p w14:paraId="10AFF314" w14:textId="77777777" w:rsidR="00E243C2" w:rsidRPr="00E243C2" w:rsidRDefault="00E243C2" w:rsidP="00D16F55">
            <w:pPr>
              <w:rPr>
                <w:rFonts w:asciiTheme="majorHAnsi" w:hAnsiTheme="majorHAnsi"/>
                <w:sz w:val="18"/>
                <w:szCs w:val="18"/>
              </w:rPr>
            </w:pPr>
          </w:p>
        </w:tc>
        <w:tc>
          <w:tcPr>
            <w:tcW w:w="900" w:type="dxa"/>
            <w:shd w:val="clear" w:color="auto" w:fill="D9D9D9" w:themeFill="background1" w:themeFillShade="D9"/>
          </w:tcPr>
          <w:p w14:paraId="490D0D86"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 of Students</w:t>
            </w:r>
          </w:p>
        </w:tc>
        <w:tc>
          <w:tcPr>
            <w:tcW w:w="1170" w:type="dxa"/>
            <w:shd w:val="clear" w:color="auto" w:fill="D9D9D9" w:themeFill="background1" w:themeFillShade="D9"/>
          </w:tcPr>
          <w:p w14:paraId="14CC9D8E"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Class</w:t>
            </w:r>
            <w:r w:rsidR="00E73C7A">
              <w:rPr>
                <w:rFonts w:asciiTheme="majorHAnsi" w:hAnsiTheme="majorHAnsi"/>
                <w:sz w:val="18"/>
                <w:szCs w:val="18"/>
              </w:rPr>
              <w:t>/Course</w:t>
            </w:r>
            <w:r w:rsidRPr="00E243C2">
              <w:rPr>
                <w:rFonts w:asciiTheme="majorHAnsi" w:hAnsiTheme="majorHAnsi"/>
                <w:sz w:val="18"/>
                <w:szCs w:val="18"/>
              </w:rPr>
              <w:t xml:space="preserve"> Level</w:t>
            </w:r>
          </w:p>
        </w:tc>
        <w:tc>
          <w:tcPr>
            <w:tcW w:w="900" w:type="dxa"/>
            <w:shd w:val="clear" w:color="auto" w:fill="D9D9D9" w:themeFill="background1" w:themeFillShade="D9"/>
          </w:tcPr>
          <w:p w14:paraId="08C51C31"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Yes</w:t>
            </w:r>
          </w:p>
        </w:tc>
        <w:tc>
          <w:tcPr>
            <w:tcW w:w="900" w:type="dxa"/>
            <w:shd w:val="clear" w:color="auto" w:fill="D9D9D9" w:themeFill="background1" w:themeFillShade="D9"/>
          </w:tcPr>
          <w:p w14:paraId="0CD741D8"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No</w:t>
            </w:r>
          </w:p>
        </w:tc>
        <w:tc>
          <w:tcPr>
            <w:tcW w:w="932" w:type="dxa"/>
            <w:shd w:val="clear" w:color="auto" w:fill="D9D9D9" w:themeFill="background1" w:themeFillShade="D9"/>
          </w:tcPr>
          <w:p w14:paraId="3905BE3B"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Yes</w:t>
            </w:r>
          </w:p>
        </w:tc>
        <w:tc>
          <w:tcPr>
            <w:tcW w:w="868" w:type="dxa"/>
            <w:shd w:val="clear" w:color="auto" w:fill="D9D9D9" w:themeFill="background1" w:themeFillShade="D9"/>
          </w:tcPr>
          <w:p w14:paraId="2C5FB134"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No</w:t>
            </w:r>
          </w:p>
        </w:tc>
        <w:tc>
          <w:tcPr>
            <w:tcW w:w="2070" w:type="dxa"/>
            <w:vMerge/>
            <w:tcBorders>
              <w:right w:val="single" w:sz="4" w:space="0" w:color="auto"/>
            </w:tcBorders>
            <w:shd w:val="clear" w:color="auto" w:fill="D9D9D9" w:themeFill="background1" w:themeFillShade="D9"/>
          </w:tcPr>
          <w:p w14:paraId="6E1DF493" w14:textId="77777777" w:rsidR="00E243C2" w:rsidRPr="00E243C2" w:rsidRDefault="00E243C2" w:rsidP="00D16F55">
            <w:pPr>
              <w:rPr>
                <w:rFonts w:asciiTheme="majorHAnsi" w:hAnsiTheme="majorHAnsi"/>
                <w:sz w:val="18"/>
                <w:szCs w:val="18"/>
              </w:rPr>
            </w:pPr>
          </w:p>
        </w:tc>
        <w:tc>
          <w:tcPr>
            <w:tcW w:w="1112" w:type="dxa"/>
            <w:tcBorders>
              <w:left w:val="single" w:sz="4" w:space="0" w:color="auto"/>
            </w:tcBorders>
            <w:shd w:val="clear" w:color="auto" w:fill="D9D9D9" w:themeFill="background1" w:themeFillShade="D9"/>
          </w:tcPr>
          <w:p w14:paraId="0E3C9FB2"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 Did Not Meet</w:t>
            </w:r>
          </w:p>
        </w:tc>
        <w:tc>
          <w:tcPr>
            <w:tcW w:w="810" w:type="dxa"/>
            <w:shd w:val="clear" w:color="auto" w:fill="D9D9D9" w:themeFill="background1" w:themeFillShade="D9"/>
          </w:tcPr>
          <w:p w14:paraId="46C71F8B"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 Met</w:t>
            </w:r>
          </w:p>
        </w:tc>
        <w:tc>
          <w:tcPr>
            <w:tcW w:w="958" w:type="dxa"/>
            <w:shd w:val="clear" w:color="auto" w:fill="D9D9D9" w:themeFill="background1" w:themeFillShade="D9"/>
          </w:tcPr>
          <w:p w14:paraId="6011F3F5" w14:textId="77777777" w:rsidR="00E243C2" w:rsidRPr="00E243C2" w:rsidRDefault="00E243C2" w:rsidP="00E243C2">
            <w:pPr>
              <w:jc w:val="center"/>
              <w:rPr>
                <w:rFonts w:asciiTheme="majorHAnsi" w:hAnsiTheme="majorHAnsi"/>
                <w:sz w:val="18"/>
                <w:szCs w:val="18"/>
              </w:rPr>
            </w:pPr>
            <w:r w:rsidRPr="00E243C2">
              <w:rPr>
                <w:rFonts w:asciiTheme="majorHAnsi" w:hAnsiTheme="majorHAnsi"/>
                <w:sz w:val="18"/>
                <w:szCs w:val="18"/>
              </w:rPr>
              <w:t>% Exceeded</w:t>
            </w:r>
          </w:p>
        </w:tc>
      </w:tr>
      <w:tr w:rsidR="00E243C2" w:rsidRPr="00E243C2" w14:paraId="56D22BDA" w14:textId="77777777" w:rsidTr="00E73C7A">
        <w:tc>
          <w:tcPr>
            <w:tcW w:w="2538" w:type="dxa"/>
          </w:tcPr>
          <w:p w14:paraId="53E20192" w14:textId="565CD9B5" w:rsidR="00D16F55" w:rsidRPr="00337D6F" w:rsidRDefault="00E243C2" w:rsidP="00D16F55">
            <w:pPr>
              <w:rPr>
                <w:rFonts w:asciiTheme="majorHAnsi" w:hAnsiTheme="majorHAnsi"/>
                <w:i/>
                <w:sz w:val="18"/>
                <w:szCs w:val="18"/>
              </w:rPr>
            </w:pPr>
            <w:r w:rsidRPr="00337D6F">
              <w:rPr>
                <w:rFonts w:asciiTheme="majorHAnsi" w:hAnsiTheme="majorHAnsi"/>
                <w:i/>
                <w:sz w:val="18"/>
                <w:szCs w:val="18"/>
              </w:rPr>
              <w:t xml:space="preserve">Ex: </w:t>
            </w:r>
            <w:r w:rsidR="00E73C7A" w:rsidRPr="00337D6F">
              <w:rPr>
                <w:rFonts w:asciiTheme="majorHAnsi" w:hAnsiTheme="majorHAnsi"/>
                <w:i/>
                <w:sz w:val="18"/>
                <w:szCs w:val="18"/>
              </w:rPr>
              <w:t>Our students will recognize ethical issues, apply ethical frameworks to analyze them, then choose and defend a solution</w:t>
            </w:r>
            <w:proofErr w:type="gramStart"/>
            <w:r w:rsidR="00E73C7A" w:rsidRPr="00337D6F">
              <w:rPr>
                <w:rFonts w:asciiTheme="majorHAnsi" w:hAnsiTheme="majorHAnsi"/>
                <w:i/>
                <w:sz w:val="18"/>
                <w:szCs w:val="18"/>
              </w:rPr>
              <w:t>.</w:t>
            </w:r>
            <w:r w:rsidR="00665FBC">
              <w:rPr>
                <w:rFonts w:asciiTheme="majorHAnsi" w:hAnsiTheme="majorHAnsi"/>
                <w:i/>
                <w:sz w:val="18"/>
                <w:szCs w:val="18"/>
              </w:rPr>
              <w:t>*</w:t>
            </w:r>
            <w:proofErr w:type="gramEnd"/>
            <w:r w:rsidR="001A6375">
              <w:rPr>
                <w:rFonts w:asciiTheme="majorHAnsi" w:hAnsiTheme="majorHAnsi"/>
                <w:i/>
                <w:sz w:val="18"/>
                <w:szCs w:val="18"/>
              </w:rPr>
              <w:t>*</w:t>
            </w:r>
          </w:p>
        </w:tc>
        <w:tc>
          <w:tcPr>
            <w:tcW w:w="900" w:type="dxa"/>
          </w:tcPr>
          <w:p w14:paraId="20631961" w14:textId="77777777" w:rsidR="00D16F55" w:rsidRPr="00337D6F" w:rsidRDefault="00E73C7A" w:rsidP="00E73C7A">
            <w:pPr>
              <w:jc w:val="center"/>
              <w:rPr>
                <w:rFonts w:asciiTheme="majorHAnsi" w:hAnsiTheme="majorHAnsi"/>
                <w:i/>
                <w:sz w:val="18"/>
                <w:szCs w:val="18"/>
              </w:rPr>
            </w:pPr>
            <w:r w:rsidRPr="00337D6F">
              <w:rPr>
                <w:rFonts w:asciiTheme="majorHAnsi" w:hAnsiTheme="majorHAnsi"/>
                <w:i/>
                <w:sz w:val="18"/>
                <w:szCs w:val="18"/>
              </w:rPr>
              <w:t>200</w:t>
            </w:r>
          </w:p>
        </w:tc>
        <w:tc>
          <w:tcPr>
            <w:tcW w:w="1170" w:type="dxa"/>
          </w:tcPr>
          <w:p w14:paraId="14D161D4" w14:textId="77777777" w:rsidR="00D16F55" w:rsidRPr="00337D6F" w:rsidRDefault="00E73C7A" w:rsidP="00D16F55">
            <w:pPr>
              <w:rPr>
                <w:rFonts w:asciiTheme="majorHAnsi" w:hAnsiTheme="majorHAnsi"/>
                <w:i/>
                <w:sz w:val="18"/>
                <w:szCs w:val="18"/>
              </w:rPr>
            </w:pPr>
            <w:r w:rsidRPr="00337D6F">
              <w:rPr>
                <w:rFonts w:asciiTheme="majorHAnsi" w:hAnsiTheme="majorHAnsi"/>
                <w:i/>
                <w:sz w:val="18"/>
                <w:szCs w:val="18"/>
              </w:rPr>
              <w:t>Junior; LEGS 3010 *See Rubric Attached</w:t>
            </w:r>
          </w:p>
        </w:tc>
        <w:tc>
          <w:tcPr>
            <w:tcW w:w="900" w:type="dxa"/>
          </w:tcPr>
          <w:p w14:paraId="3FA2AF59" w14:textId="77777777" w:rsidR="00D16F55" w:rsidRPr="00337D6F" w:rsidRDefault="00E73C7A" w:rsidP="00E73C7A">
            <w:pPr>
              <w:jc w:val="center"/>
              <w:rPr>
                <w:rFonts w:asciiTheme="majorHAnsi" w:hAnsiTheme="majorHAnsi"/>
                <w:i/>
                <w:sz w:val="18"/>
                <w:szCs w:val="18"/>
              </w:rPr>
            </w:pPr>
            <w:r w:rsidRPr="00337D6F">
              <w:rPr>
                <w:rFonts w:ascii="Wingdings" w:hAnsi="Wingdings"/>
                <w:i/>
                <w:color w:val="000000"/>
              </w:rPr>
              <w:t></w:t>
            </w:r>
          </w:p>
        </w:tc>
        <w:tc>
          <w:tcPr>
            <w:tcW w:w="900" w:type="dxa"/>
          </w:tcPr>
          <w:p w14:paraId="5F2DBF0C" w14:textId="77777777" w:rsidR="00D16F55" w:rsidRPr="00337D6F" w:rsidRDefault="00E73C7A" w:rsidP="00E73C7A">
            <w:pPr>
              <w:jc w:val="center"/>
              <w:rPr>
                <w:rFonts w:asciiTheme="majorHAnsi" w:hAnsiTheme="majorHAnsi"/>
                <w:i/>
                <w:sz w:val="18"/>
                <w:szCs w:val="18"/>
              </w:rPr>
            </w:pPr>
            <w:r w:rsidRPr="00337D6F">
              <w:rPr>
                <w:rFonts w:ascii="MS Gothic" w:eastAsia="MS Gothic" w:hAnsi="MS Gothic"/>
                <w:i/>
                <w:color w:val="000000"/>
              </w:rPr>
              <w:t>☐</w:t>
            </w:r>
          </w:p>
        </w:tc>
        <w:tc>
          <w:tcPr>
            <w:tcW w:w="932" w:type="dxa"/>
          </w:tcPr>
          <w:p w14:paraId="790727C4" w14:textId="77777777" w:rsidR="00D16F55" w:rsidRPr="00337D6F" w:rsidRDefault="00E73C7A" w:rsidP="00E73C7A">
            <w:pPr>
              <w:jc w:val="center"/>
              <w:rPr>
                <w:rFonts w:asciiTheme="majorHAnsi" w:hAnsiTheme="majorHAnsi"/>
                <w:i/>
                <w:sz w:val="18"/>
                <w:szCs w:val="18"/>
              </w:rPr>
            </w:pPr>
            <w:r w:rsidRPr="00337D6F">
              <w:rPr>
                <w:rFonts w:ascii="MS Gothic" w:eastAsia="MS Gothic" w:hAnsi="MS Gothic"/>
                <w:i/>
                <w:color w:val="000000"/>
              </w:rPr>
              <w:t>☐</w:t>
            </w:r>
          </w:p>
        </w:tc>
        <w:tc>
          <w:tcPr>
            <w:tcW w:w="868" w:type="dxa"/>
          </w:tcPr>
          <w:p w14:paraId="228D8670" w14:textId="77777777" w:rsidR="00D16F55" w:rsidRPr="00337D6F" w:rsidRDefault="00E73C7A" w:rsidP="00E73C7A">
            <w:pPr>
              <w:jc w:val="center"/>
              <w:rPr>
                <w:rFonts w:asciiTheme="majorHAnsi" w:hAnsiTheme="majorHAnsi"/>
                <w:i/>
                <w:sz w:val="18"/>
                <w:szCs w:val="18"/>
              </w:rPr>
            </w:pPr>
            <w:r w:rsidRPr="00337D6F">
              <w:rPr>
                <w:rFonts w:ascii="Wingdings" w:hAnsi="Wingdings"/>
                <w:i/>
                <w:color w:val="000000"/>
              </w:rPr>
              <w:t></w:t>
            </w:r>
          </w:p>
        </w:tc>
        <w:tc>
          <w:tcPr>
            <w:tcW w:w="2070" w:type="dxa"/>
            <w:tcBorders>
              <w:right w:val="single" w:sz="4" w:space="0" w:color="auto"/>
            </w:tcBorders>
          </w:tcPr>
          <w:p w14:paraId="2A6B3075" w14:textId="77777777" w:rsidR="00D16F55" w:rsidRPr="00337D6F" w:rsidRDefault="00E73C7A" w:rsidP="00D16F55">
            <w:pPr>
              <w:rPr>
                <w:rFonts w:asciiTheme="majorHAnsi" w:hAnsiTheme="majorHAnsi"/>
                <w:i/>
                <w:sz w:val="18"/>
                <w:szCs w:val="18"/>
              </w:rPr>
            </w:pPr>
            <w:r w:rsidRPr="00337D6F">
              <w:rPr>
                <w:rFonts w:asciiTheme="majorHAnsi" w:hAnsiTheme="majorHAnsi"/>
                <w:i/>
                <w:sz w:val="18"/>
                <w:szCs w:val="18"/>
              </w:rPr>
              <w:t>We expected that 80% of student will have achieved a 3 (meeting expectations) or higher on the assessment.</w:t>
            </w:r>
          </w:p>
        </w:tc>
        <w:tc>
          <w:tcPr>
            <w:tcW w:w="1112" w:type="dxa"/>
            <w:tcBorders>
              <w:left w:val="single" w:sz="4" w:space="0" w:color="auto"/>
            </w:tcBorders>
          </w:tcPr>
          <w:p w14:paraId="6D2ED410" w14:textId="77777777" w:rsidR="00D16F55" w:rsidRPr="00337D6F" w:rsidRDefault="00E73C7A" w:rsidP="00E73C7A">
            <w:pPr>
              <w:jc w:val="center"/>
              <w:rPr>
                <w:rFonts w:asciiTheme="majorHAnsi" w:hAnsiTheme="majorHAnsi"/>
                <w:i/>
                <w:sz w:val="18"/>
                <w:szCs w:val="18"/>
              </w:rPr>
            </w:pPr>
            <w:r w:rsidRPr="00337D6F">
              <w:rPr>
                <w:rFonts w:asciiTheme="majorHAnsi" w:hAnsiTheme="majorHAnsi"/>
                <w:i/>
                <w:sz w:val="18"/>
                <w:szCs w:val="18"/>
              </w:rPr>
              <w:t>15%</w:t>
            </w:r>
          </w:p>
        </w:tc>
        <w:tc>
          <w:tcPr>
            <w:tcW w:w="810" w:type="dxa"/>
          </w:tcPr>
          <w:p w14:paraId="388A68AB" w14:textId="77777777" w:rsidR="00D16F55" w:rsidRPr="00337D6F" w:rsidRDefault="00E73C7A" w:rsidP="00E73C7A">
            <w:pPr>
              <w:jc w:val="center"/>
              <w:rPr>
                <w:rFonts w:asciiTheme="majorHAnsi" w:hAnsiTheme="majorHAnsi"/>
                <w:i/>
                <w:sz w:val="18"/>
                <w:szCs w:val="18"/>
              </w:rPr>
            </w:pPr>
            <w:r w:rsidRPr="00337D6F">
              <w:rPr>
                <w:rFonts w:asciiTheme="majorHAnsi" w:hAnsiTheme="majorHAnsi"/>
                <w:i/>
                <w:sz w:val="18"/>
                <w:szCs w:val="18"/>
              </w:rPr>
              <w:t>70%</w:t>
            </w:r>
          </w:p>
        </w:tc>
        <w:tc>
          <w:tcPr>
            <w:tcW w:w="958" w:type="dxa"/>
          </w:tcPr>
          <w:p w14:paraId="30DE2F87" w14:textId="77777777" w:rsidR="00D16F55" w:rsidRPr="00337D6F" w:rsidRDefault="00E73C7A" w:rsidP="00E73C7A">
            <w:pPr>
              <w:jc w:val="center"/>
              <w:rPr>
                <w:rFonts w:asciiTheme="majorHAnsi" w:hAnsiTheme="majorHAnsi"/>
                <w:i/>
                <w:sz w:val="18"/>
                <w:szCs w:val="18"/>
              </w:rPr>
            </w:pPr>
            <w:r w:rsidRPr="00337D6F">
              <w:rPr>
                <w:rFonts w:asciiTheme="majorHAnsi" w:hAnsiTheme="majorHAnsi"/>
                <w:i/>
                <w:sz w:val="18"/>
                <w:szCs w:val="18"/>
              </w:rPr>
              <w:t>15%</w:t>
            </w:r>
          </w:p>
        </w:tc>
      </w:tr>
      <w:tr w:rsidR="00E73C7A" w:rsidRPr="00E243C2" w14:paraId="1A8E8932" w14:textId="77777777" w:rsidTr="00E73C7A">
        <w:tc>
          <w:tcPr>
            <w:tcW w:w="2538" w:type="dxa"/>
          </w:tcPr>
          <w:p w14:paraId="57E933EB" w14:textId="77777777" w:rsidR="00E73C7A" w:rsidRPr="00E243C2" w:rsidRDefault="00E73C7A" w:rsidP="00D16F55">
            <w:pPr>
              <w:rPr>
                <w:rFonts w:asciiTheme="majorHAnsi" w:hAnsiTheme="majorHAnsi"/>
                <w:sz w:val="18"/>
                <w:szCs w:val="18"/>
              </w:rPr>
            </w:pPr>
          </w:p>
        </w:tc>
        <w:tc>
          <w:tcPr>
            <w:tcW w:w="900" w:type="dxa"/>
          </w:tcPr>
          <w:p w14:paraId="2879A387" w14:textId="77777777" w:rsidR="00E73C7A" w:rsidRPr="00E243C2" w:rsidRDefault="00E73C7A" w:rsidP="00D16F55">
            <w:pPr>
              <w:rPr>
                <w:rFonts w:asciiTheme="majorHAnsi" w:hAnsiTheme="majorHAnsi"/>
                <w:sz w:val="18"/>
                <w:szCs w:val="18"/>
              </w:rPr>
            </w:pPr>
          </w:p>
        </w:tc>
        <w:tc>
          <w:tcPr>
            <w:tcW w:w="1170" w:type="dxa"/>
          </w:tcPr>
          <w:p w14:paraId="5D832DC2" w14:textId="77777777" w:rsidR="00E73C7A" w:rsidRPr="00E243C2" w:rsidRDefault="00E73C7A" w:rsidP="00D16F55">
            <w:pPr>
              <w:rPr>
                <w:rFonts w:asciiTheme="majorHAnsi" w:hAnsiTheme="majorHAnsi"/>
                <w:sz w:val="18"/>
                <w:szCs w:val="18"/>
              </w:rPr>
            </w:pPr>
          </w:p>
        </w:tc>
        <w:tc>
          <w:tcPr>
            <w:tcW w:w="900" w:type="dxa"/>
          </w:tcPr>
          <w:p w14:paraId="0C7F62C4"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00" w:type="dxa"/>
          </w:tcPr>
          <w:p w14:paraId="0DFCB347"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32" w:type="dxa"/>
          </w:tcPr>
          <w:p w14:paraId="32765581"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868" w:type="dxa"/>
          </w:tcPr>
          <w:p w14:paraId="00BAFDE0"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2070" w:type="dxa"/>
            <w:tcBorders>
              <w:right w:val="single" w:sz="4" w:space="0" w:color="auto"/>
            </w:tcBorders>
          </w:tcPr>
          <w:p w14:paraId="20AA1CD8" w14:textId="77777777" w:rsidR="00E73C7A" w:rsidRPr="00E243C2" w:rsidRDefault="00E73C7A" w:rsidP="00D16F55">
            <w:pPr>
              <w:rPr>
                <w:rFonts w:asciiTheme="majorHAnsi" w:hAnsiTheme="majorHAnsi"/>
                <w:sz w:val="18"/>
                <w:szCs w:val="18"/>
              </w:rPr>
            </w:pPr>
          </w:p>
        </w:tc>
        <w:tc>
          <w:tcPr>
            <w:tcW w:w="1112" w:type="dxa"/>
            <w:tcBorders>
              <w:left w:val="single" w:sz="4" w:space="0" w:color="auto"/>
            </w:tcBorders>
          </w:tcPr>
          <w:p w14:paraId="3921533A" w14:textId="77777777" w:rsidR="00E73C7A" w:rsidRPr="00E243C2" w:rsidRDefault="00E73C7A" w:rsidP="00D16F55">
            <w:pPr>
              <w:rPr>
                <w:rFonts w:asciiTheme="majorHAnsi" w:hAnsiTheme="majorHAnsi"/>
                <w:sz w:val="18"/>
                <w:szCs w:val="18"/>
              </w:rPr>
            </w:pPr>
          </w:p>
        </w:tc>
        <w:tc>
          <w:tcPr>
            <w:tcW w:w="810" w:type="dxa"/>
          </w:tcPr>
          <w:p w14:paraId="4E82A55C" w14:textId="77777777" w:rsidR="00E73C7A" w:rsidRPr="00E243C2" w:rsidRDefault="00E73C7A" w:rsidP="00D16F55">
            <w:pPr>
              <w:rPr>
                <w:rFonts w:asciiTheme="majorHAnsi" w:hAnsiTheme="majorHAnsi"/>
                <w:sz w:val="18"/>
                <w:szCs w:val="18"/>
              </w:rPr>
            </w:pPr>
          </w:p>
        </w:tc>
        <w:tc>
          <w:tcPr>
            <w:tcW w:w="958" w:type="dxa"/>
          </w:tcPr>
          <w:p w14:paraId="050E8EF2" w14:textId="77777777" w:rsidR="00E73C7A" w:rsidRPr="00E243C2" w:rsidRDefault="00E73C7A" w:rsidP="00D16F55">
            <w:pPr>
              <w:rPr>
                <w:rFonts w:asciiTheme="majorHAnsi" w:hAnsiTheme="majorHAnsi"/>
                <w:sz w:val="18"/>
                <w:szCs w:val="18"/>
              </w:rPr>
            </w:pPr>
          </w:p>
        </w:tc>
      </w:tr>
      <w:tr w:rsidR="00E73C7A" w:rsidRPr="00E243C2" w14:paraId="5A6AB473" w14:textId="77777777" w:rsidTr="00E73C7A">
        <w:tc>
          <w:tcPr>
            <w:tcW w:w="2538" w:type="dxa"/>
          </w:tcPr>
          <w:p w14:paraId="69320E3D" w14:textId="77777777" w:rsidR="00E73C7A" w:rsidRPr="00E243C2" w:rsidRDefault="00E73C7A" w:rsidP="00D16F55">
            <w:pPr>
              <w:rPr>
                <w:rFonts w:asciiTheme="majorHAnsi" w:hAnsiTheme="majorHAnsi"/>
                <w:sz w:val="18"/>
                <w:szCs w:val="18"/>
              </w:rPr>
            </w:pPr>
          </w:p>
        </w:tc>
        <w:tc>
          <w:tcPr>
            <w:tcW w:w="900" w:type="dxa"/>
          </w:tcPr>
          <w:p w14:paraId="40593A83" w14:textId="77777777" w:rsidR="00E73C7A" w:rsidRPr="00E243C2" w:rsidRDefault="00E73C7A" w:rsidP="00D16F55">
            <w:pPr>
              <w:rPr>
                <w:rFonts w:asciiTheme="majorHAnsi" w:hAnsiTheme="majorHAnsi"/>
                <w:sz w:val="18"/>
                <w:szCs w:val="18"/>
              </w:rPr>
            </w:pPr>
          </w:p>
        </w:tc>
        <w:tc>
          <w:tcPr>
            <w:tcW w:w="1170" w:type="dxa"/>
          </w:tcPr>
          <w:p w14:paraId="3A269333" w14:textId="77777777" w:rsidR="00E73C7A" w:rsidRPr="00E243C2" w:rsidRDefault="00E73C7A" w:rsidP="00D16F55">
            <w:pPr>
              <w:rPr>
                <w:rFonts w:asciiTheme="majorHAnsi" w:hAnsiTheme="majorHAnsi"/>
                <w:sz w:val="18"/>
                <w:szCs w:val="18"/>
              </w:rPr>
            </w:pPr>
          </w:p>
        </w:tc>
        <w:tc>
          <w:tcPr>
            <w:tcW w:w="900" w:type="dxa"/>
          </w:tcPr>
          <w:p w14:paraId="74E9DCAC"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00" w:type="dxa"/>
          </w:tcPr>
          <w:p w14:paraId="4AC3A7D2"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32" w:type="dxa"/>
          </w:tcPr>
          <w:p w14:paraId="4F0A0E83"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868" w:type="dxa"/>
          </w:tcPr>
          <w:p w14:paraId="4FDB8EA8"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2070" w:type="dxa"/>
            <w:tcBorders>
              <w:right w:val="single" w:sz="4" w:space="0" w:color="auto"/>
            </w:tcBorders>
          </w:tcPr>
          <w:p w14:paraId="34FC9F6B" w14:textId="77777777" w:rsidR="00E73C7A" w:rsidRPr="00E243C2" w:rsidRDefault="00E73C7A" w:rsidP="00D16F55">
            <w:pPr>
              <w:rPr>
                <w:rFonts w:asciiTheme="majorHAnsi" w:hAnsiTheme="majorHAnsi"/>
                <w:sz w:val="18"/>
                <w:szCs w:val="18"/>
              </w:rPr>
            </w:pPr>
          </w:p>
        </w:tc>
        <w:tc>
          <w:tcPr>
            <w:tcW w:w="1112" w:type="dxa"/>
            <w:tcBorders>
              <w:left w:val="single" w:sz="4" w:space="0" w:color="auto"/>
            </w:tcBorders>
          </w:tcPr>
          <w:p w14:paraId="5A7CA449" w14:textId="77777777" w:rsidR="00E73C7A" w:rsidRPr="00E243C2" w:rsidRDefault="00E73C7A" w:rsidP="00D16F55">
            <w:pPr>
              <w:rPr>
                <w:rFonts w:asciiTheme="majorHAnsi" w:hAnsiTheme="majorHAnsi"/>
                <w:sz w:val="18"/>
                <w:szCs w:val="18"/>
              </w:rPr>
            </w:pPr>
          </w:p>
        </w:tc>
        <w:tc>
          <w:tcPr>
            <w:tcW w:w="810" w:type="dxa"/>
          </w:tcPr>
          <w:p w14:paraId="7AB76B3E" w14:textId="77777777" w:rsidR="00E73C7A" w:rsidRPr="00E243C2" w:rsidRDefault="00E73C7A" w:rsidP="00D16F55">
            <w:pPr>
              <w:rPr>
                <w:rFonts w:asciiTheme="majorHAnsi" w:hAnsiTheme="majorHAnsi"/>
                <w:sz w:val="18"/>
                <w:szCs w:val="18"/>
              </w:rPr>
            </w:pPr>
          </w:p>
        </w:tc>
        <w:tc>
          <w:tcPr>
            <w:tcW w:w="958" w:type="dxa"/>
          </w:tcPr>
          <w:p w14:paraId="699A2AD9" w14:textId="77777777" w:rsidR="00E73C7A" w:rsidRPr="00E243C2" w:rsidRDefault="00E73C7A" w:rsidP="00D16F55">
            <w:pPr>
              <w:rPr>
                <w:rFonts w:asciiTheme="majorHAnsi" w:hAnsiTheme="majorHAnsi"/>
                <w:sz w:val="18"/>
                <w:szCs w:val="18"/>
              </w:rPr>
            </w:pPr>
          </w:p>
        </w:tc>
      </w:tr>
      <w:tr w:rsidR="00E73C7A" w:rsidRPr="00E243C2" w14:paraId="7056BDAA" w14:textId="77777777" w:rsidTr="00E73C7A">
        <w:tc>
          <w:tcPr>
            <w:tcW w:w="2538" w:type="dxa"/>
          </w:tcPr>
          <w:p w14:paraId="4A999604" w14:textId="77777777" w:rsidR="00E73C7A" w:rsidRPr="00E243C2" w:rsidRDefault="00E73C7A" w:rsidP="00D16F55">
            <w:pPr>
              <w:rPr>
                <w:rFonts w:asciiTheme="majorHAnsi" w:hAnsiTheme="majorHAnsi"/>
                <w:sz w:val="18"/>
                <w:szCs w:val="18"/>
              </w:rPr>
            </w:pPr>
          </w:p>
        </w:tc>
        <w:tc>
          <w:tcPr>
            <w:tcW w:w="900" w:type="dxa"/>
          </w:tcPr>
          <w:p w14:paraId="011CE30F" w14:textId="77777777" w:rsidR="00E73C7A" w:rsidRPr="00E243C2" w:rsidRDefault="00E73C7A" w:rsidP="00D16F55">
            <w:pPr>
              <w:rPr>
                <w:rFonts w:asciiTheme="majorHAnsi" w:hAnsiTheme="majorHAnsi"/>
                <w:sz w:val="18"/>
                <w:szCs w:val="18"/>
              </w:rPr>
            </w:pPr>
          </w:p>
        </w:tc>
        <w:tc>
          <w:tcPr>
            <w:tcW w:w="1170" w:type="dxa"/>
          </w:tcPr>
          <w:p w14:paraId="4C3F747D" w14:textId="77777777" w:rsidR="00E73C7A" w:rsidRPr="00E243C2" w:rsidRDefault="00E73C7A" w:rsidP="00D16F55">
            <w:pPr>
              <w:rPr>
                <w:rFonts w:asciiTheme="majorHAnsi" w:hAnsiTheme="majorHAnsi"/>
                <w:sz w:val="18"/>
                <w:szCs w:val="18"/>
              </w:rPr>
            </w:pPr>
          </w:p>
        </w:tc>
        <w:tc>
          <w:tcPr>
            <w:tcW w:w="900" w:type="dxa"/>
          </w:tcPr>
          <w:p w14:paraId="3964C889"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00" w:type="dxa"/>
          </w:tcPr>
          <w:p w14:paraId="6A6E0F00"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32" w:type="dxa"/>
          </w:tcPr>
          <w:p w14:paraId="1B426E09"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868" w:type="dxa"/>
          </w:tcPr>
          <w:p w14:paraId="5E840C7C"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2070" w:type="dxa"/>
            <w:tcBorders>
              <w:right w:val="single" w:sz="4" w:space="0" w:color="auto"/>
            </w:tcBorders>
          </w:tcPr>
          <w:p w14:paraId="0ADFDA40" w14:textId="77777777" w:rsidR="00E73C7A" w:rsidRPr="00E243C2" w:rsidRDefault="00E73C7A" w:rsidP="00D16F55">
            <w:pPr>
              <w:rPr>
                <w:rFonts w:asciiTheme="majorHAnsi" w:hAnsiTheme="majorHAnsi"/>
                <w:sz w:val="18"/>
                <w:szCs w:val="18"/>
              </w:rPr>
            </w:pPr>
          </w:p>
        </w:tc>
        <w:tc>
          <w:tcPr>
            <w:tcW w:w="1112" w:type="dxa"/>
            <w:tcBorders>
              <w:left w:val="single" w:sz="4" w:space="0" w:color="auto"/>
            </w:tcBorders>
          </w:tcPr>
          <w:p w14:paraId="48C47DA0" w14:textId="77777777" w:rsidR="00E73C7A" w:rsidRPr="00E243C2" w:rsidRDefault="00E73C7A" w:rsidP="00D16F55">
            <w:pPr>
              <w:rPr>
                <w:rFonts w:asciiTheme="majorHAnsi" w:hAnsiTheme="majorHAnsi"/>
                <w:sz w:val="18"/>
                <w:szCs w:val="18"/>
              </w:rPr>
            </w:pPr>
          </w:p>
        </w:tc>
        <w:tc>
          <w:tcPr>
            <w:tcW w:w="810" w:type="dxa"/>
          </w:tcPr>
          <w:p w14:paraId="35143BB1" w14:textId="77777777" w:rsidR="00E73C7A" w:rsidRPr="00E243C2" w:rsidRDefault="00E73C7A" w:rsidP="00D16F55">
            <w:pPr>
              <w:rPr>
                <w:rFonts w:asciiTheme="majorHAnsi" w:hAnsiTheme="majorHAnsi"/>
                <w:sz w:val="18"/>
                <w:szCs w:val="18"/>
              </w:rPr>
            </w:pPr>
          </w:p>
        </w:tc>
        <w:tc>
          <w:tcPr>
            <w:tcW w:w="958" w:type="dxa"/>
          </w:tcPr>
          <w:p w14:paraId="6442C399" w14:textId="77777777" w:rsidR="00E73C7A" w:rsidRPr="00E243C2" w:rsidRDefault="00E73C7A" w:rsidP="00D16F55">
            <w:pPr>
              <w:rPr>
                <w:rFonts w:asciiTheme="majorHAnsi" w:hAnsiTheme="majorHAnsi"/>
                <w:sz w:val="18"/>
                <w:szCs w:val="18"/>
              </w:rPr>
            </w:pPr>
          </w:p>
        </w:tc>
      </w:tr>
      <w:tr w:rsidR="00E73C7A" w:rsidRPr="00E243C2" w14:paraId="0C9CAB5E" w14:textId="77777777" w:rsidTr="00E73C7A">
        <w:tc>
          <w:tcPr>
            <w:tcW w:w="2538" w:type="dxa"/>
          </w:tcPr>
          <w:p w14:paraId="4AB710FA" w14:textId="77777777" w:rsidR="00E73C7A" w:rsidRPr="00E243C2" w:rsidRDefault="00E73C7A" w:rsidP="00D16F55">
            <w:pPr>
              <w:rPr>
                <w:rFonts w:asciiTheme="majorHAnsi" w:hAnsiTheme="majorHAnsi"/>
                <w:sz w:val="18"/>
                <w:szCs w:val="18"/>
              </w:rPr>
            </w:pPr>
          </w:p>
        </w:tc>
        <w:tc>
          <w:tcPr>
            <w:tcW w:w="900" w:type="dxa"/>
          </w:tcPr>
          <w:p w14:paraId="6C132826" w14:textId="77777777" w:rsidR="00E73C7A" w:rsidRPr="00E243C2" w:rsidRDefault="00E73C7A" w:rsidP="00D16F55">
            <w:pPr>
              <w:rPr>
                <w:rFonts w:asciiTheme="majorHAnsi" w:hAnsiTheme="majorHAnsi"/>
                <w:sz w:val="18"/>
                <w:szCs w:val="18"/>
              </w:rPr>
            </w:pPr>
          </w:p>
        </w:tc>
        <w:tc>
          <w:tcPr>
            <w:tcW w:w="1170" w:type="dxa"/>
          </w:tcPr>
          <w:p w14:paraId="35F83822" w14:textId="77777777" w:rsidR="00E73C7A" w:rsidRPr="00E243C2" w:rsidRDefault="00E73C7A" w:rsidP="00D16F55">
            <w:pPr>
              <w:rPr>
                <w:rFonts w:asciiTheme="majorHAnsi" w:hAnsiTheme="majorHAnsi"/>
                <w:sz w:val="18"/>
                <w:szCs w:val="18"/>
              </w:rPr>
            </w:pPr>
          </w:p>
        </w:tc>
        <w:tc>
          <w:tcPr>
            <w:tcW w:w="900" w:type="dxa"/>
          </w:tcPr>
          <w:p w14:paraId="0E8E53C9"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00" w:type="dxa"/>
          </w:tcPr>
          <w:p w14:paraId="0530FAEC"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32" w:type="dxa"/>
          </w:tcPr>
          <w:p w14:paraId="4316EC5A"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868" w:type="dxa"/>
          </w:tcPr>
          <w:p w14:paraId="61761082"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2070" w:type="dxa"/>
            <w:tcBorders>
              <w:right w:val="single" w:sz="4" w:space="0" w:color="auto"/>
            </w:tcBorders>
          </w:tcPr>
          <w:p w14:paraId="096446F0" w14:textId="77777777" w:rsidR="00E73C7A" w:rsidRPr="00E243C2" w:rsidRDefault="00E73C7A" w:rsidP="00D16F55">
            <w:pPr>
              <w:rPr>
                <w:rFonts w:asciiTheme="majorHAnsi" w:hAnsiTheme="majorHAnsi"/>
                <w:sz w:val="18"/>
                <w:szCs w:val="18"/>
              </w:rPr>
            </w:pPr>
          </w:p>
        </w:tc>
        <w:tc>
          <w:tcPr>
            <w:tcW w:w="1112" w:type="dxa"/>
            <w:tcBorders>
              <w:left w:val="single" w:sz="4" w:space="0" w:color="auto"/>
            </w:tcBorders>
          </w:tcPr>
          <w:p w14:paraId="67021464" w14:textId="77777777" w:rsidR="00E73C7A" w:rsidRPr="00E243C2" w:rsidRDefault="00E73C7A" w:rsidP="00D16F55">
            <w:pPr>
              <w:rPr>
                <w:rFonts w:asciiTheme="majorHAnsi" w:hAnsiTheme="majorHAnsi"/>
                <w:sz w:val="18"/>
                <w:szCs w:val="18"/>
              </w:rPr>
            </w:pPr>
          </w:p>
        </w:tc>
        <w:tc>
          <w:tcPr>
            <w:tcW w:w="810" w:type="dxa"/>
          </w:tcPr>
          <w:p w14:paraId="55D52ACD" w14:textId="77777777" w:rsidR="00E73C7A" w:rsidRPr="00E243C2" w:rsidRDefault="00E73C7A" w:rsidP="00D16F55">
            <w:pPr>
              <w:rPr>
                <w:rFonts w:asciiTheme="majorHAnsi" w:hAnsiTheme="majorHAnsi"/>
                <w:sz w:val="18"/>
                <w:szCs w:val="18"/>
              </w:rPr>
            </w:pPr>
          </w:p>
        </w:tc>
        <w:tc>
          <w:tcPr>
            <w:tcW w:w="958" w:type="dxa"/>
          </w:tcPr>
          <w:p w14:paraId="6DD7D895" w14:textId="77777777" w:rsidR="00E73C7A" w:rsidRPr="00E243C2" w:rsidRDefault="00E73C7A" w:rsidP="00D16F55">
            <w:pPr>
              <w:rPr>
                <w:rFonts w:asciiTheme="majorHAnsi" w:hAnsiTheme="majorHAnsi"/>
                <w:sz w:val="18"/>
                <w:szCs w:val="18"/>
              </w:rPr>
            </w:pPr>
          </w:p>
        </w:tc>
      </w:tr>
      <w:tr w:rsidR="00E73C7A" w:rsidRPr="00E243C2" w14:paraId="175EFD01" w14:textId="77777777" w:rsidTr="00E73C7A">
        <w:tc>
          <w:tcPr>
            <w:tcW w:w="2538" w:type="dxa"/>
          </w:tcPr>
          <w:p w14:paraId="7166E387" w14:textId="77777777" w:rsidR="00E73C7A" w:rsidRPr="00E243C2" w:rsidRDefault="00E73C7A" w:rsidP="00D16F55">
            <w:pPr>
              <w:rPr>
                <w:rFonts w:asciiTheme="majorHAnsi" w:hAnsiTheme="majorHAnsi"/>
                <w:sz w:val="18"/>
                <w:szCs w:val="18"/>
              </w:rPr>
            </w:pPr>
          </w:p>
        </w:tc>
        <w:tc>
          <w:tcPr>
            <w:tcW w:w="900" w:type="dxa"/>
          </w:tcPr>
          <w:p w14:paraId="13339C98" w14:textId="77777777" w:rsidR="00E73C7A" w:rsidRPr="00E243C2" w:rsidRDefault="00E73C7A" w:rsidP="00D16F55">
            <w:pPr>
              <w:rPr>
                <w:rFonts w:asciiTheme="majorHAnsi" w:hAnsiTheme="majorHAnsi"/>
                <w:sz w:val="18"/>
                <w:szCs w:val="18"/>
              </w:rPr>
            </w:pPr>
          </w:p>
        </w:tc>
        <w:tc>
          <w:tcPr>
            <w:tcW w:w="1170" w:type="dxa"/>
          </w:tcPr>
          <w:p w14:paraId="3E0B3216" w14:textId="77777777" w:rsidR="00E73C7A" w:rsidRPr="00E243C2" w:rsidRDefault="00E73C7A" w:rsidP="00D16F55">
            <w:pPr>
              <w:rPr>
                <w:rFonts w:asciiTheme="majorHAnsi" w:hAnsiTheme="majorHAnsi"/>
                <w:sz w:val="18"/>
                <w:szCs w:val="18"/>
              </w:rPr>
            </w:pPr>
          </w:p>
        </w:tc>
        <w:tc>
          <w:tcPr>
            <w:tcW w:w="900" w:type="dxa"/>
          </w:tcPr>
          <w:p w14:paraId="4E8D38AE"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00" w:type="dxa"/>
          </w:tcPr>
          <w:p w14:paraId="1AC43804"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932" w:type="dxa"/>
          </w:tcPr>
          <w:p w14:paraId="74A5ABE5"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868" w:type="dxa"/>
          </w:tcPr>
          <w:p w14:paraId="12C0641C" w14:textId="77777777" w:rsidR="00E73C7A" w:rsidRPr="00E243C2" w:rsidRDefault="00E73C7A" w:rsidP="00E73C7A">
            <w:pPr>
              <w:jc w:val="center"/>
              <w:rPr>
                <w:rFonts w:asciiTheme="majorHAnsi" w:hAnsiTheme="majorHAnsi"/>
                <w:sz w:val="18"/>
                <w:szCs w:val="18"/>
              </w:rPr>
            </w:pPr>
            <w:r w:rsidRPr="00525D28">
              <w:rPr>
                <w:rFonts w:ascii="MS Gothic" w:eastAsia="MS Gothic" w:hAnsi="MS Gothic"/>
                <w:color w:val="000000"/>
              </w:rPr>
              <w:t>☐</w:t>
            </w:r>
          </w:p>
        </w:tc>
        <w:tc>
          <w:tcPr>
            <w:tcW w:w="2070" w:type="dxa"/>
            <w:tcBorders>
              <w:right w:val="single" w:sz="4" w:space="0" w:color="auto"/>
            </w:tcBorders>
          </w:tcPr>
          <w:p w14:paraId="79CD39A5" w14:textId="77777777" w:rsidR="00E73C7A" w:rsidRPr="00E243C2" w:rsidRDefault="00E73C7A" w:rsidP="00D16F55">
            <w:pPr>
              <w:rPr>
                <w:rFonts w:asciiTheme="majorHAnsi" w:hAnsiTheme="majorHAnsi"/>
                <w:sz w:val="18"/>
                <w:szCs w:val="18"/>
              </w:rPr>
            </w:pPr>
          </w:p>
        </w:tc>
        <w:tc>
          <w:tcPr>
            <w:tcW w:w="1112" w:type="dxa"/>
            <w:tcBorders>
              <w:left w:val="single" w:sz="4" w:space="0" w:color="auto"/>
            </w:tcBorders>
          </w:tcPr>
          <w:p w14:paraId="512966FA" w14:textId="77777777" w:rsidR="00E73C7A" w:rsidRPr="00E243C2" w:rsidRDefault="00E73C7A" w:rsidP="00D16F55">
            <w:pPr>
              <w:rPr>
                <w:rFonts w:asciiTheme="majorHAnsi" w:hAnsiTheme="majorHAnsi"/>
                <w:sz w:val="18"/>
                <w:szCs w:val="18"/>
              </w:rPr>
            </w:pPr>
          </w:p>
        </w:tc>
        <w:tc>
          <w:tcPr>
            <w:tcW w:w="810" w:type="dxa"/>
          </w:tcPr>
          <w:p w14:paraId="3C605E5C" w14:textId="77777777" w:rsidR="00E73C7A" w:rsidRPr="00E243C2" w:rsidRDefault="00E73C7A" w:rsidP="00D16F55">
            <w:pPr>
              <w:rPr>
                <w:rFonts w:asciiTheme="majorHAnsi" w:hAnsiTheme="majorHAnsi"/>
                <w:sz w:val="18"/>
                <w:szCs w:val="18"/>
              </w:rPr>
            </w:pPr>
          </w:p>
        </w:tc>
        <w:tc>
          <w:tcPr>
            <w:tcW w:w="958" w:type="dxa"/>
          </w:tcPr>
          <w:p w14:paraId="5810CB95" w14:textId="77777777" w:rsidR="00E73C7A" w:rsidRPr="00E243C2" w:rsidRDefault="00E73C7A" w:rsidP="00D16F55">
            <w:pPr>
              <w:rPr>
                <w:rFonts w:asciiTheme="majorHAnsi" w:hAnsiTheme="majorHAnsi"/>
                <w:sz w:val="18"/>
                <w:szCs w:val="18"/>
              </w:rPr>
            </w:pPr>
          </w:p>
        </w:tc>
      </w:tr>
    </w:tbl>
    <w:p w14:paraId="321CDC17" w14:textId="4318CF1E" w:rsidR="00D16F55" w:rsidRPr="00665FBC" w:rsidRDefault="001A6375" w:rsidP="00D16F55">
      <w:pPr>
        <w:rPr>
          <w:rFonts w:asciiTheme="majorHAnsi" w:hAnsiTheme="majorHAnsi"/>
          <w:i/>
          <w:sz w:val="18"/>
          <w:szCs w:val="18"/>
        </w:rPr>
      </w:pPr>
      <w:r>
        <w:rPr>
          <w:rFonts w:asciiTheme="majorHAnsi" w:hAnsiTheme="majorHAnsi"/>
          <w:i/>
          <w:sz w:val="18"/>
          <w:szCs w:val="18"/>
        </w:rPr>
        <w:t>*</w:t>
      </w:r>
      <w:r w:rsidR="00665FBC" w:rsidRPr="00665FBC">
        <w:rPr>
          <w:rFonts w:asciiTheme="majorHAnsi" w:hAnsiTheme="majorHAnsi"/>
          <w:i/>
          <w:sz w:val="18"/>
          <w:szCs w:val="18"/>
        </w:rPr>
        <w:t xml:space="preserve">*Please list one course per line. </w:t>
      </w:r>
    </w:p>
    <w:p w14:paraId="747D2E65" w14:textId="77777777" w:rsidR="00665FBC" w:rsidRDefault="00665FBC" w:rsidP="00D16F55">
      <w:pPr>
        <w:rPr>
          <w:rFonts w:asciiTheme="majorHAnsi" w:hAnsiTheme="majorHAnsi"/>
          <w:b/>
          <w:sz w:val="22"/>
          <w:szCs w:val="22"/>
        </w:rPr>
      </w:pPr>
    </w:p>
    <w:p w14:paraId="567C2374" w14:textId="1E91B1C0" w:rsidR="001A6375" w:rsidRPr="001A6375" w:rsidRDefault="001A6375" w:rsidP="00D16F55">
      <w:pPr>
        <w:rPr>
          <w:rFonts w:asciiTheme="majorHAnsi" w:hAnsiTheme="majorHAnsi"/>
          <w:sz w:val="22"/>
          <w:szCs w:val="22"/>
        </w:rPr>
      </w:pPr>
      <w:r>
        <w:rPr>
          <w:rFonts w:asciiTheme="majorHAnsi" w:hAnsiTheme="majorHAnsi"/>
          <w:b/>
          <w:sz w:val="22"/>
          <w:szCs w:val="22"/>
        </w:rPr>
        <w:t xml:space="preserve">*B. Method &amp; Procedure Explanation: Please provide a brief description of the assessment(s) used or attach a copy. </w:t>
      </w:r>
    </w:p>
    <w:p w14:paraId="600053A1" w14:textId="77777777" w:rsidR="001A6375" w:rsidRDefault="001A6375" w:rsidP="001A6375">
      <w:pPr>
        <w:rPr>
          <w:rFonts w:asciiTheme="majorHAnsi" w:hAnsiTheme="majorHAnsi"/>
          <w:sz w:val="22"/>
          <w:szCs w:val="22"/>
        </w:rPr>
      </w:pPr>
      <w:r w:rsidRPr="00E243C2">
        <w:rPr>
          <w:rFonts w:asciiTheme="majorHAnsi" w:hAnsiTheme="majorHAnsi"/>
          <w:sz w:val="22"/>
          <w:szCs w:val="22"/>
        </w:rPr>
        <w:t>[Text Box]</w:t>
      </w:r>
    </w:p>
    <w:p w14:paraId="3113CF31" w14:textId="77777777" w:rsidR="001A6375" w:rsidRDefault="001A6375" w:rsidP="00D16F55">
      <w:pPr>
        <w:rPr>
          <w:rFonts w:asciiTheme="majorHAnsi" w:hAnsiTheme="majorHAnsi"/>
          <w:b/>
          <w:sz w:val="22"/>
          <w:szCs w:val="22"/>
        </w:rPr>
      </w:pPr>
    </w:p>
    <w:p w14:paraId="18343832" w14:textId="2677B6F0" w:rsidR="00E243C2" w:rsidRPr="00E243C2" w:rsidRDefault="000B113C" w:rsidP="00D16F55">
      <w:pPr>
        <w:rPr>
          <w:rFonts w:asciiTheme="majorHAnsi" w:hAnsiTheme="majorHAnsi"/>
          <w:b/>
          <w:sz w:val="22"/>
          <w:szCs w:val="22"/>
        </w:rPr>
      </w:pPr>
      <w:r>
        <w:rPr>
          <w:rFonts w:asciiTheme="majorHAnsi" w:hAnsiTheme="majorHAnsi"/>
          <w:b/>
          <w:sz w:val="22"/>
          <w:szCs w:val="22"/>
        </w:rPr>
        <w:t>E</w:t>
      </w:r>
      <w:r w:rsidR="001A6375">
        <w:rPr>
          <w:rFonts w:asciiTheme="majorHAnsi" w:hAnsiTheme="majorHAnsi"/>
          <w:b/>
          <w:sz w:val="22"/>
          <w:szCs w:val="22"/>
        </w:rPr>
        <w:t xml:space="preserve">. </w:t>
      </w:r>
      <w:r w:rsidR="00E243C2" w:rsidRPr="00E243C2">
        <w:rPr>
          <w:rFonts w:asciiTheme="majorHAnsi" w:hAnsiTheme="majorHAnsi"/>
          <w:b/>
          <w:sz w:val="22"/>
          <w:szCs w:val="22"/>
        </w:rPr>
        <w:t>Actions Taken/Closing the Loop:</w:t>
      </w:r>
      <w:r w:rsidR="001A6375">
        <w:rPr>
          <w:rFonts w:asciiTheme="majorHAnsi" w:hAnsiTheme="majorHAnsi"/>
          <w:b/>
          <w:sz w:val="22"/>
          <w:szCs w:val="22"/>
        </w:rPr>
        <w:t xml:space="preserve"> (Are there any additional actions that have been taken regarding the previous year’s learning outcomes?)</w:t>
      </w:r>
    </w:p>
    <w:p w14:paraId="02F4B34C" w14:textId="7F11BD44" w:rsidR="00036121" w:rsidRDefault="00E243C2" w:rsidP="00D16F55">
      <w:pPr>
        <w:rPr>
          <w:rFonts w:asciiTheme="majorHAnsi" w:hAnsiTheme="majorHAnsi"/>
          <w:sz w:val="22"/>
          <w:szCs w:val="22"/>
        </w:rPr>
      </w:pPr>
      <w:r w:rsidRPr="00E243C2">
        <w:rPr>
          <w:rFonts w:asciiTheme="majorHAnsi" w:hAnsiTheme="majorHAnsi"/>
          <w:sz w:val="22"/>
          <w:szCs w:val="22"/>
        </w:rPr>
        <w:t>[Text Box]</w:t>
      </w:r>
    </w:p>
    <w:sectPr w:rsidR="00036121" w:rsidSect="00D16F55">
      <w:footerReference w:type="default" r:id="rId8"/>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B3E7" w14:textId="77777777" w:rsidR="00032110" w:rsidRDefault="00032110" w:rsidP="00E73C7A">
      <w:r>
        <w:separator/>
      </w:r>
    </w:p>
  </w:endnote>
  <w:endnote w:type="continuationSeparator" w:id="0">
    <w:p w14:paraId="5B317FBA" w14:textId="77777777" w:rsidR="00032110" w:rsidRDefault="00032110" w:rsidP="00E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8DF4" w14:textId="05E21498" w:rsidR="00192072" w:rsidRPr="00337D6F" w:rsidRDefault="000B113C">
    <w:pPr>
      <w:pStyle w:val="Footer"/>
      <w:rPr>
        <w:sz w:val="18"/>
        <w:szCs w:val="18"/>
      </w:rPr>
    </w:pPr>
    <w:r>
      <w:rPr>
        <w:sz w:val="18"/>
        <w:szCs w:val="18"/>
      </w:rPr>
      <w:t>3</w:t>
    </w:r>
    <w:r w:rsidR="001A6375">
      <w:rPr>
        <w:sz w:val="18"/>
        <w:szCs w:val="18"/>
      </w:rPr>
      <w:t>/1</w:t>
    </w:r>
    <w:r>
      <w:rPr>
        <w:sz w:val="18"/>
        <w:szCs w:val="18"/>
      </w:rPr>
      <w:t>3</w:t>
    </w:r>
    <w:r w:rsidR="001A6375">
      <w:rPr>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9A5CE" w14:textId="77777777" w:rsidR="00032110" w:rsidRDefault="00032110" w:rsidP="00E73C7A">
      <w:r>
        <w:separator/>
      </w:r>
    </w:p>
  </w:footnote>
  <w:footnote w:type="continuationSeparator" w:id="0">
    <w:p w14:paraId="5D8FCC63" w14:textId="77777777" w:rsidR="00032110" w:rsidRDefault="00032110" w:rsidP="00E73C7A">
      <w:r>
        <w:continuationSeparator/>
      </w:r>
    </w:p>
  </w:footnote>
  <w:footnote w:id="1">
    <w:p w14:paraId="41F384E5" w14:textId="30B729C7" w:rsidR="001A6375" w:rsidRPr="001A6375" w:rsidRDefault="00036121" w:rsidP="001A6375">
      <w:pPr>
        <w:rPr>
          <w:rFonts w:asciiTheme="majorHAnsi" w:hAnsiTheme="majorHAnsi"/>
          <w:sz w:val="18"/>
          <w:szCs w:val="18"/>
        </w:rPr>
      </w:pPr>
      <w:r w:rsidRPr="001A6375">
        <w:rPr>
          <w:rStyle w:val="FootnoteReference"/>
          <w:sz w:val="18"/>
          <w:szCs w:val="18"/>
        </w:rPr>
        <w:footnoteRef/>
      </w:r>
      <w:r w:rsidRPr="001A6375">
        <w:rPr>
          <w:sz w:val="18"/>
          <w:szCs w:val="18"/>
        </w:rPr>
        <w:t xml:space="preserve"> </w:t>
      </w:r>
      <w:r w:rsidR="001A6375" w:rsidRPr="001A6375">
        <w:rPr>
          <w:rFonts w:asciiTheme="majorHAnsi" w:hAnsiTheme="majorHAnsi"/>
          <w:sz w:val="18"/>
          <w:szCs w:val="18"/>
        </w:rPr>
        <w:t xml:space="preserve">You may include tables, charts, or other visuals to highlight key findings, as appropriate. </w:t>
      </w:r>
      <w:r w:rsidRPr="001A6375">
        <w:rPr>
          <w:rFonts w:asciiTheme="majorHAnsi" w:hAnsiTheme="majorHAnsi" w:cs="Arial"/>
          <w:sz w:val="18"/>
          <w:szCs w:val="18"/>
        </w:rPr>
        <w:t xml:space="preserve">Each program has the option of using rubrics in Canvas to assess Learning Outcomes.  If Canvas is used to collect assessment data, the Office of Academic Assessment can pull assessment reports for the program upon request.  Please see </w:t>
      </w:r>
      <w:r w:rsidR="00C35FDE" w:rsidRPr="001A6375">
        <w:rPr>
          <w:rFonts w:asciiTheme="majorHAnsi" w:hAnsiTheme="majorHAnsi" w:cs="Arial"/>
          <w:sz w:val="18"/>
          <w:szCs w:val="18"/>
        </w:rPr>
        <w:t>Jessica Turos</w:t>
      </w:r>
      <w:r w:rsidRPr="001A6375">
        <w:rPr>
          <w:rFonts w:asciiTheme="majorHAnsi" w:hAnsiTheme="majorHAnsi" w:cs="Arial"/>
          <w:sz w:val="18"/>
          <w:szCs w:val="18"/>
        </w:rPr>
        <w:t xml:space="preserve"> </w:t>
      </w:r>
      <w:r w:rsidR="00C35FDE" w:rsidRPr="001A6375">
        <w:rPr>
          <w:rFonts w:asciiTheme="majorHAnsi" w:hAnsiTheme="majorHAnsi" w:cs="Arial"/>
          <w:sz w:val="18"/>
          <w:szCs w:val="18"/>
        </w:rPr>
        <w:t>(</w:t>
      </w:r>
      <w:hyperlink r:id="rId1" w:history="1">
        <w:r w:rsidR="00C35FDE" w:rsidRPr="001A6375">
          <w:rPr>
            <w:rStyle w:val="Hyperlink"/>
            <w:rFonts w:asciiTheme="majorHAnsi" w:hAnsiTheme="majorHAnsi" w:cs="Arial"/>
            <w:sz w:val="18"/>
            <w:szCs w:val="18"/>
          </w:rPr>
          <w:t>jmturos@bgsu.edu</w:t>
        </w:r>
      </w:hyperlink>
      <w:r w:rsidRPr="001A6375">
        <w:rPr>
          <w:rFonts w:asciiTheme="majorHAnsi" w:hAnsiTheme="majorHAnsi" w:cs="Arial"/>
          <w:sz w:val="18"/>
          <w:szCs w:val="18"/>
        </w:rPr>
        <w:t>) if you are interested in using Canvas as a collection method for program assessment data.</w:t>
      </w:r>
      <w:r w:rsidR="001A6375" w:rsidRPr="001A6375">
        <w:rPr>
          <w:rFonts w:asciiTheme="majorHAnsi" w:hAnsiTheme="majorHAnsi" w:cs="Arial"/>
          <w:sz w:val="18"/>
          <w:szCs w:val="18"/>
        </w:rPr>
        <w:t xml:space="preserve"> </w:t>
      </w:r>
    </w:p>
    <w:p w14:paraId="1C0C331B" w14:textId="6696CAEB" w:rsidR="00036121" w:rsidRPr="00036121" w:rsidRDefault="00036121" w:rsidP="00036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0"/>
        <w:rPr>
          <w:rFonts w:asciiTheme="majorHAnsi" w:hAnsiTheme="majorHAnsi" w:cs="Arial"/>
          <w:sz w:val="18"/>
          <w:szCs w:val="18"/>
        </w:rPr>
      </w:pPr>
    </w:p>
    <w:p w14:paraId="1B1165FB" w14:textId="77777777" w:rsidR="00036121" w:rsidRDefault="0003612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55"/>
    <w:rsid w:val="00032110"/>
    <w:rsid w:val="00036121"/>
    <w:rsid w:val="000450E4"/>
    <w:rsid w:val="00067905"/>
    <w:rsid w:val="000A37EA"/>
    <w:rsid w:val="000B113C"/>
    <w:rsid w:val="000B5AA0"/>
    <w:rsid w:val="000C7A3B"/>
    <w:rsid w:val="001771D0"/>
    <w:rsid w:val="00192072"/>
    <w:rsid w:val="001A46BD"/>
    <w:rsid w:val="001A6375"/>
    <w:rsid w:val="002B375E"/>
    <w:rsid w:val="00337D6F"/>
    <w:rsid w:val="0052403B"/>
    <w:rsid w:val="005755FB"/>
    <w:rsid w:val="00661672"/>
    <w:rsid w:val="00665FBC"/>
    <w:rsid w:val="00752726"/>
    <w:rsid w:val="00946ADA"/>
    <w:rsid w:val="00C35FDE"/>
    <w:rsid w:val="00D16F55"/>
    <w:rsid w:val="00E15964"/>
    <w:rsid w:val="00E243C2"/>
    <w:rsid w:val="00E73C7A"/>
    <w:rsid w:val="00F24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028CC"/>
  <w14:defaultImageDpi w14:val="300"/>
  <w15:docId w15:val="{351AAE85-7F45-4690-BC5A-2FE80C7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C7A"/>
    <w:pPr>
      <w:tabs>
        <w:tab w:val="center" w:pos="4320"/>
        <w:tab w:val="right" w:pos="8640"/>
      </w:tabs>
    </w:pPr>
  </w:style>
  <w:style w:type="character" w:customStyle="1" w:styleId="HeaderChar">
    <w:name w:val="Header Char"/>
    <w:basedOn w:val="DefaultParagraphFont"/>
    <w:link w:val="Header"/>
    <w:uiPriority w:val="99"/>
    <w:rsid w:val="00E73C7A"/>
  </w:style>
  <w:style w:type="paragraph" w:styleId="Footer">
    <w:name w:val="footer"/>
    <w:basedOn w:val="Normal"/>
    <w:link w:val="FooterChar"/>
    <w:uiPriority w:val="99"/>
    <w:unhideWhenUsed/>
    <w:rsid w:val="00E73C7A"/>
    <w:pPr>
      <w:tabs>
        <w:tab w:val="center" w:pos="4320"/>
        <w:tab w:val="right" w:pos="8640"/>
      </w:tabs>
    </w:pPr>
  </w:style>
  <w:style w:type="character" w:customStyle="1" w:styleId="FooterChar">
    <w:name w:val="Footer Char"/>
    <w:basedOn w:val="DefaultParagraphFont"/>
    <w:link w:val="Footer"/>
    <w:uiPriority w:val="99"/>
    <w:rsid w:val="00E73C7A"/>
  </w:style>
  <w:style w:type="paragraph" w:styleId="FootnoteText">
    <w:name w:val="footnote text"/>
    <w:basedOn w:val="Normal"/>
    <w:link w:val="FootnoteTextChar"/>
    <w:uiPriority w:val="99"/>
    <w:unhideWhenUsed/>
    <w:rsid w:val="00036121"/>
  </w:style>
  <w:style w:type="character" w:customStyle="1" w:styleId="FootnoteTextChar">
    <w:name w:val="Footnote Text Char"/>
    <w:basedOn w:val="DefaultParagraphFont"/>
    <w:link w:val="FootnoteText"/>
    <w:uiPriority w:val="99"/>
    <w:rsid w:val="00036121"/>
  </w:style>
  <w:style w:type="character" w:styleId="FootnoteReference">
    <w:name w:val="footnote reference"/>
    <w:basedOn w:val="DefaultParagraphFont"/>
    <w:uiPriority w:val="99"/>
    <w:unhideWhenUsed/>
    <w:rsid w:val="00036121"/>
    <w:rPr>
      <w:vertAlign w:val="superscript"/>
    </w:rPr>
  </w:style>
  <w:style w:type="character" w:styleId="Hyperlink">
    <w:name w:val="Hyperlink"/>
    <w:basedOn w:val="DefaultParagraphFont"/>
    <w:uiPriority w:val="99"/>
    <w:unhideWhenUsed/>
    <w:rsid w:val="00036121"/>
    <w:rPr>
      <w:color w:val="0000FF" w:themeColor="hyperlink"/>
      <w:u w:val="single"/>
    </w:rPr>
  </w:style>
  <w:style w:type="paragraph" w:styleId="ListParagraph">
    <w:name w:val="List Paragraph"/>
    <w:basedOn w:val="Normal"/>
    <w:uiPriority w:val="99"/>
    <w:qFormat/>
    <w:rsid w:val="00036121"/>
    <w:pPr>
      <w:ind w:left="720"/>
      <w:contextualSpacing/>
    </w:pPr>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946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mturos@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6CB7-5FF8-4895-970A-3C50F1F8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BGSU</dc:creator>
  <cp:keywords/>
  <dc:description/>
  <cp:lastModifiedBy>Jessica M. Turos</cp:lastModifiedBy>
  <cp:revision>2</cp:revision>
  <cp:lastPrinted>2013-10-18T14:23:00Z</cp:lastPrinted>
  <dcterms:created xsi:type="dcterms:W3CDTF">2017-03-13T12:18:00Z</dcterms:created>
  <dcterms:modified xsi:type="dcterms:W3CDTF">2017-03-13T12:18:00Z</dcterms:modified>
</cp:coreProperties>
</file>