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72" w:rsidRDefault="00FF1373">
      <w:bookmarkStart w:id="0" w:name="_GoBack"/>
      <w:bookmarkEnd w:id="0"/>
      <w:r w:rsidRPr="003A67B5">
        <w:rPr>
          <w:b/>
        </w:rPr>
        <w:t>Content:</w:t>
      </w:r>
      <w:r>
        <w:t xml:space="preserve"> </w:t>
      </w:r>
      <w:r w:rsidR="00B12833">
        <w:t>Pythagorean Theorem</w:t>
      </w:r>
    </w:p>
    <w:p w:rsidR="00FF1373" w:rsidRDefault="00FF1373">
      <w:r w:rsidRPr="003A67B5">
        <w:rPr>
          <w:b/>
        </w:rPr>
        <w:t>Instructor:</w:t>
      </w:r>
      <w:r>
        <w:t xml:space="preserve"> Christy Miller</w:t>
      </w:r>
    </w:p>
    <w:p w:rsidR="00FF1373" w:rsidRDefault="00FF1373">
      <w:r w:rsidRPr="003A67B5">
        <w:rPr>
          <w:b/>
        </w:rPr>
        <w:t>Materials:</w:t>
      </w:r>
      <w:r>
        <w:t xml:space="preserve"> computers with </w:t>
      </w:r>
      <w:proofErr w:type="spellStart"/>
      <w:r>
        <w:t>Geogebra</w:t>
      </w:r>
      <w:proofErr w:type="spellEnd"/>
      <w:r>
        <w:t>,</w:t>
      </w:r>
      <w:r w:rsidR="00D57B97">
        <w:t xml:space="preserve"> construction paper, scissors, tape</w:t>
      </w:r>
    </w:p>
    <w:p w:rsidR="00FF1373" w:rsidRDefault="00FF1373" w:rsidP="00FF1373">
      <w:pPr>
        <w:spacing w:after="0"/>
      </w:pPr>
      <w:r w:rsidRPr="003A67B5">
        <w:rPr>
          <w:b/>
        </w:rPr>
        <w:t>Objective(s):</w:t>
      </w:r>
      <w:r>
        <w:t xml:space="preserve"> Students will:</w:t>
      </w:r>
    </w:p>
    <w:p w:rsidR="003A67B5" w:rsidRDefault="003A67B5" w:rsidP="00FF1373">
      <w:pPr>
        <w:spacing w:after="0"/>
      </w:pPr>
      <w:r>
        <w:tab/>
        <w:t>-</w:t>
      </w:r>
      <w:r w:rsidR="00D57B97">
        <w:t>prove the Pythagorean Theorem using different area models</w:t>
      </w:r>
      <w:r w:rsidR="00702C30">
        <w:t xml:space="preserve"> with/without technology</w:t>
      </w:r>
    </w:p>
    <w:p w:rsidR="00FF1373" w:rsidRDefault="00FF1373" w:rsidP="00FF1373">
      <w:pPr>
        <w:spacing w:after="0"/>
      </w:pPr>
    </w:p>
    <w:p w:rsidR="00FF1373" w:rsidRDefault="00FF1373" w:rsidP="00FF1373">
      <w:pPr>
        <w:spacing w:after="0"/>
      </w:pPr>
      <w:r w:rsidRPr="003A67B5">
        <w:rPr>
          <w:b/>
        </w:rPr>
        <w:t>CCSS Content:</w:t>
      </w:r>
      <w:r>
        <w:t xml:space="preserve"> </w:t>
      </w:r>
      <w:r w:rsidR="00D57B97">
        <w:t>8.G.6</w:t>
      </w:r>
    </w:p>
    <w:p w:rsidR="00FF1373" w:rsidRDefault="00FF1373" w:rsidP="00FF1373">
      <w:pPr>
        <w:spacing w:after="0"/>
      </w:pPr>
    </w:p>
    <w:p w:rsidR="00FF1373" w:rsidRDefault="00FF1373" w:rsidP="00FF1373">
      <w:pPr>
        <w:spacing w:after="0"/>
      </w:pPr>
      <w:r w:rsidRPr="003A67B5">
        <w:rPr>
          <w:b/>
        </w:rPr>
        <w:t>CCSS Practice:</w:t>
      </w:r>
      <w:r>
        <w:t xml:space="preserve"> SMP </w:t>
      </w:r>
      <w:r w:rsidR="00D57B97">
        <w:t>8 (Look for and express regularity in repeated reasoning.)</w:t>
      </w:r>
    </w:p>
    <w:p w:rsidR="00FF1373" w:rsidRDefault="00FF1373" w:rsidP="00FF1373">
      <w:pPr>
        <w:spacing w:after="0"/>
      </w:pPr>
    </w:p>
    <w:p w:rsidR="00702C30" w:rsidRDefault="00FF1373" w:rsidP="00D57B97">
      <w:pPr>
        <w:spacing w:after="0"/>
      </w:pPr>
      <w:r w:rsidRPr="003A67B5">
        <w:rPr>
          <w:b/>
        </w:rPr>
        <w:t>Warm-Up:</w:t>
      </w:r>
      <w:r w:rsidR="00702C30">
        <w:rPr>
          <w:b/>
        </w:rPr>
        <w:t xml:space="preserve"> </w:t>
      </w:r>
      <w:r w:rsidR="00702C30" w:rsidRPr="00702C30">
        <w:t>Video:</w:t>
      </w:r>
      <w:r>
        <w:t xml:space="preserve"> </w:t>
      </w:r>
      <w:hyperlink r:id="rId7" w:history="1">
        <w:r w:rsidR="00702C30" w:rsidRPr="00E00052">
          <w:rPr>
            <w:rStyle w:val="Hyperlink"/>
          </w:rPr>
          <w:t>https://www.youtube.com/watch?v=nbopLhP4kpo</w:t>
        </w:r>
      </w:hyperlink>
      <w:r w:rsidR="00702C30">
        <w:t xml:space="preserve">  Discussion (pros/cons) </w:t>
      </w:r>
    </w:p>
    <w:p w:rsidR="00702C30" w:rsidRDefault="00702C30" w:rsidP="00702C30">
      <w:pPr>
        <w:spacing w:after="0"/>
        <w:ind w:left="720"/>
      </w:pPr>
      <w:r>
        <w:t>Cut out 10 right triangles.  (Either all congruent, or four congruent, four congruent, two congruent)</w:t>
      </w:r>
    </w:p>
    <w:p w:rsidR="00702C30" w:rsidRDefault="00702C30" w:rsidP="00702C30">
      <w:pPr>
        <w:spacing w:after="0"/>
        <w:ind w:firstLine="720"/>
      </w:pPr>
    </w:p>
    <w:p w:rsidR="00E22611" w:rsidRDefault="003A67B5" w:rsidP="00702C30">
      <w:r w:rsidRPr="003A67B5">
        <w:rPr>
          <w:b/>
        </w:rPr>
        <w:t>Lesson Body:</w:t>
      </w:r>
      <w:r>
        <w:t xml:space="preserve"> </w:t>
      </w:r>
    </w:p>
    <w:p w:rsidR="00702C30" w:rsidRDefault="00AD1091" w:rsidP="00702C30">
      <w:r>
        <w:t>Four Stations:</w:t>
      </w:r>
    </w:p>
    <w:p w:rsidR="00AD1091" w:rsidRDefault="00AD1091" w:rsidP="00702C30">
      <w:r>
        <w:t xml:space="preserve">Station 1: </w:t>
      </w:r>
      <w:proofErr w:type="spellStart"/>
      <w:r>
        <w:t>Geogebra</w:t>
      </w:r>
      <w:proofErr w:type="spellEnd"/>
      <w:r>
        <w:t xml:space="preserve"> Puzzle Proof:  Students can explore from scratch, or can look at a premade </w:t>
      </w:r>
      <w:proofErr w:type="spellStart"/>
      <w:r>
        <w:t>geogebra</w:t>
      </w:r>
      <w:proofErr w:type="spellEnd"/>
      <w:r>
        <w:t xml:space="preserve"> puzzle proof of the Pythagorean Theorem.</w:t>
      </w:r>
    </w:p>
    <w:p w:rsidR="00AD1091" w:rsidRDefault="00AD1091" w:rsidP="00702C30"/>
    <w:p w:rsidR="00AD1091" w:rsidRDefault="00AD1091" w:rsidP="00702C30">
      <w:pPr>
        <w:rPr>
          <w:noProof/>
        </w:rPr>
      </w:pPr>
      <w:r>
        <w:t>Station 2:</w:t>
      </w:r>
      <w:r w:rsidRPr="00AD1091">
        <w:rPr>
          <w:noProof/>
        </w:rPr>
        <w:t xml:space="preserve"> </w:t>
      </w:r>
      <w:r>
        <w:rPr>
          <w:noProof/>
        </w:rPr>
        <w:t xml:space="preserve">     </w:t>
      </w:r>
    </w:p>
    <w:p w:rsidR="00AD1091" w:rsidRDefault="00AD1091" w:rsidP="00702C30">
      <w:r>
        <w:rPr>
          <w:noProof/>
        </w:rPr>
        <w:t xml:space="preserve">Image: </w:t>
      </w:r>
      <w:r w:rsidRPr="00AD1091">
        <w:rPr>
          <w:noProof/>
        </w:rPr>
        <w:t>http://jwilson.coe.uga.edu/emt668/emt668.student.folders/headangela/essay1/pythagorean.html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D3B253B" wp14:editId="758EC09F">
            <wp:extent cx="3931920" cy="1943100"/>
            <wp:effectExtent l="0" t="0" r="0" b="0"/>
            <wp:docPr id="1" name="Picture 1" descr="http://jwilson.coe.uga.edu/emt668/emt668.student.folders/headangela/essay1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wilson.coe.uga.edu/emt668/emt668.student.folders/headangela/essay1/image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11" t="-595" r="-46664" b="-595"/>
                    <a:stretch/>
                  </pic:blipFill>
                  <pic:spPr bwMode="auto">
                    <a:xfrm>
                      <a:off x="0" y="0"/>
                      <a:ext cx="39319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C30" w:rsidRDefault="00AD1091" w:rsidP="00702C30">
      <w:r>
        <w:lastRenderedPageBreak/>
        <w:t>Station 3:  (</w:t>
      </w:r>
      <w:proofErr w:type="spellStart"/>
      <w:r>
        <w:t>Bhaskara</w:t>
      </w:r>
      <w:proofErr w:type="spellEnd"/>
      <w:r>
        <w:t>)</w:t>
      </w:r>
      <w:r w:rsidRPr="00AD1091">
        <w:rPr>
          <w:noProof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A7EFCCF" wp14:editId="24B578FA">
            <wp:extent cx="3467100" cy="1438275"/>
            <wp:effectExtent l="0" t="0" r="0" b="9525"/>
            <wp:docPr id="3" name="Picture 3" descr="http://jwilson.coe.uga.edu/emt668/emt668.student.folders/headangela/essay1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wilson.coe.uga.edu/emt668/emt668.student.folders/headangela/essay1/image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022" r="58022"/>
                    <a:stretch/>
                  </pic:blipFill>
                  <pic:spPr bwMode="auto">
                    <a:xfrm>
                      <a:off x="0" y="0"/>
                      <a:ext cx="3467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91" w:rsidRDefault="00AD1091" w:rsidP="00702C30">
      <w:r>
        <w:t>Image:</w:t>
      </w:r>
      <w:r w:rsidRPr="00AD1091">
        <w:t xml:space="preserve"> http://jwilson.coe.uga.edu/emt668/emt668.student.folders/headangela/essay1/pythagorean.html</w:t>
      </w:r>
    </w:p>
    <w:p w:rsidR="00AD1091" w:rsidRDefault="00AD1091" w:rsidP="00702C30"/>
    <w:p w:rsidR="00702C30" w:rsidRDefault="00AD1091" w:rsidP="00702C30">
      <w:r>
        <w:t>Station 4: Garfield’s Proof</w:t>
      </w:r>
    </w:p>
    <w:p w:rsidR="00AD1091" w:rsidRDefault="00AD1091" w:rsidP="00AD1091">
      <w:r>
        <w:t>Image:</w:t>
      </w:r>
      <w:r w:rsidRPr="00AD1091">
        <w:t xml:space="preserve"> </w:t>
      </w:r>
      <w:r w:rsidRPr="00AD1091">
        <w:t>http://jwilson.coe.uga.edu/emt668/emt668.student.folders/headangela/essay1/pythagorean.html</w:t>
      </w:r>
    </w:p>
    <w:p w:rsidR="00AD1091" w:rsidRDefault="00AD1091" w:rsidP="00702C30"/>
    <w:p w:rsidR="00702C30" w:rsidRDefault="00AD1091" w:rsidP="00702C30">
      <w:r>
        <w:rPr>
          <w:noProof/>
        </w:rPr>
        <w:drawing>
          <wp:inline distT="0" distB="0" distL="0" distR="0" wp14:anchorId="7E4EBD1E" wp14:editId="63FF70E8">
            <wp:extent cx="2314575" cy="1524000"/>
            <wp:effectExtent l="0" t="0" r="0" b="0"/>
            <wp:docPr id="4" name="Picture 4" descr="http://jwilson.coe.uga.edu/emt668/emt668.student.folders/headangela/essay1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wilson.coe.uga.edu/emt668/emt668.student.folders/headangela/essay1/image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30" w:rsidRDefault="00702C30" w:rsidP="00702C30"/>
    <w:p w:rsidR="00702C30" w:rsidRDefault="00702C30" w:rsidP="00702C30"/>
    <w:p w:rsidR="00702C30" w:rsidRDefault="00702C30" w:rsidP="00702C30"/>
    <w:p w:rsidR="00702C30" w:rsidRPr="00702C30" w:rsidRDefault="003A67B5" w:rsidP="00702C30">
      <w:r w:rsidRPr="003A67B5">
        <w:rPr>
          <w:b/>
        </w:rPr>
        <w:t>Closing (for CAMP):</w:t>
      </w:r>
      <w:r>
        <w:t xml:space="preserve"> </w:t>
      </w:r>
      <w:r w:rsidR="00702C30">
        <w:t xml:space="preserve"> </w:t>
      </w:r>
      <w:r w:rsidR="00702C30" w:rsidRPr="00702C30">
        <w:t>Discussion on this lesson including 1) how it could be improved via UDL 2)how it could be improve</w:t>
      </w:r>
      <w:r w:rsidR="00702C30">
        <w:t>d for teachers’ student make-up 3) how SMP was addressed.</w:t>
      </w:r>
    </w:p>
    <w:p w:rsidR="00702C30" w:rsidRDefault="003A67B5">
      <w:r w:rsidRPr="003A67B5">
        <w:rPr>
          <w:b/>
        </w:rPr>
        <w:t>Assessment:</w:t>
      </w:r>
      <w:r>
        <w:t xml:space="preserve"> Exit Ticket</w:t>
      </w:r>
      <w:r w:rsidR="00E22611">
        <w:t xml:space="preserve"> </w:t>
      </w:r>
    </w:p>
    <w:p w:rsidR="003A67B5" w:rsidRDefault="00702C30" w:rsidP="003A67B5">
      <w:pPr>
        <w:pStyle w:val="ListParagraph"/>
        <w:numPr>
          <w:ilvl w:val="0"/>
          <w:numId w:val="1"/>
        </w:numPr>
      </w:pPr>
      <w:r>
        <w:t>What is the Pythagorean Theorem?</w:t>
      </w:r>
    </w:p>
    <w:p w:rsidR="00702C30" w:rsidRDefault="00702C30" w:rsidP="003A67B5">
      <w:pPr>
        <w:pStyle w:val="ListParagraph"/>
        <w:numPr>
          <w:ilvl w:val="0"/>
          <w:numId w:val="1"/>
        </w:numPr>
      </w:pPr>
      <w:r>
        <w:t>When can/should you use the Pythagorean Theorem?</w:t>
      </w:r>
    </w:p>
    <w:p w:rsidR="00702C30" w:rsidRDefault="00702C30" w:rsidP="003A67B5">
      <w:pPr>
        <w:pStyle w:val="ListParagraph"/>
        <w:numPr>
          <w:ilvl w:val="0"/>
          <w:numId w:val="1"/>
        </w:numPr>
      </w:pPr>
      <w:r>
        <w:t>Which proof makes the most sense to you?</w:t>
      </w:r>
    </w:p>
    <w:sectPr w:rsidR="00702C3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9B" w:rsidRDefault="00BC059B" w:rsidP="00AD1091">
      <w:pPr>
        <w:spacing w:after="0" w:line="240" w:lineRule="auto"/>
      </w:pPr>
      <w:r>
        <w:separator/>
      </w:r>
    </w:p>
  </w:endnote>
  <w:endnote w:type="continuationSeparator" w:id="0">
    <w:p w:rsidR="00BC059B" w:rsidRDefault="00BC059B" w:rsidP="00AD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9B" w:rsidRDefault="00BC059B" w:rsidP="00AD1091">
      <w:pPr>
        <w:spacing w:after="0" w:line="240" w:lineRule="auto"/>
      </w:pPr>
      <w:r>
        <w:separator/>
      </w:r>
    </w:p>
  </w:footnote>
  <w:footnote w:type="continuationSeparator" w:id="0">
    <w:p w:rsidR="00BC059B" w:rsidRDefault="00BC059B" w:rsidP="00AD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91" w:rsidRDefault="00AD1091">
    <w:pPr>
      <w:pStyle w:val="Header"/>
    </w:pPr>
    <w:r w:rsidRPr="00967E25">
      <w:rPr>
        <w:noProof/>
      </w:rPr>
      <w:drawing>
        <wp:inline distT="0" distB="0" distL="0" distR="0" wp14:anchorId="0FA440D5" wp14:editId="2B57E141">
          <wp:extent cx="1922907" cy="933450"/>
          <wp:effectExtent l="0" t="0" r="1270" b="0"/>
          <wp:docPr id="2" name="Picture 2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1B78"/>
    <w:multiLevelType w:val="hybridMultilevel"/>
    <w:tmpl w:val="E0E2F950"/>
    <w:lvl w:ilvl="0" w:tplc="A7DC1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73"/>
    <w:rsid w:val="003A67B5"/>
    <w:rsid w:val="00440E94"/>
    <w:rsid w:val="00504872"/>
    <w:rsid w:val="00662500"/>
    <w:rsid w:val="00702C30"/>
    <w:rsid w:val="00AD1091"/>
    <w:rsid w:val="00B12833"/>
    <w:rsid w:val="00BC059B"/>
    <w:rsid w:val="00CC0ED1"/>
    <w:rsid w:val="00D3347F"/>
    <w:rsid w:val="00D57B97"/>
    <w:rsid w:val="00E22611"/>
    <w:rsid w:val="00FE7AA3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B7AF6-9190-4C8A-AF07-53B49CFC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C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91"/>
  </w:style>
  <w:style w:type="paragraph" w:styleId="Footer">
    <w:name w:val="footer"/>
    <w:basedOn w:val="Normal"/>
    <w:link w:val="FooterChar"/>
    <w:uiPriority w:val="99"/>
    <w:unhideWhenUsed/>
    <w:rsid w:val="00AD1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bopLhP4kp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Christina Marie Miller</cp:lastModifiedBy>
  <cp:revision>2</cp:revision>
  <dcterms:created xsi:type="dcterms:W3CDTF">2015-08-06T10:57:00Z</dcterms:created>
  <dcterms:modified xsi:type="dcterms:W3CDTF">2015-08-06T10:57:00Z</dcterms:modified>
</cp:coreProperties>
</file>