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F8FC6" w14:textId="77777777" w:rsidR="00850389" w:rsidRPr="00013321" w:rsidRDefault="00317434">
      <w:pPr>
        <w:rPr>
          <w:rFonts w:ascii="Century Schoolbook" w:hAnsi="Century Schoolbook"/>
          <w:b/>
          <w:sz w:val="24"/>
        </w:rPr>
      </w:pPr>
      <w:bookmarkStart w:id="0" w:name="_GoBack"/>
      <w:bookmarkEnd w:id="0"/>
      <w:r w:rsidRPr="00013321">
        <w:rPr>
          <w:rFonts w:ascii="Century Schoolbook" w:hAnsi="Century Schoolbook"/>
          <w:b/>
          <w:sz w:val="28"/>
        </w:rPr>
        <w:t xml:space="preserve">Exploring </w:t>
      </w:r>
      <w:r w:rsidR="00013321" w:rsidRPr="00013321">
        <w:rPr>
          <w:rFonts w:ascii="Century Schoolbook" w:hAnsi="Century Schoolbook"/>
          <w:b/>
          <w:sz w:val="28"/>
        </w:rPr>
        <w:t>SSA T</w:t>
      </w:r>
      <w:r w:rsidRPr="00013321">
        <w:rPr>
          <w:rFonts w:ascii="Century Schoolbook" w:hAnsi="Century Schoolbook"/>
          <w:b/>
          <w:sz w:val="28"/>
        </w:rPr>
        <w:t>riangles:</w:t>
      </w:r>
    </w:p>
    <w:p w14:paraId="6B3B8162" w14:textId="77777777" w:rsidR="00317434" w:rsidRPr="00013321" w:rsidRDefault="00317434">
      <w:pPr>
        <w:rPr>
          <w:rFonts w:ascii="Century Schoolbook" w:hAnsi="Century Schoolbook"/>
          <w:sz w:val="24"/>
        </w:rPr>
      </w:pPr>
    </w:p>
    <w:p w14:paraId="64DF805D" w14:textId="77777777" w:rsidR="00013321" w:rsidRPr="00013321" w:rsidRDefault="00013321">
      <w:pPr>
        <w:rPr>
          <w:rFonts w:ascii="Century Schoolbook" w:hAnsi="Century Schoolbook"/>
          <w:sz w:val="24"/>
        </w:rPr>
      </w:pPr>
      <w:r w:rsidRPr="00013321">
        <w:rPr>
          <w:rFonts w:ascii="Century Schoolbook" w:hAnsi="Century Schoolbook"/>
          <w:sz w:val="24"/>
        </w:rPr>
        <w:t xml:space="preserve">Use </w:t>
      </w:r>
      <w:proofErr w:type="spellStart"/>
      <w:r w:rsidRPr="00013321">
        <w:rPr>
          <w:rFonts w:ascii="Century Schoolbook" w:hAnsi="Century Schoolbook"/>
          <w:sz w:val="24"/>
        </w:rPr>
        <w:t>geogebra</w:t>
      </w:r>
      <w:proofErr w:type="spellEnd"/>
      <w:r w:rsidRPr="00013321">
        <w:rPr>
          <w:rFonts w:ascii="Century Schoolbook" w:hAnsi="Century Schoolbook"/>
          <w:sz w:val="24"/>
        </w:rPr>
        <w:t xml:space="preserve"> to explore SSA triangles.  Go to the website listed below.  </w:t>
      </w:r>
    </w:p>
    <w:p w14:paraId="6D4C620C" w14:textId="77777777" w:rsidR="00317434" w:rsidRPr="00013321" w:rsidRDefault="009C3059">
      <w:pPr>
        <w:rPr>
          <w:rFonts w:ascii="Century Schoolbook" w:hAnsi="Century Schoolbook"/>
          <w:sz w:val="24"/>
        </w:rPr>
      </w:pPr>
      <w:hyperlink r:id="rId7" w:history="1">
        <w:r w:rsidR="00013321" w:rsidRPr="00013321">
          <w:rPr>
            <w:rStyle w:val="Hyperlink"/>
            <w:rFonts w:ascii="Century Schoolbook" w:hAnsi="Century Schoolbook"/>
            <w:sz w:val="24"/>
          </w:rPr>
          <w:t>http://ggbm.at/PTxw5fzF</w:t>
        </w:r>
      </w:hyperlink>
    </w:p>
    <w:p w14:paraId="265A66A3" w14:textId="77777777" w:rsidR="00013321" w:rsidRPr="00013321" w:rsidRDefault="00013321">
      <w:pPr>
        <w:rPr>
          <w:rFonts w:ascii="Century Schoolbook" w:hAnsi="Century Schoolbook"/>
          <w:sz w:val="24"/>
        </w:rPr>
      </w:pPr>
    </w:p>
    <w:p w14:paraId="752053DA" w14:textId="77777777" w:rsidR="00013321" w:rsidRPr="00013321" w:rsidRDefault="00013321" w:rsidP="00013321">
      <w:pPr>
        <w:rPr>
          <w:rFonts w:ascii="Century Schoolbook" w:hAnsi="Century Schoolbook"/>
          <w:sz w:val="24"/>
        </w:rPr>
      </w:pPr>
      <w:r w:rsidRPr="00013321">
        <w:rPr>
          <w:rFonts w:ascii="Century Schoolbook" w:hAnsi="Century Schoolbook"/>
          <w:sz w:val="24"/>
        </w:rPr>
        <w:t xml:space="preserve">Use the Ambiguous Case SSA worksheet to explore what the types and number of triangles you can make with the given sides and angle.  </w:t>
      </w:r>
    </w:p>
    <w:p w14:paraId="743DCDD3" w14:textId="77777777" w:rsidR="00013321" w:rsidRPr="00013321" w:rsidRDefault="00013321" w:rsidP="00013321">
      <w:pPr>
        <w:rPr>
          <w:rFonts w:ascii="Century Schoolbook" w:hAnsi="Century Schoolbook"/>
          <w:sz w:val="24"/>
        </w:rPr>
      </w:pPr>
    </w:p>
    <w:p w14:paraId="020E0CC5" w14:textId="77777777" w:rsidR="00013321" w:rsidRDefault="00013321" w:rsidP="00013321">
      <w:pPr>
        <w:rPr>
          <w:rFonts w:ascii="Century Schoolbook" w:hAnsi="Century Schoolbook"/>
          <w:sz w:val="24"/>
        </w:rPr>
      </w:pPr>
      <w:r w:rsidRPr="00013321">
        <w:rPr>
          <w:rFonts w:ascii="Century Schoolbook" w:hAnsi="Century Schoolbook"/>
          <w:sz w:val="24"/>
        </w:rPr>
        <w:t>Use the sliders to change the measures of the sides and angle</w:t>
      </w:r>
      <w:r w:rsidR="006D4572">
        <w:rPr>
          <w:rFonts w:ascii="Century Schoolbook" w:hAnsi="Century Schoolbook"/>
          <w:sz w:val="24"/>
        </w:rPr>
        <w:t>.  Explore the types and number of triangles you can make with the given sides and angle.</w:t>
      </w:r>
    </w:p>
    <w:p w14:paraId="700C9171" w14:textId="77777777" w:rsidR="006D4572" w:rsidRDefault="006D4572" w:rsidP="00013321">
      <w:pPr>
        <w:rPr>
          <w:rFonts w:ascii="Century Schoolbook" w:hAnsi="Century Schoolbook"/>
          <w:sz w:val="24"/>
        </w:rPr>
      </w:pPr>
    </w:p>
    <w:p w14:paraId="2D349EE1" w14:textId="77777777" w:rsidR="006D4572" w:rsidRDefault="006D4572" w:rsidP="00013321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Under what conditions is no triangle possible for SSA?  Draw an illustration of this situation.</w:t>
      </w:r>
    </w:p>
    <w:p w14:paraId="56BFEDD6" w14:textId="77777777" w:rsidR="006D4572" w:rsidRDefault="006D4572" w:rsidP="00013321">
      <w:pPr>
        <w:rPr>
          <w:rFonts w:ascii="Century Schoolbook" w:hAnsi="Century Schoolbook"/>
          <w:sz w:val="24"/>
        </w:rPr>
      </w:pPr>
    </w:p>
    <w:p w14:paraId="1C140B41" w14:textId="77777777" w:rsidR="006D4572" w:rsidRDefault="006D4572" w:rsidP="00013321">
      <w:pPr>
        <w:rPr>
          <w:rFonts w:ascii="Century Schoolbook" w:hAnsi="Century Schoolbook"/>
          <w:sz w:val="24"/>
        </w:rPr>
      </w:pPr>
    </w:p>
    <w:p w14:paraId="48006E4A" w14:textId="77777777" w:rsidR="006D4572" w:rsidRDefault="006D4572" w:rsidP="00013321">
      <w:pPr>
        <w:rPr>
          <w:rFonts w:ascii="Century Schoolbook" w:hAnsi="Century Schoolbook"/>
          <w:sz w:val="24"/>
        </w:rPr>
      </w:pPr>
    </w:p>
    <w:p w14:paraId="5393F721" w14:textId="77777777" w:rsidR="006D4572" w:rsidRDefault="006D4572" w:rsidP="00013321">
      <w:pPr>
        <w:rPr>
          <w:rFonts w:ascii="Century Schoolbook" w:hAnsi="Century Schoolbook"/>
          <w:sz w:val="24"/>
        </w:rPr>
      </w:pPr>
    </w:p>
    <w:p w14:paraId="6E7C9C8E" w14:textId="77777777" w:rsidR="006D4572" w:rsidRDefault="006D4572" w:rsidP="00013321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Under what conditions is exactly one triangle possible for SSA?  Draw an illustration of this situation.</w:t>
      </w:r>
    </w:p>
    <w:p w14:paraId="3D8EDF2F" w14:textId="77777777" w:rsidR="006D4572" w:rsidRDefault="006D4572" w:rsidP="00013321">
      <w:pPr>
        <w:rPr>
          <w:rFonts w:ascii="Century Schoolbook" w:hAnsi="Century Schoolbook"/>
          <w:sz w:val="24"/>
        </w:rPr>
      </w:pPr>
    </w:p>
    <w:p w14:paraId="2D14E19F" w14:textId="77777777" w:rsidR="006D4572" w:rsidRDefault="006D4572" w:rsidP="00013321">
      <w:pPr>
        <w:rPr>
          <w:rFonts w:ascii="Century Schoolbook" w:hAnsi="Century Schoolbook"/>
          <w:sz w:val="24"/>
        </w:rPr>
      </w:pPr>
    </w:p>
    <w:p w14:paraId="1520588C" w14:textId="77777777" w:rsidR="006D4572" w:rsidRDefault="006D4572" w:rsidP="00013321">
      <w:pPr>
        <w:rPr>
          <w:rFonts w:ascii="Century Schoolbook" w:hAnsi="Century Schoolbook"/>
          <w:sz w:val="24"/>
        </w:rPr>
      </w:pPr>
    </w:p>
    <w:p w14:paraId="14F1A6CA" w14:textId="77777777" w:rsidR="006D4572" w:rsidRDefault="006D4572" w:rsidP="00013321">
      <w:pPr>
        <w:rPr>
          <w:rFonts w:ascii="Century Schoolbook" w:hAnsi="Century Schoolbook"/>
          <w:sz w:val="24"/>
        </w:rPr>
      </w:pPr>
    </w:p>
    <w:p w14:paraId="15984224" w14:textId="77777777" w:rsidR="006D4572" w:rsidRPr="00013321" w:rsidRDefault="006D4572" w:rsidP="00013321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Under what conditions are two triangles possible for SSA?  Draw an illustration of this situation.</w:t>
      </w:r>
    </w:p>
    <w:p w14:paraId="0D2E1FBF" w14:textId="77777777" w:rsidR="00013321" w:rsidRDefault="00013321"/>
    <w:sectPr w:rsidR="000133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569FF" w14:textId="77777777" w:rsidR="00431087" w:rsidRDefault="00431087" w:rsidP="00013321">
      <w:pPr>
        <w:spacing w:after="0" w:line="240" w:lineRule="auto"/>
      </w:pPr>
      <w:r>
        <w:separator/>
      </w:r>
    </w:p>
  </w:endnote>
  <w:endnote w:type="continuationSeparator" w:id="0">
    <w:p w14:paraId="46386785" w14:textId="77777777" w:rsidR="00431087" w:rsidRDefault="00431087" w:rsidP="0001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911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70285" w14:textId="77777777" w:rsidR="00013321" w:rsidRDefault="00013321">
        <w:pPr>
          <w:pStyle w:val="Footer"/>
          <w:jc w:val="right"/>
        </w:pPr>
        <w:r>
          <w:t xml:space="preserve">Mott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0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D873D9" w14:textId="77777777" w:rsidR="00013321" w:rsidRDefault="000133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48C7F" w14:textId="77777777" w:rsidR="00431087" w:rsidRDefault="00431087" w:rsidP="00013321">
      <w:pPr>
        <w:spacing w:after="0" w:line="240" w:lineRule="auto"/>
      </w:pPr>
      <w:r>
        <w:separator/>
      </w:r>
    </w:p>
  </w:footnote>
  <w:footnote w:type="continuationSeparator" w:id="0">
    <w:p w14:paraId="4E13AC0F" w14:textId="77777777" w:rsidR="00431087" w:rsidRDefault="00431087" w:rsidP="0001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47AE" w14:textId="77777777" w:rsidR="00013321" w:rsidRDefault="00013321" w:rsidP="00013321">
    <w:pPr>
      <w:pStyle w:val="Header"/>
      <w:rPr>
        <w:rFonts w:asciiTheme="majorHAnsi" w:hAnsiTheme="majorHAnsi"/>
        <w:sz w:val="28"/>
        <w:szCs w:val="28"/>
      </w:rPr>
    </w:pPr>
    <w:r w:rsidRPr="001C0BA9">
      <w:rPr>
        <w:noProof/>
      </w:rPr>
      <w:drawing>
        <wp:anchor distT="0" distB="0" distL="114300" distR="114300" simplePos="0" relativeHeight="251659264" behindDoc="1" locked="0" layoutInCell="1" allowOverlap="1" wp14:anchorId="4F1F2FA7" wp14:editId="7A73F9DF">
          <wp:simplePos x="0" y="0"/>
          <wp:positionH relativeFrom="column">
            <wp:posOffset>-48260</wp:posOffset>
          </wp:positionH>
          <wp:positionV relativeFrom="paragraph">
            <wp:posOffset>-130810</wp:posOffset>
          </wp:positionV>
          <wp:extent cx="1560195" cy="721360"/>
          <wp:effectExtent l="0" t="0" r="0" b="0"/>
          <wp:wrapTight wrapText="bothSides">
            <wp:wrapPolygon edited="0">
              <wp:start x="0" y="0"/>
              <wp:lineTo x="0" y="21106"/>
              <wp:lineTo x="21363" y="21106"/>
              <wp:lineTo x="21363" y="0"/>
              <wp:lineTo x="0" y="0"/>
            </wp:wrapPolygon>
          </wp:wrapTight>
          <wp:docPr id="1" name="Picture 1" descr="C:\Users\DMott\Downloads\CAMP_Bosti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ott\Downloads\CAMP_Bostic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8"/>
        <w:szCs w:val="28"/>
      </w:rPr>
      <w:t xml:space="preserve">                                        </w:t>
    </w:r>
  </w:p>
  <w:p w14:paraId="79C2E24E" w14:textId="77777777" w:rsidR="00013321" w:rsidRPr="00D05228" w:rsidRDefault="00013321" w:rsidP="009C3059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  <w:sz w:val="28"/>
        <w:szCs w:val="28"/>
      </w:rPr>
      <w:t xml:space="preserve"> </w:t>
    </w:r>
    <w:r w:rsidRPr="00D05228">
      <w:rPr>
        <w:rFonts w:asciiTheme="majorHAnsi" w:hAnsiTheme="majorHAnsi"/>
      </w:rPr>
      <w:t>Summer 2016 – Day 6</w:t>
    </w:r>
  </w:p>
  <w:p w14:paraId="4470D388" w14:textId="77777777" w:rsidR="00013321" w:rsidRDefault="00013321">
    <w:pPr>
      <w:pStyle w:val="Header"/>
    </w:pPr>
  </w:p>
  <w:p w14:paraId="376FD25C" w14:textId="77777777" w:rsidR="00013321" w:rsidRDefault="00013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34"/>
    <w:rsid w:val="00013321"/>
    <w:rsid w:val="00317434"/>
    <w:rsid w:val="00431087"/>
    <w:rsid w:val="006D4572"/>
    <w:rsid w:val="0095510B"/>
    <w:rsid w:val="009C3059"/>
    <w:rsid w:val="00A96F62"/>
    <w:rsid w:val="00F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04E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3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21"/>
  </w:style>
  <w:style w:type="paragraph" w:styleId="Footer">
    <w:name w:val="footer"/>
    <w:basedOn w:val="Normal"/>
    <w:link w:val="FooterChar"/>
    <w:uiPriority w:val="99"/>
    <w:unhideWhenUsed/>
    <w:rsid w:val="0001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3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21"/>
  </w:style>
  <w:style w:type="paragraph" w:styleId="Footer">
    <w:name w:val="footer"/>
    <w:basedOn w:val="Normal"/>
    <w:link w:val="FooterChar"/>
    <w:uiPriority w:val="99"/>
    <w:unhideWhenUsed/>
    <w:rsid w:val="0001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gbm.at/PTxw5fz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Mott</dc:creator>
  <cp:keywords/>
  <dc:description/>
  <cp:lastModifiedBy>Jessica Belcher</cp:lastModifiedBy>
  <cp:revision>4</cp:revision>
  <dcterms:created xsi:type="dcterms:W3CDTF">2016-05-22T19:31:00Z</dcterms:created>
  <dcterms:modified xsi:type="dcterms:W3CDTF">2016-05-27T14:29:00Z</dcterms:modified>
</cp:coreProperties>
</file>