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2AABB" w14:textId="77777777" w:rsidR="00C32346" w:rsidRDefault="00C32346">
      <w:pPr>
        <w:rPr>
          <w:b/>
        </w:rPr>
      </w:pPr>
    </w:p>
    <w:p w14:paraId="506CB12B" w14:textId="77777777" w:rsidR="00C32346" w:rsidRDefault="00C32346" w:rsidP="00C32346">
      <w:r>
        <w:t>Dec. 9, 2016</w:t>
      </w:r>
    </w:p>
    <w:p w14:paraId="74D5B022" w14:textId="77777777" w:rsidR="00C32346" w:rsidRDefault="00FF1373">
      <w:r w:rsidRPr="003A67B5">
        <w:rPr>
          <w:b/>
        </w:rPr>
        <w:t>Content:</w:t>
      </w:r>
      <w:r>
        <w:t xml:space="preserve"> </w:t>
      </w:r>
      <w:r w:rsidR="000E7E52">
        <w:t>Introducing/Reinforcing Linear Understanding (including slope, intercepts, equations)</w:t>
      </w:r>
      <w:r w:rsidR="00547FA6">
        <w:t xml:space="preserve"> and Using Transformations on Lines</w:t>
      </w:r>
      <w:r w:rsidR="00C32346">
        <w:t xml:space="preserve"> </w:t>
      </w:r>
    </w:p>
    <w:p w14:paraId="44D30FAC" w14:textId="77777777" w:rsidR="00FF1373" w:rsidRDefault="00FF1373">
      <w:r w:rsidRPr="003A67B5">
        <w:rPr>
          <w:b/>
        </w:rPr>
        <w:t>Instructor:</w:t>
      </w:r>
      <w:r>
        <w:t xml:space="preserve"> Christy Miller</w:t>
      </w:r>
    </w:p>
    <w:p w14:paraId="700D151E" w14:textId="77777777" w:rsidR="00FF1373" w:rsidRPr="00924EEF" w:rsidRDefault="00FF1373">
      <w:r w:rsidRPr="00924EEF">
        <w:rPr>
          <w:b/>
        </w:rPr>
        <w:t>Materials</w:t>
      </w:r>
      <w:r w:rsidR="000A79F6" w:rsidRPr="00924EEF">
        <w:t xml:space="preserve">: </w:t>
      </w:r>
      <w:r w:rsidR="00246270">
        <w:t>8” x 10” pictures of celebrities (or use participants</w:t>
      </w:r>
      <w:r w:rsidR="00043CF7">
        <w:t xml:space="preserve"> themselves</w:t>
      </w:r>
      <w:r w:rsidR="00246270">
        <w:t xml:space="preserve">), </w:t>
      </w:r>
      <w:r w:rsidR="000A79F6" w:rsidRPr="00924EEF">
        <w:t xml:space="preserve">tennis balls, water, large graph paper, </w:t>
      </w:r>
      <w:r w:rsidR="00924EEF" w:rsidRPr="00924EEF">
        <w:t>marker, ruler,</w:t>
      </w:r>
      <w:r w:rsidR="008A727A">
        <w:t xml:space="preserve"> yard/meter stick,</w:t>
      </w:r>
      <w:r w:rsidR="00924EEF" w:rsidRPr="00924EEF">
        <w:t xml:space="preserve"> colo</w:t>
      </w:r>
      <w:r w:rsidR="00924EEF">
        <w:t xml:space="preserve">red pencils/crayons, protractors </w:t>
      </w:r>
    </w:p>
    <w:p w14:paraId="40F025B8" w14:textId="77777777" w:rsidR="00547FA6" w:rsidRPr="00C32346" w:rsidRDefault="00FF1373" w:rsidP="00043CF7">
      <w:pPr>
        <w:spacing w:after="0"/>
      </w:pPr>
      <w:r w:rsidRPr="003A67B5">
        <w:rPr>
          <w:b/>
        </w:rPr>
        <w:t>Objective(s):</w:t>
      </w:r>
      <w:r w:rsidR="008A727A">
        <w:rPr>
          <w:b/>
        </w:rPr>
        <w:t xml:space="preserve">  </w:t>
      </w:r>
      <w:r w:rsidR="00043CF7">
        <w:t>Participants will explore linear equations and parts of equations, including slope and intercepts</w:t>
      </w:r>
      <w:r w:rsidR="008A727A">
        <w:t>, in several different contexts</w:t>
      </w:r>
      <w:r w:rsidR="00043CF7">
        <w:t>.</w:t>
      </w:r>
    </w:p>
    <w:p w14:paraId="57E3ED91" w14:textId="77777777" w:rsidR="00FF1373" w:rsidRDefault="003A67B5" w:rsidP="00FF1373">
      <w:pPr>
        <w:spacing w:after="0"/>
      </w:pPr>
      <w:r>
        <w:tab/>
      </w:r>
    </w:p>
    <w:p w14:paraId="5E1DB8D4" w14:textId="77777777" w:rsidR="00043CF7" w:rsidRDefault="00FF1373" w:rsidP="00043CF7">
      <w:r w:rsidRPr="003A67B5">
        <w:rPr>
          <w:b/>
        </w:rPr>
        <w:t>CCSS Content:</w:t>
      </w:r>
      <w:r>
        <w:t xml:space="preserve"> </w:t>
      </w:r>
      <w:r w:rsidR="00EC2A8A">
        <w:tab/>
      </w:r>
      <w:bookmarkStart w:id="0" w:name="CCSS.Math.Content.8.EE.C.7"/>
    </w:p>
    <w:p w14:paraId="35487F19" w14:textId="77777777" w:rsidR="00043CF7" w:rsidRDefault="00043CF7" w:rsidP="00043CF7">
      <w:pPr>
        <w:ind w:left="720"/>
      </w:pPr>
      <w:r>
        <w:t>7</w:t>
      </w:r>
      <w:r w:rsidRPr="00043CF7">
        <w:rPr>
          <w:vertAlign w:val="superscript"/>
        </w:rPr>
        <w:t>th</w:t>
      </w:r>
      <w:r>
        <w:t xml:space="preserve"> Grade Introduction: Students graph proportional relationships and understand the unit rate informally as a measure of the steepness of the related line, called the slope. They distinguish proportional relationships from other relationships.</w:t>
      </w:r>
    </w:p>
    <w:p w14:paraId="3940B301" w14:textId="77777777" w:rsidR="00043CF7" w:rsidRPr="00043CF7" w:rsidRDefault="00CC5C34" w:rsidP="00043CF7">
      <w:pPr>
        <w:ind w:left="720"/>
        <w:rPr>
          <w:rFonts w:ascii="Times New Roman" w:eastAsia="Times New Roman" w:hAnsi="Times New Roman" w:cs="Times New Roman"/>
          <w:sz w:val="24"/>
          <w:szCs w:val="24"/>
        </w:rPr>
      </w:pPr>
      <w:hyperlink r:id="rId8" w:history="1">
        <w:r w:rsidR="00043CF7" w:rsidRPr="00043CF7">
          <w:rPr>
            <w:rFonts w:ascii="Times New Roman" w:eastAsia="Times New Roman" w:hAnsi="Times New Roman" w:cs="Times New Roman"/>
            <w:color w:val="0000FF"/>
            <w:sz w:val="24"/>
            <w:szCs w:val="24"/>
            <w:u w:val="single"/>
          </w:rPr>
          <w:t>CCSS.Math.Content.8.EE.C.7</w:t>
        </w:r>
      </w:hyperlink>
      <w:bookmarkEnd w:id="0"/>
      <w:r w:rsidR="00043CF7" w:rsidRPr="00043CF7">
        <w:rPr>
          <w:rFonts w:ascii="Times New Roman" w:eastAsia="Times New Roman" w:hAnsi="Times New Roman" w:cs="Times New Roman"/>
          <w:sz w:val="24"/>
          <w:szCs w:val="24"/>
        </w:rPr>
        <w:br/>
        <w:t>Solve linear equations in one variable.</w:t>
      </w:r>
    </w:p>
    <w:bookmarkStart w:id="1" w:name="CCSS.Math.Content.8.EE.C.7.a"/>
    <w:p w14:paraId="02200DCD" w14:textId="77777777" w:rsidR="00043CF7" w:rsidRPr="00043CF7" w:rsidRDefault="00043CF7" w:rsidP="00043CF7">
      <w:pPr>
        <w:spacing w:after="0" w:line="240" w:lineRule="auto"/>
        <w:ind w:left="720"/>
        <w:rPr>
          <w:rFonts w:ascii="Times New Roman" w:eastAsia="Times New Roman" w:hAnsi="Times New Roman" w:cs="Times New Roman"/>
          <w:sz w:val="24"/>
          <w:szCs w:val="24"/>
        </w:rPr>
      </w:pPr>
      <w:r w:rsidRPr="00043CF7">
        <w:rPr>
          <w:rFonts w:ascii="Times New Roman" w:eastAsia="Times New Roman" w:hAnsi="Times New Roman" w:cs="Times New Roman"/>
          <w:sz w:val="24"/>
          <w:szCs w:val="24"/>
        </w:rPr>
        <w:fldChar w:fldCharType="begin"/>
      </w:r>
      <w:r w:rsidRPr="00043CF7">
        <w:rPr>
          <w:rFonts w:ascii="Times New Roman" w:eastAsia="Times New Roman" w:hAnsi="Times New Roman" w:cs="Times New Roman"/>
          <w:sz w:val="24"/>
          <w:szCs w:val="24"/>
        </w:rPr>
        <w:instrText xml:space="preserve"> HYPERLINK "http://www.corestandards.org/Math/Content/8/EE/C/7/a/" </w:instrText>
      </w:r>
      <w:r w:rsidRPr="00043CF7">
        <w:rPr>
          <w:rFonts w:ascii="Times New Roman" w:eastAsia="Times New Roman" w:hAnsi="Times New Roman" w:cs="Times New Roman"/>
          <w:sz w:val="24"/>
          <w:szCs w:val="24"/>
        </w:rPr>
        <w:fldChar w:fldCharType="separate"/>
      </w:r>
      <w:r w:rsidRPr="00043CF7">
        <w:rPr>
          <w:rFonts w:ascii="Times New Roman" w:eastAsia="Times New Roman" w:hAnsi="Times New Roman" w:cs="Times New Roman"/>
          <w:color w:val="0000FF"/>
          <w:sz w:val="24"/>
          <w:szCs w:val="24"/>
          <w:u w:val="single"/>
        </w:rPr>
        <w:t>CCSS.Math.Content.8.EE.C.7.a</w:t>
      </w:r>
      <w:r w:rsidRPr="00043CF7">
        <w:rPr>
          <w:rFonts w:ascii="Times New Roman" w:eastAsia="Times New Roman" w:hAnsi="Times New Roman" w:cs="Times New Roman"/>
          <w:sz w:val="24"/>
          <w:szCs w:val="24"/>
        </w:rPr>
        <w:fldChar w:fldCharType="end"/>
      </w:r>
      <w:bookmarkEnd w:id="1"/>
      <w:r w:rsidRPr="00043CF7">
        <w:rPr>
          <w:rFonts w:ascii="Times New Roman" w:eastAsia="Times New Roman" w:hAnsi="Times New Roman" w:cs="Times New Roman"/>
          <w:sz w:val="24"/>
          <w:szCs w:val="24"/>
        </w:rPr>
        <w:b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043CF7">
        <w:rPr>
          <w:rFonts w:ascii="Times New Roman" w:eastAsia="Times New Roman" w:hAnsi="Times New Roman" w:cs="Times New Roman"/>
          <w:i/>
          <w:iCs/>
          <w:sz w:val="24"/>
          <w:szCs w:val="24"/>
        </w:rPr>
        <w:t>x</w:t>
      </w:r>
      <w:r w:rsidRPr="00043CF7">
        <w:rPr>
          <w:rFonts w:ascii="Times New Roman" w:eastAsia="Times New Roman" w:hAnsi="Times New Roman" w:cs="Times New Roman"/>
          <w:sz w:val="24"/>
          <w:szCs w:val="24"/>
        </w:rPr>
        <w:t xml:space="preserve"> = </w:t>
      </w:r>
      <w:r w:rsidRPr="00043CF7">
        <w:rPr>
          <w:rFonts w:ascii="Times New Roman" w:eastAsia="Times New Roman" w:hAnsi="Times New Roman" w:cs="Times New Roman"/>
          <w:i/>
          <w:iCs/>
          <w:sz w:val="24"/>
          <w:szCs w:val="24"/>
        </w:rPr>
        <w:t>a</w:t>
      </w:r>
      <w:r w:rsidRPr="00043CF7">
        <w:rPr>
          <w:rFonts w:ascii="Times New Roman" w:eastAsia="Times New Roman" w:hAnsi="Times New Roman" w:cs="Times New Roman"/>
          <w:sz w:val="24"/>
          <w:szCs w:val="24"/>
        </w:rPr>
        <w:t xml:space="preserve">, </w:t>
      </w:r>
      <w:r w:rsidRPr="00043CF7">
        <w:rPr>
          <w:rFonts w:ascii="Times New Roman" w:eastAsia="Times New Roman" w:hAnsi="Times New Roman" w:cs="Times New Roman"/>
          <w:i/>
          <w:iCs/>
          <w:sz w:val="24"/>
          <w:szCs w:val="24"/>
        </w:rPr>
        <w:t>a</w:t>
      </w:r>
      <w:r w:rsidRPr="00043CF7">
        <w:rPr>
          <w:rFonts w:ascii="Times New Roman" w:eastAsia="Times New Roman" w:hAnsi="Times New Roman" w:cs="Times New Roman"/>
          <w:sz w:val="24"/>
          <w:szCs w:val="24"/>
        </w:rPr>
        <w:t xml:space="preserve"> = </w:t>
      </w:r>
      <w:r w:rsidRPr="00043CF7">
        <w:rPr>
          <w:rFonts w:ascii="Times New Roman" w:eastAsia="Times New Roman" w:hAnsi="Times New Roman" w:cs="Times New Roman"/>
          <w:i/>
          <w:iCs/>
          <w:sz w:val="24"/>
          <w:szCs w:val="24"/>
        </w:rPr>
        <w:t>a</w:t>
      </w:r>
      <w:r w:rsidRPr="00043CF7">
        <w:rPr>
          <w:rFonts w:ascii="Times New Roman" w:eastAsia="Times New Roman" w:hAnsi="Times New Roman" w:cs="Times New Roman"/>
          <w:sz w:val="24"/>
          <w:szCs w:val="24"/>
        </w:rPr>
        <w:t xml:space="preserve">, or </w:t>
      </w:r>
      <w:r w:rsidRPr="00043CF7">
        <w:rPr>
          <w:rFonts w:ascii="Times New Roman" w:eastAsia="Times New Roman" w:hAnsi="Times New Roman" w:cs="Times New Roman"/>
          <w:i/>
          <w:iCs/>
          <w:sz w:val="24"/>
          <w:szCs w:val="24"/>
        </w:rPr>
        <w:t>a</w:t>
      </w:r>
      <w:r w:rsidRPr="00043CF7">
        <w:rPr>
          <w:rFonts w:ascii="Times New Roman" w:eastAsia="Times New Roman" w:hAnsi="Times New Roman" w:cs="Times New Roman"/>
          <w:sz w:val="24"/>
          <w:szCs w:val="24"/>
        </w:rPr>
        <w:t xml:space="preserve"> = </w:t>
      </w:r>
      <w:r w:rsidRPr="00043CF7">
        <w:rPr>
          <w:rFonts w:ascii="Times New Roman" w:eastAsia="Times New Roman" w:hAnsi="Times New Roman" w:cs="Times New Roman"/>
          <w:i/>
          <w:iCs/>
          <w:sz w:val="24"/>
          <w:szCs w:val="24"/>
        </w:rPr>
        <w:t>b</w:t>
      </w:r>
      <w:r w:rsidRPr="00043CF7">
        <w:rPr>
          <w:rFonts w:ascii="Times New Roman" w:eastAsia="Times New Roman" w:hAnsi="Times New Roman" w:cs="Times New Roman"/>
          <w:sz w:val="24"/>
          <w:szCs w:val="24"/>
        </w:rPr>
        <w:t xml:space="preserve"> results (where </w:t>
      </w:r>
      <w:r w:rsidRPr="00043CF7">
        <w:rPr>
          <w:rFonts w:ascii="Times New Roman" w:eastAsia="Times New Roman" w:hAnsi="Times New Roman" w:cs="Times New Roman"/>
          <w:i/>
          <w:iCs/>
          <w:sz w:val="24"/>
          <w:szCs w:val="24"/>
        </w:rPr>
        <w:t>a</w:t>
      </w:r>
      <w:r w:rsidRPr="00043CF7">
        <w:rPr>
          <w:rFonts w:ascii="Times New Roman" w:eastAsia="Times New Roman" w:hAnsi="Times New Roman" w:cs="Times New Roman"/>
          <w:sz w:val="24"/>
          <w:szCs w:val="24"/>
        </w:rPr>
        <w:t xml:space="preserve"> and </w:t>
      </w:r>
      <w:r w:rsidRPr="00043CF7">
        <w:rPr>
          <w:rFonts w:ascii="Times New Roman" w:eastAsia="Times New Roman" w:hAnsi="Times New Roman" w:cs="Times New Roman"/>
          <w:i/>
          <w:iCs/>
          <w:sz w:val="24"/>
          <w:szCs w:val="24"/>
        </w:rPr>
        <w:t>b</w:t>
      </w:r>
      <w:r w:rsidRPr="00043CF7">
        <w:rPr>
          <w:rFonts w:ascii="Times New Roman" w:eastAsia="Times New Roman" w:hAnsi="Times New Roman" w:cs="Times New Roman"/>
          <w:sz w:val="24"/>
          <w:szCs w:val="24"/>
        </w:rPr>
        <w:t xml:space="preserve"> are different numbers).</w:t>
      </w:r>
    </w:p>
    <w:p w14:paraId="22BE1C2F" w14:textId="77777777" w:rsidR="00547FA6" w:rsidRDefault="00547FA6" w:rsidP="00043CF7">
      <w:pPr>
        <w:spacing w:after="0"/>
      </w:pPr>
    </w:p>
    <w:p w14:paraId="724BFF14" w14:textId="77777777" w:rsidR="00FF1373" w:rsidRDefault="00FF1373" w:rsidP="00FF1373">
      <w:pPr>
        <w:spacing w:after="0"/>
      </w:pPr>
    </w:p>
    <w:p w14:paraId="6885A876" w14:textId="77777777" w:rsidR="00FF1373" w:rsidRDefault="00FF1373" w:rsidP="00FF1373">
      <w:pPr>
        <w:spacing w:after="0"/>
      </w:pPr>
      <w:r w:rsidRPr="003A67B5">
        <w:rPr>
          <w:b/>
        </w:rPr>
        <w:t>CCSS Practice:</w:t>
      </w:r>
      <w:r>
        <w:t xml:space="preserve"> </w:t>
      </w:r>
      <w:r w:rsidR="00EC2A8A">
        <w:tab/>
      </w:r>
      <w:r w:rsidR="00C32346">
        <w:t>Match My Line:</w:t>
      </w:r>
      <w:r w:rsidR="00043CF7">
        <w:t xml:space="preserve"> </w:t>
      </w:r>
      <w:r w:rsidR="00FB42FB">
        <w:t>1, 2, 6, 7, 8</w:t>
      </w:r>
    </w:p>
    <w:p w14:paraId="6A9C9CFE" w14:textId="77777777" w:rsidR="007B2EAE" w:rsidRDefault="00EC2A8A" w:rsidP="00FF1373">
      <w:pPr>
        <w:spacing w:after="0"/>
      </w:pPr>
      <w:r>
        <w:tab/>
      </w:r>
      <w:r>
        <w:tab/>
        <w:t>Marble Slide:</w:t>
      </w:r>
      <w:r w:rsidR="00FB42FB">
        <w:t xml:space="preserve"> 1, 2, 6, 7, 8</w:t>
      </w:r>
    </w:p>
    <w:p w14:paraId="153FAC38" w14:textId="77777777" w:rsidR="00547FA6" w:rsidRDefault="00547FA6" w:rsidP="00FF1373">
      <w:pPr>
        <w:spacing w:after="0"/>
      </w:pPr>
      <w:r>
        <w:tab/>
      </w:r>
      <w:r>
        <w:tab/>
        <w:t>Tennis Balls:</w:t>
      </w:r>
      <w:r w:rsidR="00FB42FB">
        <w:t xml:space="preserve"> 1, 2, 3, 5</w:t>
      </w:r>
    </w:p>
    <w:p w14:paraId="46BEA20E" w14:textId="77777777" w:rsidR="00EC2A8A" w:rsidRDefault="00EC2A8A" w:rsidP="00FF1373">
      <w:pPr>
        <w:spacing w:after="0"/>
      </w:pPr>
    </w:p>
    <w:p w14:paraId="1A5BD864" w14:textId="77777777" w:rsidR="007B2EAE" w:rsidRDefault="00FF1373" w:rsidP="007B2EAE">
      <w:pPr>
        <w:spacing w:after="0"/>
      </w:pPr>
      <w:r w:rsidRPr="00225B6A">
        <w:rPr>
          <w:b/>
          <w:highlight w:val="green"/>
        </w:rPr>
        <w:t>Warm-Up:</w:t>
      </w:r>
      <w:r w:rsidR="00702C30" w:rsidRPr="00225B6A">
        <w:rPr>
          <w:b/>
          <w:highlight w:val="green"/>
        </w:rPr>
        <w:t xml:space="preserve"> </w:t>
      </w:r>
      <w:r w:rsidR="000A79F6" w:rsidRPr="00225B6A">
        <w:rPr>
          <w:highlight w:val="green"/>
        </w:rPr>
        <w:t>Game of Guess Who with celebrity faces.  Participants will have pictures of approximately 20 celebrities.  There should be two groups of the same celebrities. Divide the participants into two groups to play Guess Who against each other.  Play a couple times, then discuss attributes used to determine who the “it” person was.  (The first activity that was done at last CAMP meeting can be linked to this game.)</w:t>
      </w:r>
      <w:r w:rsidR="000A79F6">
        <w:t xml:space="preserve">    </w:t>
      </w:r>
    </w:p>
    <w:p w14:paraId="50893DFB" w14:textId="77777777" w:rsidR="00EC2A8A" w:rsidRDefault="00EC2A8A" w:rsidP="007B2EAE">
      <w:pPr>
        <w:spacing w:after="0"/>
      </w:pPr>
    </w:p>
    <w:p w14:paraId="3C1BB53A" w14:textId="77777777" w:rsidR="00702C30" w:rsidRPr="00463936" w:rsidRDefault="003A67B5" w:rsidP="00702C30">
      <w:commentRangeStart w:id="2"/>
      <w:r w:rsidRPr="00463936">
        <w:rPr>
          <w:b/>
        </w:rPr>
        <w:t>Lesson Body</w:t>
      </w:r>
      <w:commentRangeEnd w:id="2"/>
      <w:r w:rsidR="00463936">
        <w:rPr>
          <w:rStyle w:val="CommentReference"/>
        </w:rPr>
        <w:commentReference w:id="2"/>
      </w:r>
      <w:r w:rsidRPr="00463936">
        <w:rPr>
          <w:b/>
        </w:rPr>
        <w:t>:</w:t>
      </w:r>
      <w:r w:rsidRPr="00463936">
        <w:t xml:space="preserve"> </w:t>
      </w:r>
      <w:r w:rsidR="000A79F6" w:rsidRPr="00463936">
        <w:t>1) BRIEFLY play (</w:t>
      </w:r>
      <w:proofErr w:type="spellStart"/>
      <w:r w:rsidR="000A79F6" w:rsidRPr="00463936">
        <w:t>Desmos</w:t>
      </w:r>
      <w:proofErr w:type="spellEnd"/>
      <w:r w:rsidR="000A79F6" w:rsidRPr="00463936">
        <w:t xml:space="preserve">) </w:t>
      </w:r>
      <w:proofErr w:type="spellStart"/>
      <w:r w:rsidR="000A79F6" w:rsidRPr="00463936">
        <w:t>Polygraph</w:t>
      </w:r>
      <w:proofErr w:type="gramStart"/>
      <w:r w:rsidR="000A79F6" w:rsidRPr="00463936">
        <w:t>:Lines</w:t>
      </w:r>
      <w:proofErr w:type="spellEnd"/>
      <w:proofErr w:type="gramEnd"/>
      <w:r w:rsidR="000A79F6" w:rsidRPr="00463936">
        <w:t xml:space="preserve"> </w:t>
      </w:r>
      <w:hyperlink r:id="rId10" w:history="1">
        <w:r w:rsidR="000A79F6" w:rsidRPr="00463936">
          <w:rPr>
            <w:rStyle w:val="Hyperlink"/>
          </w:rPr>
          <w:t>https://teacher.desmos.com/polygraph-lines</w:t>
        </w:r>
      </w:hyperlink>
      <w:r w:rsidR="000A79F6" w:rsidRPr="00463936">
        <w:t xml:space="preserve"> .  Brief discussion on importance of mathematical language.  </w:t>
      </w:r>
      <w:r w:rsidR="00043CF7" w:rsidRPr="00463936">
        <w:t>This should be a review from last PD.</w:t>
      </w:r>
    </w:p>
    <w:p w14:paraId="0E045341" w14:textId="77777777" w:rsidR="005D08E2" w:rsidRPr="00225B6A" w:rsidRDefault="005D08E2" w:rsidP="00702C30">
      <w:pPr>
        <w:rPr>
          <w:highlight w:val="green"/>
        </w:rPr>
      </w:pPr>
    </w:p>
    <w:p w14:paraId="56FAAEA4" w14:textId="77777777" w:rsidR="005D08E2" w:rsidRPr="00225B6A" w:rsidRDefault="005D08E2" w:rsidP="00702C30">
      <w:pPr>
        <w:rPr>
          <w:highlight w:val="green"/>
        </w:rPr>
      </w:pPr>
    </w:p>
    <w:p w14:paraId="6A0AB519" w14:textId="77777777" w:rsidR="005D08E2" w:rsidRPr="00463936" w:rsidRDefault="005D08E2" w:rsidP="00702C30">
      <w:pPr>
        <w:rPr>
          <w:highlight w:val="green"/>
        </w:rPr>
      </w:pPr>
      <w:bookmarkStart w:id="3" w:name="_GoBack"/>
      <w:bookmarkEnd w:id="3"/>
    </w:p>
    <w:p w14:paraId="37D27306" w14:textId="77777777" w:rsidR="000A79F6" w:rsidRPr="00463936" w:rsidRDefault="000A79F6" w:rsidP="00702C30">
      <w:pPr>
        <w:rPr>
          <w:highlight w:val="green"/>
        </w:rPr>
      </w:pPr>
      <w:r w:rsidRPr="00463936">
        <w:rPr>
          <w:highlight w:val="green"/>
        </w:rPr>
        <w:t>2) Continue with (</w:t>
      </w:r>
      <w:proofErr w:type="spellStart"/>
      <w:r w:rsidRPr="00463936">
        <w:rPr>
          <w:highlight w:val="green"/>
        </w:rPr>
        <w:t>Desmos</w:t>
      </w:r>
      <w:proofErr w:type="spellEnd"/>
      <w:r w:rsidRPr="00463936">
        <w:rPr>
          <w:highlight w:val="green"/>
        </w:rPr>
        <w:t xml:space="preserve">) Match My Line </w:t>
      </w:r>
      <w:hyperlink r:id="rId11" w:history="1">
        <w:r w:rsidRPr="00463936">
          <w:rPr>
            <w:rStyle w:val="Hyperlink"/>
            <w:highlight w:val="green"/>
          </w:rPr>
          <w:t>https://teacher.desmos.com/activitybuilder/custom/5605bb5f00701ed10fb09314</w:t>
        </w:r>
      </w:hyperlink>
      <w:r w:rsidRPr="00463936">
        <w:rPr>
          <w:highlight w:val="green"/>
        </w:rPr>
        <w:t xml:space="preserve"> </w:t>
      </w:r>
    </w:p>
    <w:p w14:paraId="1F937916" w14:textId="77777777" w:rsidR="000A79F6" w:rsidRPr="00463936" w:rsidRDefault="00E608D6" w:rsidP="00702C30">
      <w:pPr>
        <w:rPr>
          <w:highlight w:val="green"/>
        </w:rPr>
      </w:pPr>
      <w:r w:rsidRPr="00463936">
        <w:rPr>
          <w:highlight w:val="green"/>
        </w:rPr>
        <w:t>This is an individual activity taking approximately 30-45 minutes.  (</w:t>
      </w:r>
      <w:proofErr w:type="spellStart"/>
      <w:r w:rsidRPr="00463936">
        <w:rPr>
          <w:highlight w:val="green"/>
        </w:rPr>
        <w:t>Desmos</w:t>
      </w:r>
      <w:proofErr w:type="spellEnd"/>
      <w:r w:rsidRPr="00463936">
        <w:rPr>
          <w:highlight w:val="green"/>
        </w:rPr>
        <w:t xml:space="preserve"> advertises 45-60 minutes, but it will likely take teachers less time than it would take students.) </w:t>
      </w:r>
    </w:p>
    <w:p w14:paraId="7798F48A" w14:textId="77777777" w:rsidR="00043CF7" w:rsidRPr="00463936" w:rsidRDefault="00043CF7" w:rsidP="00702C30">
      <w:pPr>
        <w:rPr>
          <w:highlight w:val="green"/>
        </w:rPr>
      </w:pPr>
    </w:p>
    <w:p w14:paraId="41EA5123" w14:textId="77777777" w:rsidR="00EC2A8A" w:rsidRPr="00463936" w:rsidRDefault="00EC2A8A" w:rsidP="00702C30">
      <w:pPr>
        <w:rPr>
          <w:highlight w:val="green"/>
        </w:rPr>
      </w:pPr>
      <w:r w:rsidRPr="00463936">
        <w:rPr>
          <w:highlight w:val="green"/>
        </w:rPr>
        <w:t>3) (</w:t>
      </w:r>
      <w:proofErr w:type="spellStart"/>
      <w:r w:rsidRPr="00463936">
        <w:rPr>
          <w:highlight w:val="green"/>
        </w:rPr>
        <w:t>Desmos</w:t>
      </w:r>
      <w:proofErr w:type="spellEnd"/>
      <w:r w:rsidRPr="00463936">
        <w:rPr>
          <w:highlight w:val="green"/>
        </w:rPr>
        <w:t xml:space="preserve">) Marble Slide </w:t>
      </w:r>
      <w:hyperlink r:id="rId12" w:history="1">
        <w:r w:rsidRPr="00463936">
          <w:rPr>
            <w:rStyle w:val="Hyperlink"/>
            <w:highlight w:val="green"/>
          </w:rPr>
          <w:t>https://teacher.desmos.com/marbleslides-lines</w:t>
        </w:r>
      </w:hyperlink>
    </w:p>
    <w:p w14:paraId="5537810F" w14:textId="77777777" w:rsidR="00EC2A8A" w:rsidRPr="00463936" w:rsidRDefault="00EC2A8A" w:rsidP="00702C30">
      <w:pPr>
        <w:rPr>
          <w:highlight w:val="green"/>
        </w:rPr>
      </w:pPr>
      <w:r w:rsidRPr="00463936">
        <w:rPr>
          <w:highlight w:val="green"/>
        </w:rPr>
        <w:t>This is an individual activity taking approximately 45 minutes. (</w:t>
      </w:r>
      <w:proofErr w:type="spellStart"/>
      <w:r w:rsidRPr="00463936">
        <w:rPr>
          <w:highlight w:val="green"/>
        </w:rPr>
        <w:t>Desmos</w:t>
      </w:r>
      <w:proofErr w:type="spellEnd"/>
      <w:r w:rsidRPr="00463936">
        <w:rPr>
          <w:highlight w:val="green"/>
        </w:rPr>
        <w:t xml:space="preserve"> advertises 45-60 minutes, but again it will likely take teachers less time than it would take students.)  There are several “Challenges” at the end of this lesson.  It wouldn’t be necessary for all teachers to do all challenges.</w:t>
      </w:r>
    </w:p>
    <w:p w14:paraId="4D5EF204" w14:textId="77777777" w:rsidR="00043CF7" w:rsidRPr="00463936" w:rsidRDefault="00043CF7" w:rsidP="00702C30">
      <w:pPr>
        <w:rPr>
          <w:highlight w:val="green"/>
        </w:rPr>
      </w:pPr>
    </w:p>
    <w:p w14:paraId="4E776DED" w14:textId="77777777" w:rsidR="00C32346" w:rsidRPr="00463936" w:rsidRDefault="00C32346" w:rsidP="00702C30">
      <w:pPr>
        <w:rPr>
          <w:highlight w:val="green"/>
        </w:rPr>
      </w:pPr>
      <w:r w:rsidRPr="00463936">
        <w:rPr>
          <w:highlight w:val="green"/>
        </w:rPr>
        <w:tab/>
      </w:r>
      <w:r w:rsidRPr="00463936">
        <w:rPr>
          <w:highlight w:val="green"/>
          <w:u w:val="single"/>
        </w:rPr>
        <w:t>Group Discussion Questions</w:t>
      </w:r>
      <w:r w:rsidRPr="00463936">
        <w:rPr>
          <w:highlight w:val="green"/>
        </w:rPr>
        <w:t xml:space="preserve"> (in addition to Content and Practice Standards)</w:t>
      </w:r>
    </w:p>
    <w:p w14:paraId="56C0FB35" w14:textId="77777777" w:rsidR="00C32346" w:rsidRPr="00463936" w:rsidRDefault="00C32346" w:rsidP="00702C30">
      <w:pPr>
        <w:pStyle w:val="ListParagraph"/>
        <w:numPr>
          <w:ilvl w:val="0"/>
          <w:numId w:val="3"/>
        </w:numPr>
        <w:rPr>
          <w:highlight w:val="green"/>
        </w:rPr>
      </w:pPr>
      <w:r w:rsidRPr="00463936">
        <w:rPr>
          <w:highlight w:val="green"/>
        </w:rPr>
        <w:t>What prior knowledge should students have prior to participating in this lesson?</w:t>
      </w:r>
    </w:p>
    <w:p w14:paraId="4471FF7D" w14:textId="77777777" w:rsidR="00C32346" w:rsidRPr="00463936" w:rsidRDefault="00C32346" w:rsidP="00C32346">
      <w:pPr>
        <w:pStyle w:val="ListParagraph"/>
        <w:ind w:left="1800"/>
        <w:rPr>
          <w:highlight w:val="green"/>
        </w:rPr>
      </w:pPr>
    </w:p>
    <w:p w14:paraId="64633314" w14:textId="77777777" w:rsidR="00C32346" w:rsidRPr="00463936" w:rsidRDefault="00C32346" w:rsidP="00CC5C34">
      <w:pPr>
        <w:pStyle w:val="ListParagraph"/>
        <w:numPr>
          <w:ilvl w:val="0"/>
          <w:numId w:val="3"/>
        </w:numPr>
        <w:rPr>
          <w:highlight w:val="green"/>
        </w:rPr>
      </w:pPr>
      <w:r w:rsidRPr="00463936">
        <w:rPr>
          <w:highlight w:val="green"/>
        </w:rPr>
        <w:t>In what areas would your students excel in this activity?</w:t>
      </w:r>
    </w:p>
    <w:p w14:paraId="4CAB69D8" w14:textId="77777777" w:rsidR="00C32346" w:rsidRPr="00463936" w:rsidRDefault="00C32346" w:rsidP="00C32346">
      <w:pPr>
        <w:pStyle w:val="ListParagraph"/>
        <w:ind w:left="1800"/>
        <w:rPr>
          <w:highlight w:val="green"/>
        </w:rPr>
      </w:pPr>
    </w:p>
    <w:p w14:paraId="67086CAA" w14:textId="77777777" w:rsidR="00C32346" w:rsidRPr="00463936" w:rsidRDefault="00C32346" w:rsidP="00CC5C34">
      <w:pPr>
        <w:pStyle w:val="ListParagraph"/>
        <w:numPr>
          <w:ilvl w:val="0"/>
          <w:numId w:val="3"/>
        </w:numPr>
        <w:rPr>
          <w:highlight w:val="green"/>
        </w:rPr>
      </w:pPr>
      <w:r w:rsidRPr="00463936">
        <w:rPr>
          <w:highlight w:val="green"/>
        </w:rPr>
        <w:t>In what areas would your students struggle in this activity?</w:t>
      </w:r>
    </w:p>
    <w:p w14:paraId="493DB6DC" w14:textId="77777777" w:rsidR="00C32346" w:rsidRPr="00463936" w:rsidRDefault="00C32346" w:rsidP="00CC5C34">
      <w:pPr>
        <w:pStyle w:val="ListParagraph"/>
        <w:numPr>
          <w:ilvl w:val="1"/>
          <w:numId w:val="3"/>
        </w:numPr>
        <w:rPr>
          <w:highlight w:val="green"/>
        </w:rPr>
      </w:pPr>
      <w:r w:rsidRPr="00463936">
        <w:rPr>
          <w:highlight w:val="green"/>
        </w:rPr>
        <w:t xml:space="preserve"> How can the activity be modified to accommodate the struggling student?</w:t>
      </w:r>
    </w:p>
    <w:p w14:paraId="5F9CEE7C" w14:textId="77777777" w:rsidR="00C32346" w:rsidRPr="00463936" w:rsidRDefault="00C32346" w:rsidP="00C32346">
      <w:pPr>
        <w:pStyle w:val="ListParagraph"/>
        <w:ind w:left="1800"/>
        <w:rPr>
          <w:highlight w:val="green"/>
        </w:rPr>
      </w:pPr>
    </w:p>
    <w:p w14:paraId="2275FFB6" w14:textId="77777777" w:rsidR="00C32346" w:rsidRPr="00463936" w:rsidRDefault="00C32346" w:rsidP="00CC5C34">
      <w:pPr>
        <w:pStyle w:val="ListParagraph"/>
        <w:numPr>
          <w:ilvl w:val="0"/>
          <w:numId w:val="3"/>
        </w:numPr>
        <w:rPr>
          <w:highlight w:val="green"/>
        </w:rPr>
      </w:pPr>
      <w:r w:rsidRPr="00463936">
        <w:rPr>
          <w:highlight w:val="green"/>
        </w:rPr>
        <w:t xml:space="preserve">In what ways would it make more sense to use paper/pencil or chalkboard techniques be better than using </w:t>
      </w:r>
      <w:proofErr w:type="spellStart"/>
      <w:r w:rsidRPr="00463936">
        <w:rPr>
          <w:highlight w:val="green"/>
        </w:rPr>
        <w:t>Desmos</w:t>
      </w:r>
      <w:proofErr w:type="spellEnd"/>
      <w:r w:rsidRPr="00463936">
        <w:rPr>
          <w:highlight w:val="green"/>
        </w:rPr>
        <w:t>?</w:t>
      </w:r>
    </w:p>
    <w:p w14:paraId="23DFBBD7" w14:textId="77777777" w:rsidR="00C32346" w:rsidRPr="00463936" w:rsidRDefault="00C32346" w:rsidP="00C32346">
      <w:pPr>
        <w:pStyle w:val="ListParagraph"/>
        <w:ind w:left="1800"/>
        <w:rPr>
          <w:highlight w:val="green"/>
        </w:rPr>
      </w:pPr>
    </w:p>
    <w:p w14:paraId="5935EEF6" w14:textId="77777777" w:rsidR="00C32346" w:rsidRPr="00463936" w:rsidRDefault="00C32346" w:rsidP="00CC5C34">
      <w:pPr>
        <w:pStyle w:val="ListParagraph"/>
        <w:numPr>
          <w:ilvl w:val="0"/>
          <w:numId w:val="3"/>
        </w:numPr>
        <w:rPr>
          <w:highlight w:val="green"/>
        </w:rPr>
      </w:pPr>
      <w:r w:rsidRPr="00463936">
        <w:rPr>
          <w:highlight w:val="green"/>
        </w:rPr>
        <w:t xml:space="preserve">In what ways would it make more sense to use </w:t>
      </w:r>
      <w:proofErr w:type="spellStart"/>
      <w:r w:rsidRPr="00463936">
        <w:rPr>
          <w:highlight w:val="green"/>
        </w:rPr>
        <w:t>Desmos</w:t>
      </w:r>
      <w:proofErr w:type="spellEnd"/>
      <w:r w:rsidRPr="00463936">
        <w:rPr>
          <w:highlight w:val="green"/>
        </w:rPr>
        <w:t xml:space="preserve"> (instead of paper/pencil or chalkboard techniques)?</w:t>
      </w:r>
    </w:p>
    <w:p w14:paraId="051D34A1" w14:textId="77777777" w:rsidR="00E608D6" w:rsidRDefault="00E608D6" w:rsidP="00702C30"/>
    <w:p w14:paraId="4C78AF1F" w14:textId="729F774B" w:rsidR="00EC2A8A" w:rsidRPr="00225B6A" w:rsidRDefault="00EC2A8A" w:rsidP="00EC2A8A">
      <w:pPr>
        <w:spacing w:after="0"/>
        <w:rPr>
          <w:highlight w:val="green"/>
        </w:rPr>
      </w:pPr>
      <w:r w:rsidRPr="00225B6A">
        <w:rPr>
          <w:b/>
          <w:highlight w:val="green"/>
        </w:rPr>
        <w:t xml:space="preserve">Launch After Lunch: </w:t>
      </w:r>
      <w:r w:rsidRPr="00225B6A">
        <w:rPr>
          <w:highlight w:val="green"/>
        </w:rPr>
        <w:t>(</w:t>
      </w:r>
      <w:proofErr w:type="spellStart"/>
      <w:r w:rsidRPr="00225B6A">
        <w:rPr>
          <w:highlight w:val="green"/>
        </w:rPr>
        <w:t>Desmos</w:t>
      </w:r>
      <w:proofErr w:type="spellEnd"/>
      <w:r w:rsidRPr="00225B6A">
        <w:rPr>
          <w:highlight w:val="green"/>
        </w:rPr>
        <w:t xml:space="preserve">) Card Sort </w:t>
      </w:r>
    </w:p>
    <w:p w14:paraId="4CE31FAA" w14:textId="77777777" w:rsidR="00EC2A8A" w:rsidRDefault="00EC2A8A" w:rsidP="00EC2A8A">
      <w:pPr>
        <w:spacing w:after="0"/>
      </w:pPr>
      <w:r w:rsidRPr="00225B6A">
        <w:rPr>
          <w:highlight w:val="green"/>
        </w:rPr>
        <w:t>This activity is quite brief and could be used as the Launch After Lunch.  Participants will simply match graphs, tables, and equations, and answer one question regarding a potential student’s misconception.</w:t>
      </w:r>
    </w:p>
    <w:p w14:paraId="404289B6" w14:textId="77777777" w:rsidR="00EC2A8A" w:rsidRDefault="00EC2A8A" w:rsidP="00EC2A8A">
      <w:pPr>
        <w:spacing w:after="0"/>
      </w:pPr>
    </w:p>
    <w:sectPr w:rsidR="00EC2A8A">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onathan Bostic" w:date="2016-12-02T13:24:00Z" w:initials="JDB">
    <w:p w14:paraId="69DA4D59" w14:textId="54D6785D" w:rsidR="00463936" w:rsidRDefault="00463936">
      <w:pPr>
        <w:pStyle w:val="CommentText"/>
      </w:pPr>
      <w:r>
        <w:rPr>
          <w:rStyle w:val="CommentReference"/>
        </w:rPr>
        <w:annotationRef/>
      </w:r>
      <w:r>
        <w:t xml:space="preserve">Use this back on Day 2 in August 2016 PD.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B66B5" w14:textId="77777777" w:rsidR="00CC5C34" w:rsidRDefault="00CC5C34" w:rsidP="00AD1091">
      <w:pPr>
        <w:spacing w:after="0" w:line="240" w:lineRule="auto"/>
      </w:pPr>
      <w:r>
        <w:separator/>
      </w:r>
    </w:p>
  </w:endnote>
  <w:endnote w:type="continuationSeparator" w:id="0">
    <w:p w14:paraId="38A493DB" w14:textId="77777777" w:rsidR="00CC5C34" w:rsidRDefault="00CC5C34" w:rsidP="00AD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32D6D" w14:textId="77777777" w:rsidR="00CC5C34" w:rsidRDefault="00CC5C34" w:rsidP="00AD1091">
      <w:pPr>
        <w:spacing w:after="0" w:line="240" w:lineRule="auto"/>
      </w:pPr>
      <w:r>
        <w:separator/>
      </w:r>
    </w:p>
  </w:footnote>
  <w:footnote w:type="continuationSeparator" w:id="0">
    <w:p w14:paraId="603E7D88" w14:textId="77777777" w:rsidR="00CC5C34" w:rsidRDefault="00CC5C34" w:rsidP="00AD10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AFAB6" w14:textId="77777777" w:rsidR="00CC5C34" w:rsidRDefault="00CC5C34">
    <w:pPr>
      <w:pStyle w:val="Header"/>
    </w:pPr>
    <w:r w:rsidRPr="00967E25">
      <w:rPr>
        <w:noProof/>
      </w:rPr>
      <w:drawing>
        <wp:inline distT="0" distB="0" distL="0" distR="0" wp14:anchorId="2FD4593E" wp14:editId="00707758">
          <wp:extent cx="1922907" cy="933450"/>
          <wp:effectExtent l="0" t="0" r="1270" b="0"/>
          <wp:docPr id="2" name="Picture 2" descr="C:\Users\chrismm\Dropbox\CAMP - OMSP\Administrivia\CAMP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mm\Dropbox\CAMP - OMSP\Administrivia\CAMP 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363" cy="9370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B78"/>
    <w:multiLevelType w:val="hybridMultilevel"/>
    <w:tmpl w:val="E0E2F950"/>
    <w:lvl w:ilvl="0" w:tplc="A7DC1F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696413"/>
    <w:multiLevelType w:val="hybridMultilevel"/>
    <w:tmpl w:val="63D6A38A"/>
    <w:lvl w:ilvl="0" w:tplc="A0E2AC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82E7E87"/>
    <w:multiLevelType w:val="hybridMultilevel"/>
    <w:tmpl w:val="B8C884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73"/>
    <w:rsid w:val="00043CF7"/>
    <w:rsid w:val="000A2B8A"/>
    <w:rsid w:val="000A79F6"/>
    <w:rsid w:val="000C4D44"/>
    <w:rsid w:val="000E7E52"/>
    <w:rsid w:val="000F3EB3"/>
    <w:rsid w:val="00225B6A"/>
    <w:rsid w:val="00246270"/>
    <w:rsid w:val="00347224"/>
    <w:rsid w:val="003A67B5"/>
    <w:rsid w:val="00440E94"/>
    <w:rsid w:val="00463936"/>
    <w:rsid w:val="00504872"/>
    <w:rsid w:val="00547FA6"/>
    <w:rsid w:val="005D08E2"/>
    <w:rsid w:val="00662500"/>
    <w:rsid w:val="00702C30"/>
    <w:rsid w:val="007B2EAE"/>
    <w:rsid w:val="008A4A71"/>
    <w:rsid w:val="008A727A"/>
    <w:rsid w:val="008D1572"/>
    <w:rsid w:val="00924EEF"/>
    <w:rsid w:val="009D7AD6"/>
    <w:rsid w:val="00AD1091"/>
    <w:rsid w:val="00B12833"/>
    <w:rsid w:val="00BC059B"/>
    <w:rsid w:val="00C32346"/>
    <w:rsid w:val="00CA799F"/>
    <w:rsid w:val="00CC0ED1"/>
    <w:rsid w:val="00CC5C34"/>
    <w:rsid w:val="00D3347F"/>
    <w:rsid w:val="00D57B97"/>
    <w:rsid w:val="00DE7E69"/>
    <w:rsid w:val="00E22611"/>
    <w:rsid w:val="00E608D6"/>
    <w:rsid w:val="00EA3AEB"/>
    <w:rsid w:val="00EC0DF0"/>
    <w:rsid w:val="00EC2A8A"/>
    <w:rsid w:val="00FB42FB"/>
    <w:rsid w:val="00FE7AA3"/>
    <w:rsid w:val="00FF1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B3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7B5"/>
    <w:pPr>
      <w:ind w:left="720"/>
      <w:contextualSpacing/>
    </w:pPr>
  </w:style>
  <w:style w:type="character" w:styleId="Hyperlink">
    <w:name w:val="Hyperlink"/>
    <w:basedOn w:val="DefaultParagraphFont"/>
    <w:uiPriority w:val="99"/>
    <w:unhideWhenUsed/>
    <w:rsid w:val="00702C30"/>
    <w:rPr>
      <w:color w:val="0563C1" w:themeColor="hyperlink"/>
      <w:u w:val="single"/>
    </w:rPr>
  </w:style>
  <w:style w:type="paragraph" w:styleId="Header">
    <w:name w:val="header"/>
    <w:basedOn w:val="Normal"/>
    <w:link w:val="HeaderChar"/>
    <w:uiPriority w:val="99"/>
    <w:unhideWhenUsed/>
    <w:rsid w:val="00AD1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091"/>
  </w:style>
  <w:style w:type="paragraph" w:styleId="Footer">
    <w:name w:val="footer"/>
    <w:basedOn w:val="Normal"/>
    <w:link w:val="FooterChar"/>
    <w:uiPriority w:val="99"/>
    <w:unhideWhenUsed/>
    <w:rsid w:val="00AD1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091"/>
  </w:style>
  <w:style w:type="paragraph" w:styleId="BalloonText">
    <w:name w:val="Balloon Text"/>
    <w:basedOn w:val="Normal"/>
    <w:link w:val="BalloonTextChar"/>
    <w:uiPriority w:val="99"/>
    <w:semiHidden/>
    <w:unhideWhenUsed/>
    <w:rsid w:val="00225B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B6A"/>
    <w:rPr>
      <w:rFonts w:ascii="Lucida Grande" w:hAnsi="Lucida Grande" w:cs="Lucida Grande"/>
      <w:sz w:val="18"/>
      <w:szCs w:val="18"/>
    </w:rPr>
  </w:style>
  <w:style w:type="character" w:styleId="CommentReference">
    <w:name w:val="annotation reference"/>
    <w:basedOn w:val="DefaultParagraphFont"/>
    <w:uiPriority w:val="99"/>
    <w:semiHidden/>
    <w:unhideWhenUsed/>
    <w:rsid w:val="00463936"/>
    <w:rPr>
      <w:sz w:val="18"/>
      <w:szCs w:val="18"/>
    </w:rPr>
  </w:style>
  <w:style w:type="paragraph" w:styleId="CommentText">
    <w:name w:val="annotation text"/>
    <w:basedOn w:val="Normal"/>
    <w:link w:val="CommentTextChar"/>
    <w:uiPriority w:val="99"/>
    <w:semiHidden/>
    <w:unhideWhenUsed/>
    <w:rsid w:val="00463936"/>
    <w:pPr>
      <w:spacing w:line="240" w:lineRule="auto"/>
    </w:pPr>
    <w:rPr>
      <w:sz w:val="24"/>
      <w:szCs w:val="24"/>
    </w:rPr>
  </w:style>
  <w:style w:type="character" w:customStyle="1" w:styleId="CommentTextChar">
    <w:name w:val="Comment Text Char"/>
    <w:basedOn w:val="DefaultParagraphFont"/>
    <w:link w:val="CommentText"/>
    <w:uiPriority w:val="99"/>
    <w:semiHidden/>
    <w:rsid w:val="00463936"/>
    <w:rPr>
      <w:sz w:val="24"/>
      <w:szCs w:val="24"/>
    </w:rPr>
  </w:style>
  <w:style w:type="paragraph" w:styleId="CommentSubject">
    <w:name w:val="annotation subject"/>
    <w:basedOn w:val="CommentText"/>
    <w:next w:val="CommentText"/>
    <w:link w:val="CommentSubjectChar"/>
    <w:uiPriority w:val="99"/>
    <w:semiHidden/>
    <w:unhideWhenUsed/>
    <w:rsid w:val="00463936"/>
    <w:rPr>
      <w:b/>
      <w:bCs/>
      <w:sz w:val="20"/>
      <w:szCs w:val="20"/>
    </w:rPr>
  </w:style>
  <w:style w:type="character" w:customStyle="1" w:styleId="CommentSubjectChar">
    <w:name w:val="Comment Subject Char"/>
    <w:basedOn w:val="CommentTextChar"/>
    <w:link w:val="CommentSubject"/>
    <w:uiPriority w:val="99"/>
    <w:semiHidden/>
    <w:rsid w:val="0046393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7B5"/>
    <w:pPr>
      <w:ind w:left="720"/>
      <w:contextualSpacing/>
    </w:pPr>
  </w:style>
  <w:style w:type="character" w:styleId="Hyperlink">
    <w:name w:val="Hyperlink"/>
    <w:basedOn w:val="DefaultParagraphFont"/>
    <w:uiPriority w:val="99"/>
    <w:unhideWhenUsed/>
    <w:rsid w:val="00702C30"/>
    <w:rPr>
      <w:color w:val="0563C1" w:themeColor="hyperlink"/>
      <w:u w:val="single"/>
    </w:rPr>
  </w:style>
  <w:style w:type="paragraph" w:styleId="Header">
    <w:name w:val="header"/>
    <w:basedOn w:val="Normal"/>
    <w:link w:val="HeaderChar"/>
    <w:uiPriority w:val="99"/>
    <w:unhideWhenUsed/>
    <w:rsid w:val="00AD1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091"/>
  </w:style>
  <w:style w:type="paragraph" w:styleId="Footer">
    <w:name w:val="footer"/>
    <w:basedOn w:val="Normal"/>
    <w:link w:val="FooterChar"/>
    <w:uiPriority w:val="99"/>
    <w:unhideWhenUsed/>
    <w:rsid w:val="00AD1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091"/>
  </w:style>
  <w:style w:type="paragraph" w:styleId="BalloonText">
    <w:name w:val="Balloon Text"/>
    <w:basedOn w:val="Normal"/>
    <w:link w:val="BalloonTextChar"/>
    <w:uiPriority w:val="99"/>
    <w:semiHidden/>
    <w:unhideWhenUsed/>
    <w:rsid w:val="00225B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B6A"/>
    <w:rPr>
      <w:rFonts w:ascii="Lucida Grande" w:hAnsi="Lucida Grande" w:cs="Lucida Grande"/>
      <w:sz w:val="18"/>
      <w:szCs w:val="18"/>
    </w:rPr>
  </w:style>
  <w:style w:type="character" w:styleId="CommentReference">
    <w:name w:val="annotation reference"/>
    <w:basedOn w:val="DefaultParagraphFont"/>
    <w:uiPriority w:val="99"/>
    <w:semiHidden/>
    <w:unhideWhenUsed/>
    <w:rsid w:val="00463936"/>
    <w:rPr>
      <w:sz w:val="18"/>
      <w:szCs w:val="18"/>
    </w:rPr>
  </w:style>
  <w:style w:type="paragraph" w:styleId="CommentText">
    <w:name w:val="annotation text"/>
    <w:basedOn w:val="Normal"/>
    <w:link w:val="CommentTextChar"/>
    <w:uiPriority w:val="99"/>
    <w:semiHidden/>
    <w:unhideWhenUsed/>
    <w:rsid w:val="00463936"/>
    <w:pPr>
      <w:spacing w:line="240" w:lineRule="auto"/>
    </w:pPr>
    <w:rPr>
      <w:sz w:val="24"/>
      <w:szCs w:val="24"/>
    </w:rPr>
  </w:style>
  <w:style w:type="character" w:customStyle="1" w:styleId="CommentTextChar">
    <w:name w:val="Comment Text Char"/>
    <w:basedOn w:val="DefaultParagraphFont"/>
    <w:link w:val="CommentText"/>
    <w:uiPriority w:val="99"/>
    <w:semiHidden/>
    <w:rsid w:val="00463936"/>
    <w:rPr>
      <w:sz w:val="24"/>
      <w:szCs w:val="24"/>
    </w:rPr>
  </w:style>
  <w:style w:type="paragraph" w:styleId="CommentSubject">
    <w:name w:val="annotation subject"/>
    <w:basedOn w:val="CommentText"/>
    <w:next w:val="CommentText"/>
    <w:link w:val="CommentSubjectChar"/>
    <w:uiPriority w:val="99"/>
    <w:semiHidden/>
    <w:unhideWhenUsed/>
    <w:rsid w:val="00463936"/>
    <w:rPr>
      <w:b/>
      <w:bCs/>
      <w:sz w:val="20"/>
      <w:szCs w:val="20"/>
    </w:rPr>
  </w:style>
  <w:style w:type="character" w:customStyle="1" w:styleId="CommentSubjectChar">
    <w:name w:val="Comment Subject Char"/>
    <w:basedOn w:val="CommentTextChar"/>
    <w:link w:val="CommentSubject"/>
    <w:uiPriority w:val="99"/>
    <w:semiHidden/>
    <w:rsid w:val="004639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50814">
      <w:bodyDiv w:val="1"/>
      <w:marLeft w:val="0"/>
      <w:marRight w:val="0"/>
      <w:marTop w:val="0"/>
      <w:marBottom w:val="0"/>
      <w:divBdr>
        <w:top w:val="none" w:sz="0" w:space="0" w:color="auto"/>
        <w:left w:val="none" w:sz="0" w:space="0" w:color="auto"/>
        <w:bottom w:val="none" w:sz="0" w:space="0" w:color="auto"/>
        <w:right w:val="none" w:sz="0" w:space="0" w:color="auto"/>
      </w:divBdr>
      <w:divsChild>
        <w:div w:id="1643383996">
          <w:marLeft w:val="0"/>
          <w:marRight w:val="0"/>
          <w:marTop w:val="0"/>
          <w:marBottom w:val="0"/>
          <w:divBdr>
            <w:top w:val="none" w:sz="0" w:space="0" w:color="auto"/>
            <w:left w:val="none" w:sz="0" w:space="0" w:color="auto"/>
            <w:bottom w:val="none" w:sz="0" w:space="0" w:color="auto"/>
            <w:right w:val="none" w:sz="0" w:space="0" w:color="auto"/>
          </w:divBdr>
        </w:div>
        <w:div w:id="307252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eacher.desmos.com/activitybuilder/custom/5605bb5f00701ed10fb09314" TargetMode="External"/><Relationship Id="rId12" Type="http://schemas.openxmlformats.org/officeDocument/2006/relationships/hyperlink" Target="https://teacher.desmos.com/marbleslides-lines"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Math/Content/8/EE/C/7/" TargetMode="External"/><Relationship Id="rId9" Type="http://schemas.openxmlformats.org/officeDocument/2006/relationships/comments" Target="comments.xml"/><Relationship Id="rId10" Type="http://schemas.openxmlformats.org/officeDocument/2006/relationships/hyperlink" Target="https://teacher.desmos.com/polygraph-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562</Words>
  <Characters>3206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Marie Miller</dc:creator>
  <cp:keywords/>
  <dc:description/>
  <cp:lastModifiedBy>Jonathan Bostic</cp:lastModifiedBy>
  <cp:revision>4</cp:revision>
  <dcterms:created xsi:type="dcterms:W3CDTF">2016-11-13T20:50:00Z</dcterms:created>
  <dcterms:modified xsi:type="dcterms:W3CDTF">2016-12-02T18:26:00Z</dcterms:modified>
</cp:coreProperties>
</file>