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DD419" w14:textId="77777777" w:rsidR="003D765B" w:rsidRDefault="006E76DB" w:rsidP="009A396F">
      <w:pPr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Growing Dots</w:t>
      </w:r>
      <w:r w:rsidR="009A396F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3D765B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– </w:t>
      </w:r>
      <w:r w:rsidR="003D765B" w:rsidRPr="003D765B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Looking at Teaching and Learning</w:t>
      </w:r>
      <w:r w:rsidR="003D765B">
        <w:rPr>
          <w:b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14:paraId="23B2BBE0" w14:textId="1BE8EB78" w:rsidR="009A396F" w:rsidRPr="0011794D" w:rsidRDefault="0011794D" w:rsidP="009A396F">
      <w:pPr>
        <w:rPr>
          <w:b/>
          <w:i/>
          <w:iCs/>
          <w:sz w:val="32"/>
          <w:szCs w:val="3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1794D">
        <w:rPr>
          <w:sz w:val="20"/>
          <w:szCs w:val="20"/>
        </w:rPr>
        <w:t>(</w:t>
      </w:r>
      <w:proofErr w:type="spellStart"/>
      <w:r w:rsidRPr="0011794D">
        <w:rPr>
          <w:sz w:val="20"/>
          <w:szCs w:val="20"/>
        </w:rPr>
        <w:t>Seago</w:t>
      </w:r>
      <w:proofErr w:type="spellEnd"/>
      <w:r w:rsidRPr="0011794D">
        <w:rPr>
          <w:sz w:val="20"/>
          <w:szCs w:val="20"/>
        </w:rPr>
        <w:t xml:space="preserve">, </w:t>
      </w:r>
      <w:proofErr w:type="spellStart"/>
      <w:r w:rsidRPr="0011794D">
        <w:rPr>
          <w:sz w:val="20"/>
          <w:szCs w:val="20"/>
        </w:rPr>
        <w:t>Mumme</w:t>
      </w:r>
      <w:proofErr w:type="spellEnd"/>
      <w:r w:rsidRPr="0011794D">
        <w:rPr>
          <w:sz w:val="20"/>
          <w:szCs w:val="20"/>
        </w:rPr>
        <w:t>,</w:t>
      </w:r>
      <w:r w:rsidR="00190309">
        <w:rPr>
          <w:sz w:val="20"/>
          <w:szCs w:val="20"/>
        </w:rPr>
        <w:t xml:space="preserve"> &amp; </w:t>
      </w:r>
      <w:proofErr w:type="spellStart"/>
      <w:r w:rsidRPr="0011794D">
        <w:rPr>
          <w:sz w:val="20"/>
          <w:szCs w:val="20"/>
        </w:rPr>
        <w:t>Branca</w:t>
      </w:r>
      <w:proofErr w:type="spellEnd"/>
      <w:r w:rsidRPr="0011794D">
        <w:rPr>
          <w:sz w:val="20"/>
          <w:szCs w:val="20"/>
        </w:rPr>
        <w:t>, 2004).</w:t>
      </w:r>
      <w:r w:rsidR="00746D59">
        <w:rPr>
          <w:sz w:val="20"/>
          <w:szCs w:val="20"/>
        </w:rPr>
        <w:t xml:space="preserve"> </w:t>
      </w:r>
      <w:r w:rsidRPr="0011794D">
        <w:rPr>
          <w:sz w:val="20"/>
          <w:szCs w:val="20"/>
        </w:rPr>
        <w:t xml:space="preserve"> </w:t>
      </w:r>
      <w:r w:rsidRPr="0011794D">
        <w:rPr>
          <w:i/>
          <w:iCs/>
          <w:sz w:val="20"/>
          <w:szCs w:val="20"/>
        </w:rPr>
        <w:t>Learning and Teaching Linear Function</w:t>
      </w:r>
    </w:p>
    <w:p w14:paraId="61740C3D" w14:textId="77777777" w:rsidR="003D765B" w:rsidRDefault="003D765B">
      <w:pPr>
        <w:rPr>
          <w:rFonts w:eastAsiaTheme="minorHAnsi"/>
          <w:sz w:val="22"/>
          <w:szCs w:val="22"/>
        </w:rPr>
      </w:pPr>
    </w:p>
    <w:p w14:paraId="546BD84E" w14:textId="59CAF9BB" w:rsidR="00FD740B" w:rsidRDefault="00FD740B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Go back to the first Growing Dots task from Learning Plan 13.  How many dots will there be in the 48</w:t>
      </w:r>
      <w:r w:rsidRPr="00FD740B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minute? Explain your reasoning </w:t>
      </w:r>
      <w:r w:rsidR="0054720C">
        <w:rPr>
          <w:rFonts w:eastAsiaTheme="minorHAnsi"/>
          <w:sz w:val="22"/>
          <w:szCs w:val="22"/>
        </w:rPr>
        <w:t>with proper mathematical notation below.</w:t>
      </w:r>
    </w:p>
    <w:p w14:paraId="6184B042" w14:textId="77777777" w:rsidR="0054720C" w:rsidRDefault="0054720C">
      <w:pPr>
        <w:rPr>
          <w:rFonts w:eastAsiaTheme="minorHAnsi"/>
          <w:sz w:val="22"/>
          <w:szCs w:val="22"/>
        </w:rPr>
      </w:pPr>
    </w:p>
    <w:p w14:paraId="3A6ABE74" w14:textId="77777777" w:rsidR="0054720C" w:rsidRDefault="0054720C">
      <w:pPr>
        <w:rPr>
          <w:rFonts w:eastAsiaTheme="minorHAnsi"/>
          <w:sz w:val="22"/>
          <w:szCs w:val="22"/>
        </w:rPr>
      </w:pPr>
    </w:p>
    <w:p w14:paraId="2C192B5A" w14:textId="77777777" w:rsidR="0054720C" w:rsidRDefault="0054720C">
      <w:pPr>
        <w:rPr>
          <w:rFonts w:eastAsiaTheme="minorHAnsi"/>
          <w:sz w:val="22"/>
          <w:szCs w:val="22"/>
        </w:rPr>
      </w:pPr>
    </w:p>
    <w:p w14:paraId="5CA0F2E9" w14:textId="77777777" w:rsidR="0054720C" w:rsidRDefault="0054720C">
      <w:pPr>
        <w:rPr>
          <w:rFonts w:eastAsiaTheme="minorHAnsi"/>
          <w:sz w:val="22"/>
          <w:szCs w:val="22"/>
        </w:rPr>
      </w:pPr>
    </w:p>
    <w:p w14:paraId="2593BEF8" w14:textId="77777777" w:rsidR="0054720C" w:rsidRDefault="0054720C">
      <w:pPr>
        <w:rPr>
          <w:rFonts w:eastAsiaTheme="minorHAnsi"/>
          <w:sz w:val="22"/>
          <w:szCs w:val="22"/>
        </w:rPr>
      </w:pPr>
    </w:p>
    <w:p w14:paraId="30120045" w14:textId="77777777" w:rsidR="0054720C" w:rsidRDefault="0054720C">
      <w:pPr>
        <w:rPr>
          <w:rFonts w:eastAsiaTheme="minorHAnsi"/>
          <w:sz w:val="22"/>
          <w:szCs w:val="22"/>
        </w:rPr>
      </w:pPr>
    </w:p>
    <w:p w14:paraId="3DA1182E" w14:textId="77777777" w:rsidR="0054720C" w:rsidRDefault="0054720C">
      <w:pPr>
        <w:rPr>
          <w:rFonts w:eastAsiaTheme="minorHAnsi"/>
          <w:sz w:val="22"/>
          <w:szCs w:val="22"/>
        </w:rPr>
      </w:pPr>
    </w:p>
    <w:p w14:paraId="682970A1" w14:textId="77777777" w:rsidR="0054720C" w:rsidRDefault="0054720C">
      <w:pPr>
        <w:rPr>
          <w:rFonts w:eastAsiaTheme="minorHAnsi"/>
          <w:sz w:val="22"/>
          <w:szCs w:val="22"/>
        </w:rPr>
      </w:pPr>
    </w:p>
    <w:p w14:paraId="18D2BB1D" w14:textId="77777777" w:rsidR="0054720C" w:rsidRDefault="0054720C">
      <w:pPr>
        <w:rPr>
          <w:rFonts w:eastAsiaTheme="minorHAnsi"/>
          <w:sz w:val="22"/>
          <w:szCs w:val="22"/>
        </w:rPr>
      </w:pPr>
    </w:p>
    <w:p w14:paraId="391E2CD4" w14:textId="77777777" w:rsidR="00FD740B" w:rsidRDefault="00FD740B">
      <w:pPr>
        <w:rPr>
          <w:rFonts w:eastAsiaTheme="minorHAnsi"/>
          <w:sz w:val="22"/>
          <w:szCs w:val="22"/>
        </w:rPr>
      </w:pPr>
    </w:p>
    <w:p w14:paraId="55AA9C5A" w14:textId="77777777" w:rsidR="00FD740B" w:rsidRDefault="00FD740B">
      <w:pPr>
        <w:rPr>
          <w:rFonts w:eastAsiaTheme="minorHAnsi"/>
          <w:sz w:val="22"/>
          <w:szCs w:val="22"/>
        </w:rPr>
      </w:pPr>
    </w:p>
    <w:p w14:paraId="0D3D12A6" w14:textId="77777777" w:rsidR="00FD740B" w:rsidRDefault="00FD740B">
      <w:pPr>
        <w:rPr>
          <w:rFonts w:eastAsiaTheme="minorHAnsi"/>
          <w:sz w:val="22"/>
          <w:szCs w:val="22"/>
        </w:rPr>
      </w:pPr>
    </w:p>
    <w:p w14:paraId="7B0117A2" w14:textId="77777777" w:rsidR="00FD740B" w:rsidRDefault="00FD740B">
      <w:pPr>
        <w:rPr>
          <w:rFonts w:eastAsiaTheme="minorHAnsi"/>
          <w:sz w:val="22"/>
          <w:szCs w:val="22"/>
        </w:rPr>
      </w:pPr>
    </w:p>
    <w:p w14:paraId="73F49DEE" w14:textId="77777777" w:rsidR="00FD740B" w:rsidRDefault="00FD740B">
      <w:pPr>
        <w:rPr>
          <w:rFonts w:eastAsiaTheme="minorHAnsi"/>
          <w:sz w:val="22"/>
          <w:szCs w:val="22"/>
        </w:rPr>
      </w:pPr>
    </w:p>
    <w:p w14:paraId="000BDFD1" w14:textId="77777777" w:rsidR="0054720C" w:rsidRDefault="0054720C">
      <w:pPr>
        <w:rPr>
          <w:rFonts w:eastAsiaTheme="minorHAnsi"/>
          <w:sz w:val="22"/>
          <w:szCs w:val="22"/>
        </w:rPr>
      </w:pPr>
    </w:p>
    <w:p w14:paraId="62960D0C" w14:textId="77777777" w:rsidR="0054720C" w:rsidRDefault="0054720C">
      <w:pPr>
        <w:rPr>
          <w:rFonts w:eastAsiaTheme="minorHAnsi"/>
          <w:sz w:val="22"/>
          <w:szCs w:val="22"/>
        </w:rPr>
      </w:pPr>
    </w:p>
    <w:p w14:paraId="317F6113" w14:textId="77777777" w:rsidR="0054720C" w:rsidRDefault="0054720C">
      <w:pPr>
        <w:rPr>
          <w:rFonts w:eastAsiaTheme="minorHAnsi"/>
          <w:sz w:val="22"/>
          <w:szCs w:val="22"/>
        </w:rPr>
      </w:pPr>
    </w:p>
    <w:p w14:paraId="7EBBE399" w14:textId="77777777" w:rsidR="0054720C" w:rsidRDefault="0054720C">
      <w:pPr>
        <w:rPr>
          <w:rFonts w:eastAsiaTheme="minorHAnsi"/>
          <w:sz w:val="22"/>
          <w:szCs w:val="22"/>
        </w:rPr>
      </w:pPr>
    </w:p>
    <w:p w14:paraId="091772A6" w14:textId="77777777" w:rsidR="0054720C" w:rsidRDefault="0054720C">
      <w:pPr>
        <w:rPr>
          <w:rFonts w:eastAsiaTheme="minorHAnsi"/>
          <w:sz w:val="22"/>
          <w:szCs w:val="22"/>
        </w:rPr>
      </w:pPr>
    </w:p>
    <w:p w14:paraId="63960CC4" w14:textId="77777777" w:rsidR="0054720C" w:rsidRDefault="0054720C">
      <w:pPr>
        <w:rPr>
          <w:rFonts w:eastAsiaTheme="minorHAnsi"/>
          <w:sz w:val="22"/>
          <w:szCs w:val="22"/>
        </w:rPr>
      </w:pPr>
    </w:p>
    <w:p w14:paraId="518C38C7" w14:textId="77777777" w:rsidR="0054720C" w:rsidRPr="004D0530" w:rsidRDefault="0054720C" w:rsidP="0054720C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Video: Student’s algebraic connections</w:t>
      </w:r>
    </w:p>
    <w:p w14:paraId="0B6B0C74" w14:textId="77777777" w:rsidR="0054720C" w:rsidRDefault="0054720C" w:rsidP="0054720C">
      <w:pPr>
        <w:spacing w:after="200" w:line="276" w:lineRule="auto"/>
      </w:pPr>
      <w:r>
        <w:t xml:space="preserve">Pay close attention to the student thinking in the video.  </w:t>
      </w:r>
    </w:p>
    <w:p w14:paraId="307E4CDB" w14:textId="785747C5" w:rsidR="00B0114E" w:rsidRPr="00B0114E" w:rsidRDefault="00B0114E">
      <w:pP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While watching the video write down both similarities and differences that you see between the two growing dots lessons:</w:t>
      </w:r>
    </w:p>
    <w:p w14:paraId="0BE03D72" w14:textId="47695095" w:rsidR="006342E8" w:rsidRDefault="006342E8">
      <w:pPr>
        <w:rPr>
          <w:rFonts w:eastAsiaTheme="minorHAnsi"/>
          <w:color w:val="8064A2" w:themeColor="accent4"/>
          <w:sz w:val="22"/>
          <w:szCs w:val="22"/>
        </w:rPr>
      </w:pPr>
    </w:p>
    <w:p w14:paraId="0000A01C" w14:textId="77777777" w:rsidR="006E76DB" w:rsidRDefault="006E76DB">
      <w:pPr>
        <w:rPr>
          <w:rFonts w:eastAsiaTheme="minorHAnsi"/>
          <w:color w:val="8064A2" w:themeColor="accent4"/>
          <w:sz w:val="22"/>
          <w:szCs w:val="22"/>
        </w:rPr>
      </w:pPr>
    </w:p>
    <w:p w14:paraId="3117320D" w14:textId="77777777" w:rsidR="0054720C" w:rsidRDefault="0054720C" w:rsidP="0054720C">
      <w:pPr>
        <w:spacing w:after="200" w:line="276" w:lineRule="auto"/>
      </w:pPr>
    </w:p>
    <w:p w14:paraId="63B3D9F2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05BD1380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41A1CF45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4A74B8B6" w14:textId="77777777" w:rsidR="00C00CBC" w:rsidRDefault="00C00CBC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br w:type="page"/>
      </w:r>
    </w:p>
    <w:p w14:paraId="5DF7DF6D" w14:textId="32D5ADAE" w:rsidR="00D65AF7" w:rsidRPr="00D65AF7" w:rsidRDefault="00D65AF7" w:rsidP="00D65AF7">
      <w:pPr>
        <w:rPr>
          <w:i/>
          <w:iCs/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Big Idea in Algebra #3: </w:t>
      </w:r>
      <w:r w:rsidRPr="005F1F73">
        <w:rPr>
          <w:rStyle w:val="Emphasis"/>
        </w:rPr>
        <w:t>Reading pp.</w:t>
      </w:r>
      <w:r>
        <w:rPr>
          <w:rStyle w:val="Emphasis"/>
        </w:rPr>
        <w:t xml:space="preserve"> 30</w:t>
      </w:r>
      <w:r w:rsidRPr="005F1F73">
        <w:rPr>
          <w:rStyle w:val="Emphasis"/>
        </w:rPr>
        <w:t>-</w:t>
      </w:r>
      <w:r>
        <w:rPr>
          <w:rStyle w:val="Emphasis"/>
        </w:rPr>
        <w:t>43</w:t>
      </w:r>
      <w:r w:rsidRPr="005F1F73">
        <w:rPr>
          <w:rStyle w:val="Emphasis"/>
        </w:rPr>
        <w:t xml:space="preserve"> </w:t>
      </w:r>
      <w:r w:rsidRPr="005F1F73">
        <w:rPr>
          <w:rStyle w:val="Emphasis"/>
          <w:rFonts w:eastAsiaTheme="minorHAnsi"/>
        </w:rPr>
        <w:t>in Expressions, Equations, and Functions (NCTM, 2011)</w:t>
      </w:r>
      <w:r>
        <w:rPr>
          <w:rStyle w:val="Emphasis"/>
        </w:rPr>
        <w:t xml:space="preserve"> using </w:t>
      </w:r>
      <w:r w:rsidRPr="00D65AF7">
        <w:rPr>
          <w:rStyle w:val="Emphasis"/>
          <w:b/>
        </w:rPr>
        <w:t>Save the Last Word</w:t>
      </w:r>
      <w:r>
        <w:rPr>
          <w:rStyle w:val="Emphasis"/>
        </w:rPr>
        <w:t xml:space="preserve"> protocol (National School Reform Faculty)</w:t>
      </w:r>
    </w:p>
    <w:p w14:paraId="09433E0E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4E05F3DD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5694737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42DDF254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57A66930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261E4D20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738193AC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4D0B1F86" w14:textId="77777777" w:rsidR="00D65AF7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</w:p>
    <w:p w14:paraId="3EC54334" w14:textId="77777777" w:rsidR="00D65AF7" w:rsidRPr="00AF681D" w:rsidRDefault="00D65AF7" w:rsidP="00D65AF7">
      <w:pPr>
        <w:spacing w:after="200" w:line="276" w:lineRule="auto"/>
        <w:rPr>
          <w:rFonts w:eastAsiaTheme="minorHAnsi"/>
          <w:color w:val="8064A2" w:themeColor="accent4"/>
          <w:sz w:val="22"/>
          <w:szCs w:val="22"/>
        </w:rPr>
      </w:pPr>
      <w:r w:rsidRPr="00AF681D">
        <w:rPr>
          <w:rFonts w:eastAsiaTheme="minorHAnsi"/>
          <w:color w:val="8064A2" w:themeColor="accent4"/>
          <w:sz w:val="22"/>
          <w:szCs w:val="22"/>
        </w:rPr>
        <w:t xml:space="preserve"> </w:t>
      </w:r>
    </w:p>
    <w:p w14:paraId="779965A0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52DCA9FA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7671C996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064F83AB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337AFA7C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10E3BED7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0C1CE8D1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4C1C61EE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77E5D6A7" w14:textId="77777777" w:rsidR="00806294" w:rsidRDefault="00806294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7ADF0969" w14:textId="77777777" w:rsidR="00C00CBC" w:rsidRDefault="00C00CBC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5979058B" w14:textId="77777777" w:rsidR="00C00CBC" w:rsidRDefault="00C00CBC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12D67DD7" w14:textId="77777777" w:rsidR="00C00CBC" w:rsidRDefault="00C00CBC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49A65A80" w14:textId="77777777" w:rsidR="00C00CBC" w:rsidRDefault="00C00CBC" w:rsidP="00806294">
      <w:pPr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14:paraId="6E357D38" w14:textId="0B19468A" w:rsidR="00643529" w:rsidRPr="00170DDC" w:rsidRDefault="00777DA1" w:rsidP="00806294">
      <w:pPr>
        <w:rPr>
          <w:rFonts w:eastAsiaTheme="minorHAnsi"/>
          <w:color w:val="660066"/>
          <w:sz w:val="22"/>
          <w:szCs w:val="22"/>
        </w:rPr>
      </w:pPr>
      <w:r w:rsidRPr="00777DA1">
        <w:rPr>
          <w:b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Assignment:</w:t>
      </w:r>
      <w:r>
        <w:t xml:space="preserve">  </w:t>
      </w:r>
    </w:p>
    <w:sectPr w:rsidR="00643529" w:rsidRPr="00170DD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3D387" w14:textId="77777777" w:rsidR="00492E0F" w:rsidRDefault="00492E0F">
      <w:r>
        <w:separator/>
      </w:r>
    </w:p>
  </w:endnote>
  <w:endnote w:type="continuationSeparator" w:id="0">
    <w:p w14:paraId="353A0B78" w14:textId="77777777" w:rsidR="00492E0F" w:rsidRDefault="0049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268DC" w14:textId="77777777" w:rsidR="00AF681D" w:rsidRDefault="00AF681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0CBC">
      <w:rPr>
        <w:noProof/>
      </w:rPr>
      <w:t>1</w:t>
    </w:r>
    <w:r>
      <w:fldChar w:fldCharType="end"/>
    </w:r>
  </w:p>
  <w:p w14:paraId="788DA3A6" w14:textId="77777777" w:rsidR="00AF681D" w:rsidRDefault="00AF6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CDBE1" w14:textId="77777777" w:rsidR="00492E0F" w:rsidRDefault="00492E0F">
      <w:r>
        <w:separator/>
      </w:r>
    </w:p>
  </w:footnote>
  <w:footnote w:type="continuationSeparator" w:id="0">
    <w:p w14:paraId="300C50A4" w14:textId="77777777" w:rsidR="00492E0F" w:rsidRDefault="00492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6E0DB" w14:textId="3224C858" w:rsidR="00AF681D" w:rsidRPr="00BC7EEC" w:rsidRDefault="00AF681D" w:rsidP="00BC7EEC">
    <w:pPr>
      <w:rPr>
        <w:sz w:val="44"/>
        <w:szCs w:val="44"/>
      </w:rPr>
    </w:pPr>
    <w:r>
      <w:rPr>
        <w:b/>
        <w:color w:val="984806" w:themeColor="accent6" w:themeShade="80"/>
        <w:sz w:val="44"/>
        <w:szCs w:val="44"/>
      </w:rPr>
      <w:t xml:space="preserve">Bostic &amp; </w:t>
    </w:r>
    <w:r w:rsidRPr="003016BE">
      <w:rPr>
        <w:b/>
        <w:color w:val="984806" w:themeColor="accent6" w:themeShade="80"/>
        <w:sz w:val="44"/>
        <w:szCs w:val="44"/>
      </w:rPr>
      <w:t>M</w:t>
    </w:r>
    <w:r>
      <w:rPr>
        <w:b/>
        <w:color w:val="984806" w:themeColor="accent6" w:themeShade="80"/>
        <w:sz w:val="44"/>
        <w:szCs w:val="44"/>
      </w:rPr>
      <w:t>atney</w:t>
    </w:r>
    <w:r w:rsidRPr="003016BE">
      <w:rPr>
        <w:color w:val="E36C0A" w:themeColor="accent6" w:themeShade="BF"/>
        <w:sz w:val="44"/>
        <w:szCs w:val="44"/>
      </w:rPr>
      <w:t xml:space="preserve">            </w:t>
    </w:r>
    <w:r w:rsidRPr="003016BE">
      <w:rPr>
        <w:b/>
        <w:color w:val="E36C0A" w:themeColor="accent6" w:themeShade="BF"/>
        <w:sz w:val="44"/>
        <w:szCs w:val="44"/>
      </w:rPr>
      <w:t xml:space="preserve">EDTL </w:t>
    </w:r>
    <w:r>
      <w:rPr>
        <w:b/>
        <w:color w:val="E36C0A" w:themeColor="accent6" w:themeShade="BF"/>
        <w:sz w:val="44"/>
        <w:szCs w:val="44"/>
      </w:rPr>
      <w:t>2740</w:t>
    </w:r>
    <w:r w:rsidRPr="003016BE">
      <w:rPr>
        <w:color w:val="E36C0A" w:themeColor="accent6" w:themeShade="BF"/>
        <w:sz w:val="44"/>
        <w:szCs w:val="44"/>
      </w:rPr>
      <w:tab/>
    </w:r>
    <w:r>
      <w:rPr>
        <w:sz w:val="44"/>
        <w:szCs w:val="44"/>
      </w:rPr>
      <w:t xml:space="preserve">     </w:t>
    </w:r>
    <w:r>
      <w:rPr>
        <w:sz w:val="44"/>
        <w:szCs w:val="44"/>
      </w:rPr>
      <w:tab/>
    </w:r>
    <w:r w:rsidR="0029392E">
      <w:rPr>
        <w:b/>
        <w:bCs/>
        <w:sz w:val="44"/>
        <w:szCs w:val="44"/>
      </w:rPr>
      <w:t>15</w:t>
    </w:r>
  </w:p>
  <w:p w14:paraId="637CE1A9" w14:textId="77777777" w:rsidR="00AF681D" w:rsidRDefault="00AF68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325"/>
    <w:multiLevelType w:val="hybridMultilevel"/>
    <w:tmpl w:val="3E9C4C10"/>
    <w:lvl w:ilvl="0" w:tplc="F5B2441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42213"/>
    <w:multiLevelType w:val="hybridMultilevel"/>
    <w:tmpl w:val="0B7A986C"/>
    <w:lvl w:ilvl="0" w:tplc="B3B25D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D552D"/>
    <w:multiLevelType w:val="hybridMultilevel"/>
    <w:tmpl w:val="56D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07D9D"/>
    <w:multiLevelType w:val="hybridMultilevel"/>
    <w:tmpl w:val="A58C8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4371D1"/>
    <w:multiLevelType w:val="hybridMultilevel"/>
    <w:tmpl w:val="26A295C4"/>
    <w:lvl w:ilvl="0" w:tplc="DAC0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B7"/>
    <w:rsid w:val="00022CD3"/>
    <w:rsid w:val="00025D71"/>
    <w:rsid w:val="000310F9"/>
    <w:rsid w:val="0003140D"/>
    <w:rsid w:val="000318A0"/>
    <w:rsid w:val="00037818"/>
    <w:rsid w:val="000561D9"/>
    <w:rsid w:val="0008023E"/>
    <w:rsid w:val="00084675"/>
    <w:rsid w:val="000B16E9"/>
    <w:rsid w:val="000C152A"/>
    <w:rsid w:val="000C6AC8"/>
    <w:rsid w:val="000E26C3"/>
    <w:rsid w:val="000F5837"/>
    <w:rsid w:val="001042F6"/>
    <w:rsid w:val="00107083"/>
    <w:rsid w:val="00111A3B"/>
    <w:rsid w:val="00114334"/>
    <w:rsid w:val="0011794D"/>
    <w:rsid w:val="00120A0E"/>
    <w:rsid w:val="00144E1E"/>
    <w:rsid w:val="00160340"/>
    <w:rsid w:val="00170DDC"/>
    <w:rsid w:val="00180528"/>
    <w:rsid w:val="001835A7"/>
    <w:rsid w:val="0018364C"/>
    <w:rsid w:val="001859CB"/>
    <w:rsid w:val="00190309"/>
    <w:rsid w:val="001A20C5"/>
    <w:rsid w:val="001A23AE"/>
    <w:rsid w:val="001A3771"/>
    <w:rsid w:val="001A3D4B"/>
    <w:rsid w:val="001D55EC"/>
    <w:rsid w:val="001E3748"/>
    <w:rsid w:val="002032AF"/>
    <w:rsid w:val="002162A4"/>
    <w:rsid w:val="00255743"/>
    <w:rsid w:val="0026563F"/>
    <w:rsid w:val="002670AA"/>
    <w:rsid w:val="00271FEF"/>
    <w:rsid w:val="0029392E"/>
    <w:rsid w:val="002A33B9"/>
    <w:rsid w:val="002A4ED6"/>
    <w:rsid w:val="002A5CD4"/>
    <w:rsid w:val="002A5FD9"/>
    <w:rsid w:val="002C5212"/>
    <w:rsid w:val="002D03B1"/>
    <w:rsid w:val="002D0D4F"/>
    <w:rsid w:val="002E2B40"/>
    <w:rsid w:val="002E68E4"/>
    <w:rsid w:val="002E6AA8"/>
    <w:rsid w:val="003016BE"/>
    <w:rsid w:val="00303E11"/>
    <w:rsid w:val="00305756"/>
    <w:rsid w:val="00314D0B"/>
    <w:rsid w:val="003364EF"/>
    <w:rsid w:val="00345312"/>
    <w:rsid w:val="00352FED"/>
    <w:rsid w:val="003558B0"/>
    <w:rsid w:val="003600B7"/>
    <w:rsid w:val="003675AF"/>
    <w:rsid w:val="00390AF3"/>
    <w:rsid w:val="0039394C"/>
    <w:rsid w:val="00393F51"/>
    <w:rsid w:val="003D765B"/>
    <w:rsid w:val="00416E93"/>
    <w:rsid w:val="00440992"/>
    <w:rsid w:val="00442989"/>
    <w:rsid w:val="00444419"/>
    <w:rsid w:val="00482B19"/>
    <w:rsid w:val="004872BC"/>
    <w:rsid w:val="00487351"/>
    <w:rsid w:val="004908DB"/>
    <w:rsid w:val="00492C81"/>
    <w:rsid w:val="00492E0F"/>
    <w:rsid w:val="004979D2"/>
    <w:rsid w:val="004A016E"/>
    <w:rsid w:val="004B1301"/>
    <w:rsid w:val="004B2D6D"/>
    <w:rsid w:val="004C30E1"/>
    <w:rsid w:val="004C70C0"/>
    <w:rsid w:val="004D0530"/>
    <w:rsid w:val="004F1FB6"/>
    <w:rsid w:val="0050028F"/>
    <w:rsid w:val="00517336"/>
    <w:rsid w:val="00517C3C"/>
    <w:rsid w:val="005209CF"/>
    <w:rsid w:val="0054720C"/>
    <w:rsid w:val="005753D5"/>
    <w:rsid w:val="00576F5F"/>
    <w:rsid w:val="00586877"/>
    <w:rsid w:val="00590702"/>
    <w:rsid w:val="005A7672"/>
    <w:rsid w:val="005B5198"/>
    <w:rsid w:val="005C0918"/>
    <w:rsid w:val="005E0F28"/>
    <w:rsid w:val="005E7FF1"/>
    <w:rsid w:val="005F1F73"/>
    <w:rsid w:val="005F28BA"/>
    <w:rsid w:val="00603A10"/>
    <w:rsid w:val="00616691"/>
    <w:rsid w:val="00621361"/>
    <w:rsid w:val="00631D22"/>
    <w:rsid w:val="006342E8"/>
    <w:rsid w:val="006349D4"/>
    <w:rsid w:val="00636C71"/>
    <w:rsid w:val="006373C8"/>
    <w:rsid w:val="006433AF"/>
    <w:rsid w:val="00643529"/>
    <w:rsid w:val="00662A85"/>
    <w:rsid w:val="00664214"/>
    <w:rsid w:val="006648C5"/>
    <w:rsid w:val="00694943"/>
    <w:rsid w:val="006B5812"/>
    <w:rsid w:val="006C1EB9"/>
    <w:rsid w:val="006C218C"/>
    <w:rsid w:val="006C644D"/>
    <w:rsid w:val="006D07D2"/>
    <w:rsid w:val="006E34AD"/>
    <w:rsid w:val="006E76DB"/>
    <w:rsid w:val="006F6042"/>
    <w:rsid w:val="00707644"/>
    <w:rsid w:val="00712F19"/>
    <w:rsid w:val="00724D32"/>
    <w:rsid w:val="00725B49"/>
    <w:rsid w:val="00746D59"/>
    <w:rsid w:val="007508D4"/>
    <w:rsid w:val="00752602"/>
    <w:rsid w:val="00777DA1"/>
    <w:rsid w:val="00790499"/>
    <w:rsid w:val="007907A3"/>
    <w:rsid w:val="0079109C"/>
    <w:rsid w:val="00796EC0"/>
    <w:rsid w:val="007A292C"/>
    <w:rsid w:val="007A3AAF"/>
    <w:rsid w:val="007A7CB1"/>
    <w:rsid w:val="007B05FC"/>
    <w:rsid w:val="007C74F3"/>
    <w:rsid w:val="007F7218"/>
    <w:rsid w:val="00806294"/>
    <w:rsid w:val="00820657"/>
    <w:rsid w:val="00846A2F"/>
    <w:rsid w:val="00856105"/>
    <w:rsid w:val="00856110"/>
    <w:rsid w:val="00881203"/>
    <w:rsid w:val="0089188A"/>
    <w:rsid w:val="008B0736"/>
    <w:rsid w:val="008C2FA6"/>
    <w:rsid w:val="008D2A37"/>
    <w:rsid w:val="008D2A3F"/>
    <w:rsid w:val="008F01FB"/>
    <w:rsid w:val="009067DE"/>
    <w:rsid w:val="00910EB2"/>
    <w:rsid w:val="00910EF1"/>
    <w:rsid w:val="00934D5E"/>
    <w:rsid w:val="0095697C"/>
    <w:rsid w:val="00957ADC"/>
    <w:rsid w:val="0096652C"/>
    <w:rsid w:val="009751B1"/>
    <w:rsid w:val="009A396F"/>
    <w:rsid w:val="009B4DBD"/>
    <w:rsid w:val="009D10D5"/>
    <w:rsid w:val="009E0D67"/>
    <w:rsid w:val="009E56AD"/>
    <w:rsid w:val="009F0B5B"/>
    <w:rsid w:val="009F5270"/>
    <w:rsid w:val="00A00B2C"/>
    <w:rsid w:val="00A01A2E"/>
    <w:rsid w:val="00A14220"/>
    <w:rsid w:val="00A31982"/>
    <w:rsid w:val="00A5094B"/>
    <w:rsid w:val="00A860AF"/>
    <w:rsid w:val="00A92ACC"/>
    <w:rsid w:val="00A974AC"/>
    <w:rsid w:val="00AA7823"/>
    <w:rsid w:val="00AB38AA"/>
    <w:rsid w:val="00AB5653"/>
    <w:rsid w:val="00AC342A"/>
    <w:rsid w:val="00AC6D57"/>
    <w:rsid w:val="00AD13DA"/>
    <w:rsid w:val="00AD25D3"/>
    <w:rsid w:val="00AE1FC8"/>
    <w:rsid w:val="00AF681D"/>
    <w:rsid w:val="00B0114E"/>
    <w:rsid w:val="00B04814"/>
    <w:rsid w:val="00B064F6"/>
    <w:rsid w:val="00B20F46"/>
    <w:rsid w:val="00B34FE7"/>
    <w:rsid w:val="00B4022A"/>
    <w:rsid w:val="00B41262"/>
    <w:rsid w:val="00B45C24"/>
    <w:rsid w:val="00B6302F"/>
    <w:rsid w:val="00B70FD5"/>
    <w:rsid w:val="00B97CE1"/>
    <w:rsid w:val="00BB41C7"/>
    <w:rsid w:val="00BB5B37"/>
    <w:rsid w:val="00BC7EEC"/>
    <w:rsid w:val="00C00CBC"/>
    <w:rsid w:val="00C02D13"/>
    <w:rsid w:val="00C143B1"/>
    <w:rsid w:val="00C160EE"/>
    <w:rsid w:val="00C438B4"/>
    <w:rsid w:val="00C7113E"/>
    <w:rsid w:val="00C75B3E"/>
    <w:rsid w:val="00C77437"/>
    <w:rsid w:val="00CA232A"/>
    <w:rsid w:val="00CC188A"/>
    <w:rsid w:val="00CC3EF8"/>
    <w:rsid w:val="00CE68B6"/>
    <w:rsid w:val="00CF34E1"/>
    <w:rsid w:val="00D225B5"/>
    <w:rsid w:val="00D272E2"/>
    <w:rsid w:val="00D27AD4"/>
    <w:rsid w:val="00D32259"/>
    <w:rsid w:val="00D41084"/>
    <w:rsid w:val="00D50F50"/>
    <w:rsid w:val="00D5384D"/>
    <w:rsid w:val="00D65AF7"/>
    <w:rsid w:val="00D765A5"/>
    <w:rsid w:val="00D82D4F"/>
    <w:rsid w:val="00DA5CE1"/>
    <w:rsid w:val="00DB7E98"/>
    <w:rsid w:val="00DC5714"/>
    <w:rsid w:val="00DC5E3F"/>
    <w:rsid w:val="00DE0396"/>
    <w:rsid w:val="00E02CE2"/>
    <w:rsid w:val="00E33729"/>
    <w:rsid w:val="00E51149"/>
    <w:rsid w:val="00E71478"/>
    <w:rsid w:val="00E823B4"/>
    <w:rsid w:val="00E8529F"/>
    <w:rsid w:val="00E975E8"/>
    <w:rsid w:val="00EB640D"/>
    <w:rsid w:val="00EB6898"/>
    <w:rsid w:val="00EC52AE"/>
    <w:rsid w:val="00ED368B"/>
    <w:rsid w:val="00ED56C9"/>
    <w:rsid w:val="00ED6941"/>
    <w:rsid w:val="00EF1EBA"/>
    <w:rsid w:val="00EF625A"/>
    <w:rsid w:val="00EF63B3"/>
    <w:rsid w:val="00F06F13"/>
    <w:rsid w:val="00F143FD"/>
    <w:rsid w:val="00F45A9D"/>
    <w:rsid w:val="00F76870"/>
    <w:rsid w:val="00F80E5C"/>
    <w:rsid w:val="00F92BB6"/>
    <w:rsid w:val="00F978A1"/>
    <w:rsid w:val="00FB39D4"/>
    <w:rsid w:val="00FC6326"/>
    <w:rsid w:val="00F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B0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5B5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B5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B5198"/>
    <w:rPr>
      <w:sz w:val="24"/>
      <w:szCs w:val="24"/>
    </w:rPr>
  </w:style>
  <w:style w:type="character" w:styleId="Emphasis">
    <w:name w:val="Emphasis"/>
    <w:basedOn w:val="DefaultParagraphFont"/>
    <w:qFormat/>
    <w:rsid w:val="005F1F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835AF-648D-454B-BE0F-831D6E9F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Matney</vt:lpstr>
    </vt:vector>
  </TitlesOfParts>
  <Company>University of Arkansas - Fort Smith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Matney</dc:title>
  <dc:creator>Gabriel Matney</dc:creator>
  <cp:lastModifiedBy>ITS</cp:lastModifiedBy>
  <cp:revision>3</cp:revision>
  <cp:lastPrinted>2014-03-13T13:52:00Z</cp:lastPrinted>
  <dcterms:created xsi:type="dcterms:W3CDTF">2014-03-13T13:52:00Z</dcterms:created>
  <dcterms:modified xsi:type="dcterms:W3CDTF">2014-03-13T13:53:00Z</dcterms:modified>
</cp:coreProperties>
</file>