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top w:w="15" w:type="dxa"/>
          <w:bottom w:w="15" w:type="dxa"/>
        </w:tblCellMar>
        <w:tblLook w:val="04A0" w:firstRow="1" w:lastRow="0" w:firstColumn="1" w:lastColumn="0" w:noHBand="0" w:noVBand="1"/>
      </w:tblPr>
      <w:tblGrid>
        <w:gridCol w:w="2309"/>
        <w:gridCol w:w="650"/>
        <w:gridCol w:w="1031"/>
        <w:gridCol w:w="780"/>
        <w:gridCol w:w="735"/>
        <w:gridCol w:w="885"/>
        <w:gridCol w:w="1016"/>
        <w:gridCol w:w="1954"/>
      </w:tblGrid>
      <w:tr w:rsidR="005E0EF3" w:rsidRPr="005E0EF3" w14:paraId="48304D4E" w14:textId="77777777" w:rsidTr="005E0EF3">
        <w:trPr>
          <w:trHeight w:val="555"/>
        </w:trPr>
        <w:tc>
          <w:tcPr>
            <w:tcW w:w="9360" w:type="dxa"/>
            <w:gridSpan w:val="8"/>
            <w:tcBorders>
              <w:top w:val="nil"/>
              <w:left w:val="nil"/>
              <w:bottom w:val="nil"/>
              <w:right w:val="nil"/>
            </w:tcBorders>
            <w:noWrap/>
            <w:vAlign w:val="center"/>
            <w:hideMark/>
          </w:tcPr>
          <w:p w14:paraId="356D966B" w14:textId="77777777" w:rsidR="005E0EF3" w:rsidRPr="005E0EF3" w:rsidRDefault="005E0EF3" w:rsidP="005E0EF3">
            <w:pPr>
              <w:spacing w:after="0" w:line="240" w:lineRule="auto"/>
              <w:jc w:val="center"/>
              <w:rPr>
                <w:rFonts w:ascii="Calibri" w:eastAsia="Times New Roman" w:hAnsi="Calibri" w:cs="Calibri"/>
                <w:b/>
                <w:bCs/>
                <w:sz w:val="24"/>
                <w:szCs w:val="24"/>
              </w:rPr>
            </w:pPr>
            <w:bookmarkStart w:id="0" w:name="Sheet1!A1:H112"/>
            <w:r w:rsidRPr="005E0EF3">
              <w:rPr>
                <w:rFonts w:ascii="Calibri" w:eastAsia="Times New Roman" w:hAnsi="Calibri" w:cs="Calibri"/>
                <w:b/>
                <w:bCs/>
                <w:sz w:val="24"/>
                <w:szCs w:val="24"/>
              </w:rPr>
              <w:t xml:space="preserve">Honors College Spring 2022 Course List </w:t>
            </w:r>
            <w:bookmarkEnd w:id="0"/>
          </w:p>
        </w:tc>
      </w:tr>
      <w:tr w:rsidR="005E0EF3" w:rsidRPr="005E0EF3" w14:paraId="5FC3B817" w14:textId="77777777" w:rsidTr="005E0EF3">
        <w:trPr>
          <w:trHeight w:val="255"/>
        </w:trPr>
        <w:tc>
          <w:tcPr>
            <w:tcW w:w="9360" w:type="dxa"/>
            <w:gridSpan w:val="8"/>
            <w:tcBorders>
              <w:top w:val="nil"/>
              <w:left w:val="nil"/>
              <w:bottom w:val="nil"/>
              <w:right w:val="nil"/>
            </w:tcBorders>
            <w:shd w:val="clear" w:color="000000" w:fill="E4DFEC"/>
            <w:noWrap/>
            <w:vAlign w:val="bottom"/>
            <w:hideMark/>
          </w:tcPr>
          <w:p w14:paraId="0012794A" w14:textId="77777777" w:rsidR="005E0EF3" w:rsidRPr="005E0EF3" w:rsidRDefault="005E0EF3" w:rsidP="005E0EF3">
            <w:pPr>
              <w:spacing w:after="0" w:line="240" w:lineRule="auto"/>
              <w:rPr>
                <w:rFonts w:ascii="Calibri" w:eastAsia="Times New Roman" w:hAnsi="Calibri" w:cs="Calibri"/>
                <w:b/>
                <w:bCs/>
                <w:sz w:val="20"/>
                <w:szCs w:val="20"/>
              </w:rPr>
            </w:pPr>
            <w:r w:rsidRPr="005E0EF3">
              <w:rPr>
                <w:rFonts w:ascii="Calibri" w:eastAsia="Times New Roman" w:hAnsi="Calibri" w:cs="Calibri"/>
                <w:b/>
                <w:bCs/>
                <w:sz w:val="20"/>
                <w:szCs w:val="20"/>
              </w:rPr>
              <w:t>Communication and Writing</w:t>
            </w:r>
          </w:p>
        </w:tc>
      </w:tr>
      <w:tr w:rsidR="0026163A" w:rsidRPr="005E0EF3" w14:paraId="0B19DD78"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7A2AA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Academic Writing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2A65A" w14:textId="77777777" w:rsidR="005E0EF3" w:rsidRPr="005E0EF3" w:rsidRDefault="00B579EF"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WRIT</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749D5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1120H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DC4F9D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78B22C15"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52268D"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15980</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89DD20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Rybak</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902CF7"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712D2C">
              <w:rPr>
                <w:rFonts w:ascii="Calibri" w:eastAsia="Times New Roman" w:hAnsi="Calibri" w:cs="Calibri"/>
                <w:sz w:val="16"/>
                <w:szCs w:val="16"/>
              </w:rPr>
              <w:t>uesday and Thursday</w:t>
            </w:r>
            <w:r w:rsidRPr="005E0EF3">
              <w:rPr>
                <w:rFonts w:ascii="Calibri" w:eastAsia="Times New Roman" w:hAnsi="Calibri" w:cs="Calibri"/>
                <w:sz w:val="16"/>
                <w:szCs w:val="16"/>
              </w:rPr>
              <w:t xml:space="preserve"> 2:30pm-3:45pm</w:t>
            </w:r>
          </w:p>
        </w:tc>
      </w:tr>
      <w:tr w:rsidR="0026163A" w:rsidRPr="005E0EF3" w14:paraId="3F6C89D7"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A5200F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Academic Writing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FCACD2" w14:textId="77777777" w:rsidR="005E0EF3" w:rsidRPr="005E0EF3" w:rsidRDefault="00B579EF"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WRIT</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ED61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1120H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E74BF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36599A3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188L</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7D3FBD"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15984</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E030BC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Jones</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E6B9A3"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712D2C">
              <w:rPr>
                <w:rFonts w:ascii="Calibri" w:eastAsia="Times New Roman" w:hAnsi="Calibri" w:cs="Calibri"/>
                <w:sz w:val="16"/>
                <w:szCs w:val="16"/>
              </w:rPr>
              <w:t xml:space="preserve">uesday and Thursday </w:t>
            </w:r>
            <w:r w:rsidRPr="005E0EF3">
              <w:rPr>
                <w:rFonts w:ascii="Calibri" w:eastAsia="Times New Roman" w:hAnsi="Calibri" w:cs="Calibri"/>
                <w:sz w:val="16"/>
                <w:szCs w:val="16"/>
              </w:rPr>
              <w:t xml:space="preserve"> 4:00pm-5:15pm</w:t>
            </w:r>
          </w:p>
        </w:tc>
      </w:tr>
      <w:tr w:rsidR="005E0EF3" w:rsidRPr="005E0EF3" w14:paraId="50A665BF" w14:textId="77777777" w:rsidTr="005E0EF3">
        <w:trPr>
          <w:trHeight w:val="255"/>
        </w:trPr>
        <w:tc>
          <w:tcPr>
            <w:tcW w:w="9360" w:type="dxa"/>
            <w:gridSpan w:val="8"/>
            <w:tcBorders>
              <w:top w:val="nil"/>
              <w:left w:val="nil"/>
              <w:bottom w:val="nil"/>
              <w:right w:val="nil"/>
            </w:tcBorders>
            <w:shd w:val="clear" w:color="000000" w:fill="E4DFEC"/>
            <w:noWrap/>
            <w:vAlign w:val="bottom"/>
            <w:hideMark/>
          </w:tcPr>
          <w:p w14:paraId="41F0DEF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SOCIAL AND BEHAVIORAL SCIENCES</w:t>
            </w:r>
          </w:p>
        </w:tc>
      </w:tr>
      <w:tr w:rsidR="0026163A" w:rsidRPr="005E0EF3" w14:paraId="04995DC1"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1A9A3D2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Introduction to Economics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A2A040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ECON</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8E92CC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2030H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1466A20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4062F66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1003</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93C40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16851</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52D42EF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Roy</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11B6FB6" w14:textId="77777777" w:rsidR="005E0EF3" w:rsidRPr="005E0EF3" w:rsidRDefault="00712D2C"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Monday Wednesday Friday</w:t>
            </w:r>
            <w:r w:rsidR="005E0EF3" w:rsidRPr="005E0EF3">
              <w:rPr>
                <w:rFonts w:ascii="Calibri" w:eastAsia="Times New Roman" w:hAnsi="Calibri" w:cs="Calibri"/>
                <w:sz w:val="16"/>
                <w:szCs w:val="16"/>
              </w:rPr>
              <w:t xml:space="preserve"> 1:30pm-2:20pm</w:t>
            </w:r>
          </w:p>
        </w:tc>
      </w:tr>
      <w:tr w:rsidR="0026163A" w:rsidRPr="005E0EF3" w14:paraId="1A98E3C4"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AAE774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Game Theory</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22A12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ECON</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8E390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4050H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2DA64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1E51574D"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nil"/>
              <w:right w:val="single" w:sz="4" w:space="0" w:color="auto"/>
            </w:tcBorders>
            <w:shd w:val="clear" w:color="000000" w:fill="FFFFFF"/>
            <w:noWrap/>
            <w:vAlign w:val="bottom"/>
            <w:hideMark/>
          </w:tcPr>
          <w:p w14:paraId="318EE67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11653</w:t>
            </w:r>
          </w:p>
        </w:tc>
        <w:tc>
          <w:tcPr>
            <w:tcW w:w="1016" w:type="dxa"/>
            <w:tcBorders>
              <w:top w:val="single" w:sz="4" w:space="0" w:color="auto"/>
              <w:left w:val="single" w:sz="4" w:space="0" w:color="auto"/>
              <w:bottom w:val="nil"/>
              <w:right w:val="nil"/>
            </w:tcBorders>
            <w:shd w:val="clear" w:color="000000" w:fill="FFFFFF"/>
            <w:noWrap/>
            <w:vAlign w:val="bottom"/>
            <w:hideMark/>
          </w:tcPr>
          <w:p w14:paraId="522C0D4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Quinn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F05BFB8" w14:textId="77777777" w:rsidR="005E0EF3" w:rsidRPr="005E0EF3" w:rsidRDefault="00712D2C"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Monday Wednesday </w:t>
            </w:r>
            <w:r w:rsidR="005E0EF3" w:rsidRPr="005E0EF3">
              <w:rPr>
                <w:rFonts w:ascii="Calibri" w:eastAsia="Times New Roman" w:hAnsi="Calibri" w:cs="Calibri"/>
                <w:sz w:val="16"/>
                <w:szCs w:val="16"/>
              </w:rPr>
              <w:t>F</w:t>
            </w:r>
            <w:r>
              <w:rPr>
                <w:rFonts w:ascii="Calibri" w:eastAsia="Times New Roman" w:hAnsi="Calibri" w:cs="Calibri"/>
                <w:sz w:val="16"/>
                <w:szCs w:val="16"/>
              </w:rPr>
              <w:t>riday</w:t>
            </w:r>
            <w:r w:rsidR="005E0EF3" w:rsidRPr="005E0EF3">
              <w:rPr>
                <w:rFonts w:ascii="Calibri" w:eastAsia="Times New Roman" w:hAnsi="Calibri" w:cs="Calibri"/>
                <w:sz w:val="16"/>
                <w:szCs w:val="16"/>
              </w:rPr>
              <w:t xml:space="preserve"> 1:30pm-2:20pm</w:t>
            </w:r>
          </w:p>
        </w:tc>
      </w:tr>
      <w:tr w:rsidR="0026163A" w:rsidRPr="005E0EF3" w14:paraId="12EEF3D6"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6669BA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Health Economics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6E8AD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ECON</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D1626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4250H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B8CC6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nil"/>
            </w:tcBorders>
            <w:noWrap/>
            <w:vAlign w:val="bottom"/>
            <w:hideMark/>
          </w:tcPr>
          <w:p w14:paraId="7B86741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02098A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17028</w:t>
            </w:r>
          </w:p>
        </w:tc>
        <w:tc>
          <w:tcPr>
            <w:tcW w:w="1016" w:type="dxa"/>
            <w:tcBorders>
              <w:top w:val="single" w:sz="4" w:space="0" w:color="000000"/>
              <w:left w:val="single" w:sz="4" w:space="0" w:color="000000"/>
              <w:bottom w:val="single" w:sz="4" w:space="0" w:color="000000"/>
              <w:right w:val="nil"/>
            </w:tcBorders>
            <w:shd w:val="clear" w:color="000000" w:fill="FFFFFF"/>
            <w:noWrap/>
            <w:vAlign w:val="bottom"/>
            <w:hideMark/>
          </w:tcPr>
          <w:p w14:paraId="2D8D3A1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Cook</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DF9CB0A" w14:textId="77777777" w:rsidR="005E0EF3" w:rsidRPr="005E0EF3" w:rsidRDefault="005E0EF3" w:rsidP="00896552">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96552">
              <w:rPr>
                <w:rFonts w:ascii="Calibri" w:eastAsia="Times New Roman" w:hAnsi="Calibri" w:cs="Calibri"/>
                <w:sz w:val="16"/>
                <w:szCs w:val="16"/>
              </w:rPr>
              <w:t>uesday Thursday</w:t>
            </w:r>
            <w:r w:rsidRPr="005E0EF3">
              <w:rPr>
                <w:rFonts w:ascii="Calibri" w:eastAsia="Times New Roman" w:hAnsi="Calibri" w:cs="Calibri"/>
                <w:sz w:val="16"/>
                <w:szCs w:val="16"/>
              </w:rPr>
              <w:t xml:space="preserve"> 1:00pm-3:45pm 1st 7wks</w:t>
            </w:r>
          </w:p>
        </w:tc>
      </w:tr>
      <w:tr w:rsidR="0026163A" w:rsidRPr="005E0EF3" w14:paraId="3D7E8B6F"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40D0AD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20th Century Europe</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66D45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HIST</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ED0AD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3477H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C4950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96ABC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nil"/>
              <w:left w:val="single" w:sz="4" w:space="0" w:color="auto"/>
              <w:bottom w:val="single" w:sz="4" w:space="0" w:color="auto"/>
              <w:right w:val="single" w:sz="4" w:space="0" w:color="auto"/>
            </w:tcBorders>
            <w:shd w:val="clear" w:color="000000" w:fill="FFFFFF"/>
            <w:noWrap/>
            <w:vAlign w:val="bottom"/>
            <w:hideMark/>
          </w:tcPr>
          <w:p w14:paraId="5148B08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16880</w:t>
            </w:r>
          </w:p>
        </w:tc>
        <w:tc>
          <w:tcPr>
            <w:tcW w:w="1016" w:type="dxa"/>
            <w:tcBorders>
              <w:top w:val="nil"/>
              <w:left w:val="single" w:sz="4" w:space="0" w:color="auto"/>
              <w:bottom w:val="single" w:sz="4" w:space="0" w:color="auto"/>
              <w:right w:val="nil"/>
            </w:tcBorders>
            <w:shd w:val="clear" w:color="000000" w:fill="FFFFFF"/>
            <w:noWrap/>
            <w:vAlign w:val="bottom"/>
            <w:hideMark/>
          </w:tcPr>
          <w:p w14:paraId="6CA936E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Forsyth</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2AD4D6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96552">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96552">
              <w:rPr>
                <w:rFonts w:ascii="Calibri" w:eastAsia="Times New Roman" w:hAnsi="Calibri" w:cs="Calibri"/>
                <w:sz w:val="16"/>
                <w:szCs w:val="16"/>
              </w:rPr>
              <w:t>ednesday</w:t>
            </w:r>
            <w:r w:rsidRPr="005E0EF3">
              <w:rPr>
                <w:rFonts w:ascii="Calibri" w:eastAsia="Times New Roman" w:hAnsi="Calibri" w:cs="Calibri"/>
                <w:sz w:val="16"/>
                <w:szCs w:val="16"/>
              </w:rPr>
              <w:t xml:space="preserve"> 4:30pm-5:45pm</w:t>
            </w:r>
          </w:p>
        </w:tc>
      </w:tr>
      <w:tr w:rsidR="0026163A" w:rsidRPr="005E0EF3" w14:paraId="2EDBE125"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B7EB3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US and the World: Cold War Era</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C7077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HIST</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76A82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4224H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1D383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03106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98A7F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16879</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70708E4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Greene</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90E90F5" w14:textId="77777777" w:rsidR="005E0EF3" w:rsidRPr="005E0EF3" w:rsidRDefault="005E0EF3" w:rsidP="00896552">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96552">
              <w:rPr>
                <w:rFonts w:ascii="Calibri" w:eastAsia="Times New Roman" w:hAnsi="Calibri" w:cs="Calibri"/>
                <w:sz w:val="16"/>
                <w:szCs w:val="16"/>
              </w:rPr>
              <w:t>uesday Thursday</w:t>
            </w:r>
            <w:r w:rsidRPr="005E0EF3">
              <w:rPr>
                <w:rFonts w:ascii="Calibri" w:eastAsia="Times New Roman" w:hAnsi="Calibri" w:cs="Calibri"/>
                <w:sz w:val="16"/>
                <w:szCs w:val="16"/>
              </w:rPr>
              <w:t xml:space="preserve"> 9:30am-10:45am</w:t>
            </w:r>
          </w:p>
        </w:tc>
      </w:tr>
      <w:tr w:rsidR="0026163A" w:rsidRPr="005E0EF3" w14:paraId="0FB2900D"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4590FA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Law and Courts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B9360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POLS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AA0A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3470H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D1248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72C89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867DF5"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17179</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3C9AFAD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Birnbaum</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0950376" w14:textId="77777777" w:rsidR="005E0EF3" w:rsidRPr="005E0EF3" w:rsidRDefault="00896552" w:rsidP="005E0EF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Tuesday Thursday</w:t>
            </w:r>
            <w:r w:rsidR="005E0EF3" w:rsidRPr="005E0EF3">
              <w:rPr>
                <w:rFonts w:ascii="Calibri" w:eastAsia="Times New Roman" w:hAnsi="Calibri" w:cs="Calibri"/>
                <w:color w:val="000000"/>
                <w:sz w:val="16"/>
                <w:szCs w:val="16"/>
              </w:rPr>
              <w:t xml:space="preserve"> 1:00pm-2:15pm</w:t>
            </w:r>
          </w:p>
        </w:tc>
      </w:tr>
      <w:tr w:rsidR="0026163A" w:rsidRPr="005E0EF3" w14:paraId="123ED8B2"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4CEF7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Non Profit Management/Leadership</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8B1FD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POLS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5147C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4340H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3AB05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8C1C1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1FD0A5"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16881</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5293F55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Bhati</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1375183" w14:textId="77777777" w:rsidR="005E0EF3" w:rsidRPr="005E0EF3" w:rsidRDefault="0089655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Monday Wednesday</w:t>
            </w:r>
            <w:r w:rsidR="005E0EF3" w:rsidRPr="005E0EF3">
              <w:rPr>
                <w:rFonts w:ascii="Calibri" w:eastAsia="Times New Roman" w:hAnsi="Calibri" w:cs="Calibri"/>
                <w:sz w:val="16"/>
                <w:szCs w:val="16"/>
              </w:rPr>
              <w:t xml:space="preserve"> 4:30pm-5:45pm</w:t>
            </w:r>
          </w:p>
        </w:tc>
      </w:tr>
      <w:tr w:rsidR="0026163A" w:rsidRPr="005E0EF3" w14:paraId="4209E76F"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00BF0C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General Psychology</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21643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PSYC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0DEB2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03A70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2B087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F17A8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TBA</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04F756A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Willing</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FC41FEF"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W</w:t>
            </w:r>
            <w:r w:rsidR="00896552">
              <w:rPr>
                <w:rFonts w:ascii="Calibri" w:eastAsia="Times New Roman" w:hAnsi="Calibri" w:cs="Calibri"/>
                <w:color w:val="000000"/>
                <w:sz w:val="16"/>
                <w:szCs w:val="16"/>
              </w:rPr>
              <w:t>ednesday recitation</w:t>
            </w:r>
            <w:r w:rsidRPr="005E0EF3">
              <w:rPr>
                <w:rFonts w:ascii="Calibri" w:eastAsia="Times New Roman" w:hAnsi="Calibri" w:cs="Calibri"/>
                <w:color w:val="000000"/>
                <w:sz w:val="16"/>
                <w:szCs w:val="16"/>
              </w:rPr>
              <w:t xml:space="preserve"> 7:00pm-7:50pm</w:t>
            </w:r>
          </w:p>
        </w:tc>
      </w:tr>
      <w:tr w:rsidR="0026163A" w:rsidRPr="005E0EF3" w14:paraId="4AA751EE"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100733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Lifespan Development</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4FE32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PSYC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C9825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3100H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9B230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9B4C9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100W</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D6D5B1"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16992</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3FD092A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Chen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F9823EF" w14:textId="77777777" w:rsidR="005E0EF3" w:rsidRPr="005E0EF3" w:rsidRDefault="00896552"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O</w:t>
            </w:r>
            <w:r w:rsidR="005E0EF3" w:rsidRPr="005E0EF3">
              <w:rPr>
                <w:rFonts w:ascii="Calibri" w:eastAsia="Times New Roman" w:hAnsi="Calibri" w:cs="Calibri"/>
                <w:color w:val="000000"/>
                <w:sz w:val="16"/>
                <w:szCs w:val="16"/>
              </w:rPr>
              <w:t>nline</w:t>
            </w:r>
          </w:p>
        </w:tc>
      </w:tr>
      <w:tr w:rsidR="0026163A" w:rsidRPr="005E0EF3" w14:paraId="655638D8"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FFEE39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Introduction to Sociology</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06DE05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SOC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43295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5C4FF" w14:textId="77777777" w:rsidR="005E0EF3" w:rsidRPr="005E0EF3" w:rsidRDefault="00712D2C"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3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B3550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D2116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13126</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1CF2CC8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Gilbertson</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299C1EC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Online</w:t>
            </w:r>
          </w:p>
        </w:tc>
      </w:tr>
      <w:tr w:rsidR="0026163A" w:rsidRPr="005E0EF3" w14:paraId="13FD0D12"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7CFB44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Social Psychology</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43BA4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SOC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4EB96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2C267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CCB95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EE053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11214</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784B9A1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Longmore</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7639FFB" w14:textId="77777777" w:rsidR="005E0EF3" w:rsidRPr="005E0EF3" w:rsidRDefault="0089655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Tuesday Thursday</w:t>
            </w:r>
            <w:r w:rsidR="005E0EF3" w:rsidRPr="005E0EF3">
              <w:rPr>
                <w:rFonts w:ascii="Calibri" w:eastAsia="Times New Roman" w:hAnsi="Calibri" w:cs="Calibri"/>
                <w:sz w:val="16"/>
                <w:szCs w:val="16"/>
              </w:rPr>
              <w:t xml:space="preserve"> 2:30pm-3:45pm</w:t>
            </w:r>
          </w:p>
        </w:tc>
      </w:tr>
      <w:tr w:rsidR="0026163A" w:rsidRPr="005E0EF3" w14:paraId="62EDD6C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EB177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Sociological Theory</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EF5B2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SOC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8A142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3020H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33322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78E89"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C3D01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12782</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2714118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Duntley</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47F025FB" w14:textId="77777777" w:rsidR="005E0EF3" w:rsidRPr="005E0EF3" w:rsidRDefault="0089655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Monday Wednesday Friday</w:t>
            </w:r>
            <w:r w:rsidR="005E0EF3" w:rsidRPr="005E0EF3">
              <w:rPr>
                <w:rFonts w:ascii="Calibri" w:eastAsia="Times New Roman" w:hAnsi="Calibri" w:cs="Calibri"/>
                <w:sz w:val="16"/>
                <w:szCs w:val="16"/>
              </w:rPr>
              <w:t xml:space="preserve"> 3:30pm-4:20pm</w:t>
            </w:r>
          </w:p>
        </w:tc>
      </w:tr>
      <w:tr w:rsidR="0026163A" w:rsidRPr="005E0EF3" w14:paraId="59547A56"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5955DD9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The Family</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4E2304B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SOC</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079651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3610H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3C27A6BA"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58340E1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CED4E"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14979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F8B39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Yahirun</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14:paraId="620E4AB2" w14:textId="77777777" w:rsidR="005E0EF3" w:rsidRPr="005E0EF3" w:rsidRDefault="0089655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Monday Wednesday</w:t>
            </w:r>
            <w:r w:rsidR="005E0EF3" w:rsidRPr="005E0EF3">
              <w:rPr>
                <w:rFonts w:ascii="Calibri" w:eastAsia="Times New Roman" w:hAnsi="Calibri" w:cs="Calibri"/>
                <w:sz w:val="16"/>
                <w:szCs w:val="16"/>
              </w:rPr>
              <w:t xml:space="preserve"> 4:30pm-5:45pm</w:t>
            </w:r>
          </w:p>
        </w:tc>
      </w:tr>
      <w:tr w:rsidR="005E0EF3" w:rsidRPr="005E0EF3" w14:paraId="4CF74923" w14:textId="77777777" w:rsidTr="005E0EF3">
        <w:trPr>
          <w:trHeight w:val="255"/>
        </w:trPr>
        <w:tc>
          <w:tcPr>
            <w:tcW w:w="9360" w:type="dxa"/>
            <w:gridSpan w:val="8"/>
            <w:tcBorders>
              <w:top w:val="nil"/>
              <w:left w:val="nil"/>
              <w:bottom w:val="nil"/>
              <w:right w:val="nil"/>
            </w:tcBorders>
            <w:shd w:val="clear" w:color="000000" w:fill="E4DFEC"/>
            <w:noWrap/>
            <w:vAlign w:val="bottom"/>
            <w:hideMark/>
          </w:tcPr>
          <w:p w14:paraId="18E60FC2"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HUMANITIES AND ARTS</w:t>
            </w:r>
          </w:p>
        </w:tc>
      </w:tr>
      <w:tr w:rsidR="0026163A" w:rsidRPr="005E0EF3" w14:paraId="407874AC"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45BD9E6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Media Studio: Space and Time</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1671C0D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ARTS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4FFA42A" w14:textId="77777777" w:rsidR="005E0EF3" w:rsidRPr="00712D2C" w:rsidRDefault="005E0EF3" w:rsidP="005E0EF3">
            <w:pPr>
              <w:spacing w:after="0" w:line="240" w:lineRule="auto"/>
              <w:rPr>
                <w:rFonts w:ascii="Calibri" w:eastAsia="Times New Roman" w:hAnsi="Calibri" w:cs="Calibri"/>
                <w:sz w:val="16"/>
                <w:szCs w:val="16"/>
              </w:rPr>
            </w:pPr>
            <w:r w:rsidRPr="00712D2C">
              <w:rPr>
                <w:rFonts w:ascii="Calibri" w:eastAsia="Times New Roman" w:hAnsi="Calibri" w:cs="Calibri"/>
                <w:sz w:val="16"/>
                <w:szCs w:val="16"/>
              </w:rPr>
              <w:t>1120H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7E49B19A" w14:textId="77777777" w:rsidR="005E0EF3" w:rsidRPr="00712D2C" w:rsidRDefault="005E0EF3" w:rsidP="00712D2C">
            <w:pPr>
              <w:spacing w:after="0" w:line="240" w:lineRule="auto"/>
              <w:rPr>
                <w:rFonts w:ascii="Calibri" w:eastAsia="Times New Roman" w:hAnsi="Calibri" w:cs="Calibri"/>
                <w:sz w:val="16"/>
                <w:szCs w:val="16"/>
              </w:rPr>
            </w:pPr>
            <w:r w:rsidRPr="00712D2C">
              <w:rPr>
                <w:rFonts w:ascii="Calibri" w:eastAsia="Times New Roman" w:hAnsi="Calibri" w:cs="Calibri"/>
                <w:sz w:val="16"/>
                <w:szCs w:val="16"/>
              </w:rPr>
              <w:t>3</w:t>
            </w:r>
            <w:r w:rsidR="00712D2C" w:rsidRP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6C2F52A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6E83F995" w14:textId="77777777" w:rsidR="005E0EF3" w:rsidRPr="005E0EF3" w:rsidRDefault="005E0EF3" w:rsidP="005E0EF3">
            <w:pPr>
              <w:spacing w:after="0" w:line="240" w:lineRule="auto"/>
              <w:jc w:val="right"/>
              <w:rPr>
                <w:rFonts w:ascii="Arial" w:eastAsia="Times New Roman" w:hAnsi="Arial" w:cs="Arial"/>
                <w:sz w:val="16"/>
                <w:szCs w:val="16"/>
              </w:rPr>
            </w:pPr>
            <w:r w:rsidRPr="005E0EF3">
              <w:rPr>
                <w:rFonts w:ascii="Arial" w:eastAsia="Times New Roman" w:hAnsi="Arial" w:cs="Arial"/>
                <w:sz w:val="16"/>
                <w:szCs w:val="16"/>
              </w:rPr>
              <w:t>16847</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80ACCA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Arrigo</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31590DF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96552">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96552">
              <w:rPr>
                <w:rFonts w:ascii="Calibri" w:eastAsia="Times New Roman" w:hAnsi="Calibri" w:cs="Calibri"/>
                <w:sz w:val="16"/>
                <w:szCs w:val="16"/>
              </w:rPr>
              <w:t>ednesday</w:t>
            </w:r>
            <w:r w:rsidRPr="005E0EF3">
              <w:rPr>
                <w:rFonts w:ascii="Calibri" w:eastAsia="Times New Roman" w:hAnsi="Calibri" w:cs="Calibri"/>
                <w:sz w:val="16"/>
                <w:szCs w:val="16"/>
              </w:rPr>
              <w:t xml:space="preserve"> 11:30am-1:50pm</w:t>
            </w:r>
          </w:p>
        </w:tc>
      </w:tr>
      <w:tr w:rsidR="0026163A" w:rsidRPr="005E0EF3" w14:paraId="51C83E9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6820C51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Art History II </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4C35348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ARTH</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02D1BF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1460H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4D960B40" w14:textId="77777777" w:rsidR="005E0EF3" w:rsidRPr="00712D2C" w:rsidRDefault="005E0EF3" w:rsidP="00712D2C">
            <w:pPr>
              <w:spacing w:after="0" w:line="240" w:lineRule="auto"/>
              <w:rPr>
                <w:rFonts w:eastAsia="Times New Roman" w:cstheme="minorHAnsi"/>
                <w:sz w:val="16"/>
                <w:szCs w:val="16"/>
              </w:rPr>
            </w:pPr>
            <w:r w:rsidRPr="00712D2C">
              <w:rPr>
                <w:rFonts w:eastAsia="Times New Roman" w:cstheme="minorHAnsi"/>
                <w:sz w:val="16"/>
                <w:szCs w:val="16"/>
              </w:rPr>
              <w:t>3</w:t>
            </w:r>
            <w:r w:rsidR="00712D2C">
              <w:rPr>
                <w:rFonts w:eastAsia="Times New Roman" w:cstheme="minorHAns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103A652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2B4746E9" w14:textId="77777777" w:rsidR="005E0EF3" w:rsidRPr="005E0EF3" w:rsidRDefault="005E0EF3" w:rsidP="005E0EF3">
            <w:pPr>
              <w:spacing w:after="0" w:line="240" w:lineRule="auto"/>
              <w:jc w:val="right"/>
              <w:rPr>
                <w:rFonts w:ascii="Arial" w:eastAsia="Times New Roman" w:hAnsi="Arial" w:cs="Arial"/>
                <w:sz w:val="16"/>
                <w:szCs w:val="16"/>
              </w:rPr>
            </w:pPr>
            <w:r w:rsidRPr="005E0EF3">
              <w:rPr>
                <w:rFonts w:ascii="Arial" w:eastAsia="Times New Roman" w:hAnsi="Arial" w:cs="Arial"/>
                <w:sz w:val="16"/>
                <w:szCs w:val="16"/>
              </w:rPr>
              <w:t>16262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87825E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Light</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6452A672" w14:textId="4B95F92D" w:rsidR="005E0EF3" w:rsidRPr="005E0EF3" w:rsidRDefault="005E0EF3" w:rsidP="00354805">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96552">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96552">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96552">
              <w:rPr>
                <w:rFonts w:ascii="Calibri" w:eastAsia="Times New Roman" w:hAnsi="Calibri" w:cs="Calibri"/>
                <w:sz w:val="16"/>
                <w:szCs w:val="16"/>
              </w:rPr>
              <w:t>riday</w:t>
            </w:r>
            <w:r w:rsidRPr="005E0EF3">
              <w:rPr>
                <w:rFonts w:ascii="Calibri" w:eastAsia="Times New Roman" w:hAnsi="Calibri" w:cs="Calibri"/>
                <w:sz w:val="16"/>
                <w:szCs w:val="16"/>
              </w:rPr>
              <w:t xml:space="preserve"> 1</w:t>
            </w:r>
            <w:r w:rsidR="00354805">
              <w:rPr>
                <w:rFonts w:ascii="Calibri" w:eastAsia="Times New Roman" w:hAnsi="Calibri" w:cs="Calibri"/>
                <w:sz w:val="16"/>
                <w:szCs w:val="16"/>
              </w:rPr>
              <w:t>0:30am-11:20p</w:t>
            </w:r>
            <w:r w:rsidRPr="005E0EF3">
              <w:rPr>
                <w:rFonts w:ascii="Calibri" w:eastAsia="Times New Roman" w:hAnsi="Calibri" w:cs="Calibri"/>
                <w:sz w:val="16"/>
                <w:szCs w:val="16"/>
              </w:rPr>
              <w:t>m remote</w:t>
            </w:r>
          </w:p>
        </w:tc>
      </w:tr>
      <w:tr w:rsidR="0026163A" w:rsidRPr="005E0EF3" w14:paraId="124235F9"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0A1675F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Great Greek Minds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1AB813F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2E1D98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2410H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4D629C68" w14:textId="77777777" w:rsidR="005E0EF3" w:rsidRPr="00712D2C" w:rsidRDefault="005E0EF3" w:rsidP="00712D2C">
            <w:pPr>
              <w:spacing w:after="0" w:line="240" w:lineRule="auto"/>
              <w:rPr>
                <w:rFonts w:eastAsia="Times New Roman" w:cstheme="minorHAnsi"/>
                <w:sz w:val="16"/>
                <w:szCs w:val="16"/>
              </w:rPr>
            </w:pPr>
            <w:r w:rsidRPr="00712D2C">
              <w:rPr>
                <w:rFonts w:eastAsia="Times New Roman" w:cstheme="minorHAnsi"/>
                <w:sz w:val="16"/>
                <w:szCs w:val="16"/>
              </w:rPr>
              <w:t>3</w:t>
            </w:r>
            <w:r w:rsidR="00712D2C">
              <w:rPr>
                <w:rFonts w:eastAsia="Times New Roman" w:cstheme="minorHAns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5B171A7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20605660" w14:textId="77777777" w:rsidR="005E0EF3" w:rsidRPr="005E0EF3" w:rsidRDefault="005E0EF3" w:rsidP="005E0EF3">
            <w:pPr>
              <w:spacing w:after="0" w:line="240" w:lineRule="auto"/>
              <w:jc w:val="right"/>
              <w:rPr>
                <w:rFonts w:ascii="Arial" w:eastAsia="Times New Roman" w:hAnsi="Arial" w:cs="Arial"/>
                <w:sz w:val="16"/>
                <w:szCs w:val="16"/>
              </w:rPr>
            </w:pPr>
            <w:r w:rsidRPr="005E0EF3">
              <w:rPr>
                <w:rFonts w:ascii="Arial" w:eastAsia="Times New Roman" w:hAnsi="Arial" w:cs="Arial"/>
                <w:sz w:val="16"/>
                <w:szCs w:val="16"/>
              </w:rPr>
              <w:t>15926</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ADE6B5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Marley</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31C94AAA" w14:textId="77777777" w:rsidR="005E0EF3" w:rsidRPr="005E0EF3" w:rsidRDefault="005E0EF3" w:rsidP="00896552">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96552">
              <w:rPr>
                <w:rFonts w:ascii="Calibri" w:eastAsia="Times New Roman" w:hAnsi="Calibri" w:cs="Calibri"/>
                <w:sz w:val="16"/>
                <w:szCs w:val="16"/>
              </w:rPr>
              <w:t>uesday Thursday</w:t>
            </w:r>
            <w:r w:rsidRPr="005E0EF3">
              <w:rPr>
                <w:rFonts w:ascii="Calibri" w:eastAsia="Times New Roman" w:hAnsi="Calibri" w:cs="Calibri"/>
                <w:sz w:val="16"/>
                <w:szCs w:val="16"/>
              </w:rPr>
              <w:t xml:space="preserve"> 8:00am-9:15am</w:t>
            </w:r>
          </w:p>
        </w:tc>
      </w:tr>
      <w:tr w:rsidR="0026163A" w:rsidRPr="005E0EF3" w14:paraId="2CE636A2"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111D5F9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Great Greek Minds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EE9A87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4F0609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2410H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24B6D474" w14:textId="77777777" w:rsidR="005E0EF3" w:rsidRPr="00712D2C" w:rsidRDefault="005E0EF3" w:rsidP="00712D2C">
            <w:pPr>
              <w:spacing w:after="0" w:line="240" w:lineRule="auto"/>
              <w:rPr>
                <w:rFonts w:eastAsia="Times New Roman" w:cstheme="minorHAnsi"/>
                <w:sz w:val="16"/>
                <w:szCs w:val="16"/>
              </w:rPr>
            </w:pPr>
            <w:r w:rsidRPr="00712D2C">
              <w:rPr>
                <w:rFonts w:eastAsia="Times New Roman" w:cstheme="minorHAnsi"/>
                <w:sz w:val="16"/>
                <w:szCs w:val="16"/>
              </w:rPr>
              <w:t>3</w:t>
            </w:r>
            <w:r w:rsidR="00712D2C">
              <w:rPr>
                <w:rFonts w:eastAsia="Times New Roman" w:cstheme="minorHAns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15013E2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6BBB54F5" w14:textId="77777777" w:rsidR="005E0EF3" w:rsidRPr="005E0EF3" w:rsidRDefault="005E0EF3" w:rsidP="005E0EF3">
            <w:pPr>
              <w:spacing w:after="0" w:line="240" w:lineRule="auto"/>
              <w:jc w:val="right"/>
              <w:rPr>
                <w:rFonts w:ascii="Arial" w:eastAsia="Times New Roman" w:hAnsi="Arial" w:cs="Arial"/>
                <w:sz w:val="16"/>
                <w:szCs w:val="16"/>
              </w:rPr>
            </w:pPr>
            <w:r w:rsidRPr="005E0EF3">
              <w:rPr>
                <w:rFonts w:ascii="Arial" w:eastAsia="Times New Roman" w:hAnsi="Arial" w:cs="Arial"/>
                <w:sz w:val="16"/>
                <w:szCs w:val="16"/>
              </w:rPr>
              <w:t>17182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0CB72A9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69E90EB5" w14:textId="77777777" w:rsidR="005E0EF3" w:rsidRPr="005E0EF3" w:rsidRDefault="005E0EF3" w:rsidP="00896552">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96552">
              <w:rPr>
                <w:rFonts w:ascii="Calibri" w:eastAsia="Times New Roman" w:hAnsi="Calibri" w:cs="Calibri"/>
                <w:sz w:val="16"/>
                <w:szCs w:val="16"/>
              </w:rPr>
              <w:t>uesday Thursday</w:t>
            </w:r>
            <w:r w:rsidRPr="005E0EF3">
              <w:rPr>
                <w:rFonts w:ascii="Calibri" w:eastAsia="Times New Roman" w:hAnsi="Calibri" w:cs="Calibri"/>
                <w:sz w:val="16"/>
                <w:szCs w:val="16"/>
              </w:rPr>
              <w:t xml:space="preserve"> 4:00pm-5:15pm</w:t>
            </w:r>
          </w:p>
        </w:tc>
      </w:tr>
      <w:tr w:rsidR="0026163A" w:rsidRPr="005E0EF3" w14:paraId="1A3E0288"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16CAA88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Great Roman Minds </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77AF844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371833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2420H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54C3811D" w14:textId="77777777" w:rsidR="005E0EF3" w:rsidRPr="00712D2C" w:rsidRDefault="005E0EF3" w:rsidP="005E0EF3">
            <w:pPr>
              <w:spacing w:after="0" w:line="240" w:lineRule="auto"/>
              <w:rPr>
                <w:rFonts w:eastAsia="Times New Roman" w:cstheme="minorHAnsi"/>
                <w:sz w:val="16"/>
                <w:szCs w:val="16"/>
              </w:rPr>
            </w:pPr>
            <w:r w:rsidRPr="00712D2C">
              <w:rPr>
                <w:rFonts w:eastAsia="Times New Roman" w:cstheme="minorHAnsi"/>
                <w:sz w:val="16"/>
                <w:szCs w:val="16"/>
              </w:rPr>
              <w:t>3</w:t>
            </w:r>
            <w:r w:rsidR="00712D2C">
              <w:rPr>
                <w:rFonts w:eastAsia="Times New Roman" w:cstheme="minorHAns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6B3D0ED9"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206F887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14679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1D29A1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Marley</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376E36ED" w14:textId="77777777" w:rsidR="005E0EF3" w:rsidRPr="005E0EF3" w:rsidRDefault="0089655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Tuesday Thursday</w:t>
            </w:r>
            <w:r w:rsidR="005E0EF3" w:rsidRPr="005E0EF3">
              <w:rPr>
                <w:rFonts w:ascii="Calibri" w:eastAsia="Times New Roman" w:hAnsi="Calibri" w:cs="Calibri"/>
                <w:sz w:val="16"/>
                <w:szCs w:val="16"/>
              </w:rPr>
              <w:t xml:space="preserve"> 1:00pm-2:15pm</w:t>
            </w:r>
          </w:p>
        </w:tc>
      </w:tr>
      <w:tr w:rsidR="0026163A" w:rsidRPr="005E0EF3" w14:paraId="56D722B3"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57F3EC7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Great Roman Minds </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43C3F2B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F42392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2420H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3A96961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3E0971F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0B65B04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13545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5728595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Dee</w:t>
            </w:r>
          </w:p>
        </w:tc>
        <w:tc>
          <w:tcPr>
            <w:tcW w:w="1954" w:type="dxa"/>
            <w:tcBorders>
              <w:top w:val="single" w:sz="4" w:space="0" w:color="auto"/>
              <w:left w:val="single" w:sz="4" w:space="0" w:color="auto"/>
              <w:bottom w:val="nil"/>
              <w:right w:val="single" w:sz="4" w:space="0" w:color="auto"/>
            </w:tcBorders>
            <w:noWrap/>
            <w:vAlign w:val="bottom"/>
            <w:hideMark/>
          </w:tcPr>
          <w:p w14:paraId="41F7B492" w14:textId="77777777" w:rsidR="005E0EF3" w:rsidRPr="005E0EF3" w:rsidRDefault="0089655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Tuesday Thursday</w:t>
            </w:r>
            <w:r w:rsidR="005E0EF3" w:rsidRPr="005E0EF3">
              <w:rPr>
                <w:rFonts w:ascii="Calibri" w:eastAsia="Times New Roman" w:hAnsi="Calibri" w:cs="Calibri"/>
                <w:sz w:val="16"/>
                <w:szCs w:val="16"/>
              </w:rPr>
              <w:t xml:space="preserve"> 6:00pm-7:15pm</w:t>
            </w:r>
          </w:p>
        </w:tc>
      </w:tr>
      <w:tr w:rsidR="0026163A" w:rsidRPr="005E0EF3" w14:paraId="09B2BCC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165B08D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Classic Mythology</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3D6E00F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027985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3800H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4A0BF33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7E1B89"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3241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13576</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49BC97F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Peek</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631DCF9E" w14:textId="77777777"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Tu</w:t>
            </w:r>
            <w:r w:rsidR="00896552">
              <w:rPr>
                <w:rFonts w:ascii="Times New Roman" w:eastAsia="Times New Roman" w:hAnsi="Times New Roman" w:cs="Times New Roman"/>
                <w:sz w:val="16"/>
                <w:szCs w:val="16"/>
              </w:rPr>
              <w:t xml:space="preserve">esday </w:t>
            </w:r>
            <w:r w:rsidRPr="005E0EF3">
              <w:rPr>
                <w:rFonts w:ascii="Times New Roman" w:eastAsia="Times New Roman" w:hAnsi="Times New Roman" w:cs="Times New Roman"/>
                <w:sz w:val="16"/>
                <w:szCs w:val="16"/>
              </w:rPr>
              <w:t>Th</w:t>
            </w:r>
            <w:r w:rsidR="00896552">
              <w:rPr>
                <w:rFonts w:ascii="Times New Roman" w:eastAsia="Times New Roman" w:hAnsi="Times New Roman" w:cs="Times New Roman"/>
                <w:sz w:val="16"/>
                <w:szCs w:val="16"/>
              </w:rPr>
              <w:t>ursday</w:t>
            </w:r>
            <w:r w:rsidRPr="005E0EF3">
              <w:rPr>
                <w:rFonts w:ascii="Times New Roman" w:eastAsia="Times New Roman" w:hAnsi="Times New Roman" w:cs="Times New Roman"/>
                <w:sz w:val="16"/>
                <w:szCs w:val="16"/>
              </w:rPr>
              <w:t xml:space="preserve"> 8:00-9:15</w:t>
            </w:r>
          </w:p>
        </w:tc>
      </w:tr>
      <w:tr w:rsidR="0026163A" w:rsidRPr="005E0EF3" w14:paraId="1974CC33"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2901437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Classic Mythology</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3084E00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4942DA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3800H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73A9800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A20E5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0E2D6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15927</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16F0888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Marley</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24B39C02" w14:textId="77777777"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Tu</w:t>
            </w:r>
            <w:r w:rsidR="008D71B8">
              <w:rPr>
                <w:rFonts w:ascii="Times New Roman" w:eastAsia="Times New Roman" w:hAnsi="Times New Roman" w:cs="Times New Roman"/>
                <w:sz w:val="16"/>
                <w:szCs w:val="16"/>
              </w:rPr>
              <w:t xml:space="preserve">esday </w:t>
            </w:r>
            <w:r w:rsidRPr="005E0EF3">
              <w:rPr>
                <w:rFonts w:ascii="Times New Roman" w:eastAsia="Times New Roman" w:hAnsi="Times New Roman" w:cs="Times New Roman"/>
                <w:sz w:val="16"/>
                <w:szCs w:val="16"/>
              </w:rPr>
              <w:t>Th</w:t>
            </w:r>
            <w:r w:rsidR="008D71B8">
              <w:rPr>
                <w:rFonts w:ascii="Times New Roman" w:eastAsia="Times New Roman" w:hAnsi="Times New Roman" w:cs="Times New Roman"/>
                <w:sz w:val="16"/>
                <w:szCs w:val="16"/>
              </w:rPr>
              <w:t xml:space="preserve">ursday </w:t>
            </w:r>
            <w:r w:rsidRPr="005E0EF3">
              <w:rPr>
                <w:rFonts w:ascii="Times New Roman" w:eastAsia="Times New Roman" w:hAnsi="Times New Roman" w:cs="Times New Roman"/>
                <w:sz w:val="16"/>
                <w:szCs w:val="16"/>
              </w:rPr>
              <w:t xml:space="preserve"> 9:30-10:45</w:t>
            </w:r>
          </w:p>
        </w:tc>
      </w:tr>
      <w:tr w:rsidR="0026163A" w:rsidRPr="005E0EF3" w14:paraId="532F5911"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30CA815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Classic Mythology</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63D0C50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B22FF3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3800H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68A50BB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BF2A3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1003</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C29B4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15928</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12CBC7D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Pfundstein</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2EBE3CCD" w14:textId="77777777"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Tu</w:t>
            </w:r>
            <w:r w:rsidR="008D71B8">
              <w:rPr>
                <w:rFonts w:ascii="Times New Roman" w:eastAsia="Times New Roman" w:hAnsi="Times New Roman" w:cs="Times New Roman"/>
                <w:sz w:val="16"/>
                <w:szCs w:val="16"/>
              </w:rPr>
              <w:t xml:space="preserve">esday </w:t>
            </w:r>
            <w:r w:rsidRPr="005E0EF3">
              <w:rPr>
                <w:rFonts w:ascii="Times New Roman" w:eastAsia="Times New Roman" w:hAnsi="Times New Roman" w:cs="Times New Roman"/>
                <w:sz w:val="16"/>
                <w:szCs w:val="16"/>
              </w:rPr>
              <w:t>Th</w:t>
            </w:r>
            <w:r w:rsidR="008D71B8">
              <w:rPr>
                <w:rFonts w:ascii="Times New Roman" w:eastAsia="Times New Roman" w:hAnsi="Times New Roman" w:cs="Times New Roman"/>
                <w:sz w:val="16"/>
                <w:szCs w:val="16"/>
              </w:rPr>
              <w:t xml:space="preserve">ursday </w:t>
            </w:r>
            <w:r w:rsidRPr="005E0EF3">
              <w:rPr>
                <w:rFonts w:ascii="Times New Roman" w:eastAsia="Times New Roman" w:hAnsi="Times New Roman" w:cs="Times New Roman"/>
                <w:sz w:val="16"/>
                <w:szCs w:val="16"/>
              </w:rPr>
              <w:t xml:space="preserve"> 4:00-5:15</w:t>
            </w:r>
          </w:p>
        </w:tc>
      </w:tr>
      <w:tr w:rsidR="0026163A" w:rsidRPr="005E0EF3" w14:paraId="3794F876"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A78BDC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Ancient Drama</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15B55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DAA4F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3820H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3AF79A2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2B99E"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F7B33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15932</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3CA4515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06D1BEE5" w14:textId="77777777"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Tu</w:t>
            </w:r>
            <w:r w:rsidR="008D71B8">
              <w:rPr>
                <w:rFonts w:ascii="Times New Roman" w:eastAsia="Times New Roman" w:hAnsi="Times New Roman" w:cs="Times New Roman"/>
                <w:sz w:val="16"/>
                <w:szCs w:val="16"/>
              </w:rPr>
              <w:t xml:space="preserve">esday </w:t>
            </w:r>
            <w:r w:rsidRPr="005E0EF3">
              <w:rPr>
                <w:rFonts w:ascii="Times New Roman" w:eastAsia="Times New Roman" w:hAnsi="Times New Roman" w:cs="Times New Roman"/>
                <w:sz w:val="16"/>
                <w:szCs w:val="16"/>
              </w:rPr>
              <w:t>Th</w:t>
            </w:r>
            <w:r w:rsidR="008D71B8">
              <w:rPr>
                <w:rFonts w:ascii="Times New Roman" w:eastAsia="Times New Roman" w:hAnsi="Times New Roman" w:cs="Times New Roman"/>
                <w:sz w:val="16"/>
                <w:szCs w:val="16"/>
              </w:rPr>
              <w:t xml:space="preserve">ursday </w:t>
            </w:r>
            <w:r w:rsidRPr="005E0EF3">
              <w:rPr>
                <w:rFonts w:ascii="Times New Roman" w:eastAsia="Times New Roman" w:hAnsi="Times New Roman" w:cs="Times New Roman"/>
                <w:sz w:val="16"/>
                <w:szCs w:val="16"/>
              </w:rPr>
              <w:t xml:space="preserve"> 2:30-3:45</w:t>
            </w:r>
          </w:p>
        </w:tc>
      </w:tr>
      <w:tr w:rsidR="0026163A" w:rsidRPr="005E0EF3" w14:paraId="4F2FFAA6" w14:textId="77777777" w:rsidTr="00631D3C">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90C933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Norse Myth</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78A8B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CLCV</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CE7A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3900H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8062A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54E70D"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309D6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17187</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6013AE1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6E0BA118" w14:textId="77777777"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M</w:t>
            </w:r>
            <w:r w:rsidR="008D71B8">
              <w:rPr>
                <w:rFonts w:ascii="Times New Roman" w:eastAsia="Times New Roman" w:hAnsi="Times New Roman" w:cs="Times New Roman"/>
                <w:sz w:val="16"/>
                <w:szCs w:val="16"/>
              </w:rPr>
              <w:t xml:space="preserve">onday </w:t>
            </w:r>
            <w:r w:rsidRPr="005E0EF3">
              <w:rPr>
                <w:rFonts w:ascii="Times New Roman" w:eastAsia="Times New Roman" w:hAnsi="Times New Roman" w:cs="Times New Roman"/>
                <w:sz w:val="16"/>
                <w:szCs w:val="16"/>
              </w:rPr>
              <w:t>W</w:t>
            </w:r>
            <w:r w:rsidR="008D71B8">
              <w:rPr>
                <w:rFonts w:ascii="Times New Roman" w:eastAsia="Times New Roman" w:hAnsi="Times New Roman" w:cs="Times New Roman"/>
                <w:sz w:val="16"/>
                <w:szCs w:val="16"/>
              </w:rPr>
              <w:t xml:space="preserve">ednesday </w:t>
            </w:r>
            <w:r w:rsidRPr="005E0EF3">
              <w:rPr>
                <w:rFonts w:ascii="Times New Roman" w:eastAsia="Times New Roman" w:hAnsi="Times New Roman" w:cs="Times New Roman"/>
                <w:sz w:val="16"/>
                <w:szCs w:val="16"/>
              </w:rPr>
              <w:t>F</w:t>
            </w:r>
            <w:r w:rsidR="008D71B8">
              <w:rPr>
                <w:rFonts w:ascii="Times New Roman" w:eastAsia="Times New Roman" w:hAnsi="Times New Roman" w:cs="Times New Roman"/>
                <w:sz w:val="16"/>
                <w:szCs w:val="16"/>
              </w:rPr>
              <w:t>riday</w:t>
            </w:r>
            <w:r w:rsidRPr="005E0EF3">
              <w:rPr>
                <w:rFonts w:ascii="Times New Roman" w:eastAsia="Times New Roman" w:hAnsi="Times New Roman" w:cs="Times New Roman"/>
                <w:sz w:val="16"/>
                <w:szCs w:val="16"/>
              </w:rPr>
              <w:t xml:space="preserve"> 11:30-12:20</w:t>
            </w:r>
          </w:p>
        </w:tc>
      </w:tr>
      <w:tr w:rsidR="0026163A" w:rsidRPr="005E0EF3" w14:paraId="65C0D1F7" w14:textId="77777777" w:rsidTr="008D71B8">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7EAF7F8D"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Ancient Historian</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DBD4ED7"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CLCV</w:t>
            </w:r>
          </w:p>
        </w:tc>
        <w:tc>
          <w:tcPr>
            <w:tcW w:w="1031" w:type="dxa"/>
            <w:tcBorders>
              <w:top w:val="single" w:sz="4" w:space="0" w:color="auto"/>
              <w:left w:val="single" w:sz="4" w:space="0" w:color="auto"/>
              <w:bottom w:val="single" w:sz="4" w:space="0" w:color="auto"/>
              <w:right w:val="nil"/>
            </w:tcBorders>
            <w:noWrap/>
            <w:vAlign w:val="bottom"/>
            <w:hideMark/>
          </w:tcPr>
          <w:p w14:paraId="52866971"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3907H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87FE0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819B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6E976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TBA</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3FB25CA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Dee</w:t>
            </w:r>
          </w:p>
        </w:tc>
        <w:tc>
          <w:tcPr>
            <w:tcW w:w="1954" w:type="dxa"/>
            <w:tcBorders>
              <w:top w:val="single" w:sz="4" w:space="0" w:color="000000"/>
              <w:left w:val="single" w:sz="4" w:space="0" w:color="000000"/>
              <w:bottom w:val="single" w:sz="4" w:space="0" w:color="auto"/>
              <w:right w:val="single" w:sz="4" w:space="0" w:color="000000"/>
            </w:tcBorders>
            <w:noWrap/>
            <w:vAlign w:val="bottom"/>
            <w:hideMark/>
          </w:tcPr>
          <w:p w14:paraId="3899222C" w14:textId="77777777"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Mo</w:t>
            </w:r>
            <w:r w:rsidR="008D71B8">
              <w:rPr>
                <w:rFonts w:ascii="Times New Roman" w:eastAsia="Times New Roman" w:hAnsi="Times New Roman" w:cs="Times New Roman"/>
                <w:sz w:val="16"/>
                <w:szCs w:val="16"/>
              </w:rPr>
              <w:t xml:space="preserve">nday </w:t>
            </w:r>
            <w:r w:rsidRPr="005E0EF3">
              <w:rPr>
                <w:rFonts w:ascii="Times New Roman" w:eastAsia="Times New Roman" w:hAnsi="Times New Roman" w:cs="Times New Roman"/>
                <w:sz w:val="16"/>
                <w:szCs w:val="16"/>
              </w:rPr>
              <w:t>We</w:t>
            </w:r>
            <w:r w:rsidR="008D71B8">
              <w:rPr>
                <w:rFonts w:ascii="Times New Roman" w:eastAsia="Times New Roman" w:hAnsi="Times New Roman" w:cs="Times New Roman"/>
                <w:sz w:val="16"/>
                <w:szCs w:val="16"/>
              </w:rPr>
              <w:t xml:space="preserve">dnesday </w:t>
            </w:r>
            <w:r w:rsidRPr="005E0EF3">
              <w:rPr>
                <w:rFonts w:ascii="Times New Roman" w:eastAsia="Times New Roman" w:hAnsi="Times New Roman" w:cs="Times New Roman"/>
                <w:sz w:val="16"/>
                <w:szCs w:val="16"/>
              </w:rPr>
              <w:t xml:space="preserve"> 2:30-3:45</w:t>
            </w:r>
          </w:p>
        </w:tc>
      </w:tr>
      <w:tr w:rsidR="0026163A" w:rsidRPr="005E0EF3" w14:paraId="5C460BBA" w14:textId="77777777" w:rsidTr="008D71B8">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3143E4B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lastRenderedPageBreak/>
              <w:t>Intro to Literature</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14AA479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388BF5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21973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B309A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6EC8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17201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2C667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64776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D71B8">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D71B8">
              <w:rPr>
                <w:rFonts w:ascii="Calibri" w:eastAsia="Times New Roman" w:hAnsi="Calibri" w:cs="Calibri"/>
                <w:sz w:val="16"/>
                <w:szCs w:val="16"/>
              </w:rPr>
              <w:t>ednesday</w:t>
            </w:r>
            <w:r w:rsidRPr="005E0EF3">
              <w:rPr>
                <w:rFonts w:ascii="Calibri" w:eastAsia="Times New Roman" w:hAnsi="Calibri" w:cs="Calibri"/>
                <w:sz w:val="16"/>
                <w:szCs w:val="16"/>
              </w:rPr>
              <w:t xml:space="preserve"> 4:30pm-5:45pm</w:t>
            </w:r>
          </w:p>
        </w:tc>
      </w:tr>
      <w:tr w:rsidR="0026163A" w:rsidRPr="005E0EF3" w14:paraId="55413472"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063CBFD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Creative Writing Workshop</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6397F90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ENG</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838CF7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2090H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7CE1B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C64F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E9A9F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TBA</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29A9C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63946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D71B8">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D71B8">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D71B8">
              <w:rPr>
                <w:rFonts w:ascii="Calibri" w:eastAsia="Times New Roman" w:hAnsi="Calibri" w:cs="Calibri"/>
                <w:sz w:val="16"/>
                <w:szCs w:val="16"/>
              </w:rPr>
              <w:t>riday</w:t>
            </w:r>
            <w:r w:rsidRPr="005E0EF3">
              <w:rPr>
                <w:rFonts w:ascii="Calibri" w:eastAsia="Times New Roman" w:hAnsi="Calibri" w:cs="Calibri"/>
                <w:sz w:val="16"/>
                <w:szCs w:val="16"/>
              </w:rPr>
              <w:t xml:space="preserve"> 8:30am-9:20am</w:t>
            </w:r>
          </w:p>
        </w:tc>
      </w:tr>
      <w:tr w:rsidR="0026163A" w:rsidRPr="005E0EF3" w14:paraId="6621BAB1" w14:textId="77777777" w:rsidTr="0026163A">
        <w:trPr>
          <w:trHeight w:val="210"/>
        </w:trPr>
        <w:tc>
          <w:tcPr>
            <w:tcW w:w="2309" w:type="dxa"/>
            <w:tcBorders>
              <w:top w:val="single" w:sz="4" w:space="0" w:color="auto"/>
              <w:left w:val="single" w:sz="4" w:space="0" w:color="auto"/>
              <w:bottom w:val="single" w:sz="4" w:space="0" w:color="auto"/>
              <w:right w:val="single" w:sz="4" w:space="0" w:color="auto"/>
            </w:tcBorders>
            <w:vAlign w:val="bottom"/>
            <w:hideMark/>
          </w:tcPr>
          <w:p w14:paraId="4185CB0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World Lit 1700 to Present</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44CA048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51BE7F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2620H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DAD9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18632D"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A18479"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17005</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63E89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DF433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D71B8">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D71B8">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D71B8">
              <w:rPr>
                <w:rFonts w:ascii="Calibri" w:eastAsia="Times New Roman" w:hAnsi="Calibri" w:cs="Calibri"/>
                <w:sz w:val="16"/>
                <w:szCs w:val="16"/>
              </w:rPr>
              <w:t>riday</w:t>
            </w:r>
            <w:r w:rsidRPr="005E0EF3">
              <w:rPr>
                <w:rFonts w:ascii="Calibri" w:eastAsia="Times New Roman" w:hAnsi="Calibri" w:cs="Calibri"/>
                <w:sz w:val="16"/>
                <w:szCs w:val="16"/>
              </w:rPr>
              <w:t xml:space="preserve"> 1:30pm-2:20pm</w:t>
            </w:r>
          </w:p>
        </w:tc>
      </w:tr>
      <w:tr w:rsidR="0026163A" w:rsidRPr="005E0EF3" w14:paraId="4862A5A1" w14:textId="77777777" w:rsidTr="0026163A">
        <w:trPr>
          <w:trHeight w:val="210"/>
        </w:trPr>
        <w:tc>
          <w:tcPr>
            <w:tcW w:w="2309" w:type="dxa"/>
            <w:tcBorders>
              <w:top w:val="single" w:sz="4" w:space="0" w:color="auto"/>
              <w:left w:val="single" w:sz="4" w:space="0" w:color="auto"/>
              <w:bottom w:val="single" w:sz="4" w:space="0" w:color="auto"/>
              <w:right w:val="single" w:sz="4" w:space="0" w:color="auto"/>
            </w:tcBorders>
            <w:vAlign w:val="bottom"/>
            <w:hideMark/>
          </w:tcPr>
          <w:p w14:paraId="3703F6D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British Literature from 1700 to Present</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E22389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1E24E4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2640H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E0D31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0E7A6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B7AE74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17004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08A18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9C47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D71B8">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D71B8">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D71B8">
              <w:rPr>
                <w:rFonts w:ascii="Calibri" w:eastAsia="Times New Roman" w:hAnsi="Calibri" w:cs="Calibri"/>
                <w:sz w:val="16"/>
                <w:szCs w:val="16"/>
              </w:rPr>
              <w:t xml:space="preserve">riday </w:t>
            </w:r>
            <w:r w:rsidRPr="005E0EF3">
              <w:rPr>
                <w:rFonts w:ascii="Calibri" w:eastAsia="Times New Roman" w:hAnsi="Calibri" w:cs="Calibri"/>
                <w:sz w:val="16"/>
                <w:szCs w:val="16"/>
              </w:rPr>
              <w:t xml:space="preserve"> 12:30pm-1:20pm</w:t>
            </w:r>
          </w:p>
        </w:tc>
      </w:tr>
      <w:tr w:rsidR="0026163A" w:rsidRPr="005E0EF3" w14:paraId="7B3DAD2A" w14:textId="77777777" w:rsidTr="0026163A">
        <w:trPr>
          <w:trHeight w:val="210"/>
        </w:trPr>
        <w:tc>
          <w:tcPr>
            <w:tcW w:w="2309" w:type="dxa"/>
            <w:tcBorders>
              <w:top w:val="single" w:sz="4" w:space="0" w:color="auto"/>
              <w:left w:val="single" w:sz="4" w:space="0" w:color="auto"/>
              <w:bottom w:val="single" w:sz="4" w:space="0" w:color="auto"/>
              <w:right w:val="single" w:sz="4" w:space="0" w:color="auto"/>
            </w:tcBorders>
            <w:vAlign w:val="bottom"/>
            <w:hideMark/>
          </w:tcPr>
          <w:p w14:paraId="0B78E54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Survey of Am Lit: 1865-1945</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37FFF1A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0E6D4A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2750H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7A13D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57157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DF3639"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17003</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2FE0D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CD10F1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D71B8">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D71B8">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D71B8">
              <w:rPr>
                <w:rFonts w:ascii="Calibri" w:eastAsia="Times New Roman" w:hAnsi="Calibri" w:cs="Calibri"/>
                <w:sz w:val="16"/>
                <w:szCs w:val="16"/>
              </w:rPr>
              <w:t>riday</w:t>
            </w:r>
            <w:r w:rsidRPr="005E0EF3">
              <w:rPr>
                <w:rFonts w:ascii="Calibri" w:eastAsia="Times New Roman" w:hAnsi="Calibri" w:cs="Calibri"/>
                <w:sz w:val="16"/>
                <w:szCs w:val="16"/>
              </w:rPr>
              <w:t xml:space="preserve"> 2:30pm-3:20pm</w:t>
            </w:r>
          </w:p>
        </w:tc>
      </w:tr>
      <w:tr w:rsidR="0026163A" w:rsidRPr="005E0EF3" w14:paraId="73E19015" w14:textId="77777777" w:rsidTr="0026163A">
        <w:trPr>
          <w:trHeight w:val="210"/>
        </w:trPr>
        <w:tc>
          <w:tcPr>
            <w:tcW w:w="2309" w:type="dxa"/>
            <w:tcBorders>
              <w:top w:val="single" w:sz="4" w:space="0" w:color="auto"/>
              <w:left w:val="single" w:sz="4" w:space="0" w:color="auto"/>
              <w:bottom w:val="single" w:sz="4" w:space="0" w:color="auto"/>
              <w:right w:val="single" w:sz="4" w:space="0" w:color="auto"/>
            </w:tcBorders>
            <w:vAlign w:val="bottom"/>
            <w:hideMark/>
          </w:tcPr>
          <w:p w14:paraId="0829182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Literary and Criticism</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B9129D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AFE555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3020H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C2A8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98E4C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E38D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17007</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70B3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nil"/>
              <w:right w:val="single" w:sz="4" w:space="0" w:color="auto"/>
            </w:tcBorders>
            <w:shd w:val="clear" w:color="000000" w:fill="FFFFFF"/>
            <w:noWrap/>
            <w:vAlign w:val="bottom"/>
            <w:hideMark/>
          </w:tcPr>
          <w:p w14:paraId="40E6DE0E" w14:textId="77777777" w:rsidR="005E0EF3" w:rsidRPr="005E0EF3" w:rsidRDefault="005E0EF3" w:rsidP="008D71B8">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D71B8">
              <w:rPr>
                <w:rFonts w:ascii="Calibri" w:eastAsia="Times New Roman" w:hAnsi="Calibri" w:cs="Calibri"/>
                <w:sz w:val="16"/>
                <w:szCs w:val="16"/>
              </w:rPr>
              <w:t>uesday Thursday</w:t>
            </w:r>
            <w:r w:rsidRPr="005E0EF3">
              <w:rPr>
                <w:rFonts w:ascii="Calibri" w:eastAsia="Times New Roman" w:hAnsi="Calibri" w:cs="Calibri"/>
                <w:sz w:val="16"/>
                <w:szCs w:val="16"/>
              </w:rPr>
              <w:t xml:space="preserve"> 4:00pm-5:15pm</w:t>
            </w:r>
          </w:p>
        </w:tc>
      </w:tr>
      <w:tr w:rsidR="0026163A" w:rsidRPr="005E0EF3" w14:paraId="3E524FAB" w14:textId="77777777" w:rsidTr="0026163A">
        <w:trPr>
          <w:trHeight w:val="210"/>
        </w:trPr>
        <w:tc>
          <w:tcPr>
            <w:tcW w:w="2309" w:type="dxa"/>
            <w:tcBorders>
              <w:top w:val="single" w:sz="4" w:space="0" w:color="auto"/>
              <w:left w:val="single" w:sz="4" w:space="0" w:color="auto"/>
              <w:bottom w:val="single" w:sz="4" w:space="0" w:color="auto"/>
              <w:right w:val="single" w:sz="4" w:space="0" w:color="auto"/>
            </w:tcBorders>
            <w:vAlign w:val="bottom"/>
            <w:hideMark/>
          </w:tcPr>
          <w:p w14:paraId="2F615D0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Graphic Novel Workshop</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453AC8D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B38684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3150H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063DA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77BD8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AED50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TBA</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3A2F90D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4DD34D89" w14:textId="399C5F3B"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M</w:t>
            </w:r>
            <w:r w:rsidR="008E3B6B">
              <w:rPr>
                <w:rFonts w:ascii="Calibri" w:eastAsia="Times New Roman" w:hAnsi="Calibri" w:cs="Calibri"/>
                <w:color w:val="000000"/>
                <w:sz w:val="16"/>
                <w:szCs w:val="16"/>
              </w:rPr>
              <w:t xml:space="preserve">onday </w:t>
            </w:r>
            <w:r w:rsidRPr="005E0EF3">
              <w:rPr>
                <w:rFonts w:ascii="Calibri" w:eastAsia="Times New Roman" w:hAnsi="Calibri" w:cs="Calibri"/>
                <w:color w:val="000000"/>
                <w:sz w:val="16"/>
                <w:szCs w:val="16"/>
              </w:rPr>
              <w:t>W</w:t>
            </w:r>
            <w:r w:rsidR="008E3B6B">
              <w:rPr>
                <w:rFonts w:ascii="Calibri" w:eastAsia="Times New Roman" w:hAnsi="Calibri" w:cs="Calibri"/>
                <w:color w:val="000000"/>
                <w:sz w:val="16"/>
                <w:szCs w:val="16"/>
              </w:rPr>
              <w:t>ednesday</w:t>
            </w:r>
            <w:r w:rsidRPr="005E0EF3">
              <w:rPr>
                <w:rFonts w:ascii="Calibri" w:eastAsia="Times New Roman" w:hAnsi="Calibri" w:cs="Calibri"/>
                <w:color w:val="000000"/>
                <w:sz w:val="16"/>
                <w:szCs w:val="16"/>
              </w:rPr>
              <w:t xml:space="preserve"> 6pm-7:15pm</w:t>
            </w:r>
          </w:p>
        </w:tc>
      </w:tr>
      <w:tr w:rsidR="0026163A" w:rsidRPr="005E0EF3" w14:paraId="22AE37C6" w14:textId="77777777" w:rsidTr="0026163A">
        <w:trPr>
          <w:trHeight w:val="210"/>
        </w:trPr>
        <w:tc>
          <w:tcPr>
            <w:tcW w:w="2309" w:type="dxa"/>
            <w:tcBorders>
              <w:top w:val="single" w:sz="4" w:space="0" w:color="auto"/>
              <w:left w:val="single" w:sz="4" w:space="0" w:color="auto"/>
              <w:bottom w:val="single" w:sz="4" w:space="0" w:color="auto"/>
              <w:right w:val="single" w:sz="4" w:space="0" w:color="auto"/>
            </w:tcBorders>
            <w:vAlign w:val="bottom"/>
            <w:hideMark/>
          </w:tcPr>
          <w:p w14:paraId="76C7373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Grammar and Writing</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539E795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01A1231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3810H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CD180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20A8F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FF66A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16999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1134E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14:paraId="0327A33E" w14:textId="2A1FC51A"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E3B6B">
              <w:rPr>
                <w:rFonts w:ascii="Calibri" w:eastAsia="Times New Roman" w:hAnsi="Calibri" w:cs="Calibri"/>
                <w:sz w:val="16"/>
                <w:szCs w:val="16"/>
              </w:rPr>
              <w:t>uesday Thursday</w:t>
            </w:r>
            <w:r w:rsidRPr="005E0EF3">
              <w:rPr>
                <w:rFonts w:ascii="Calibri" w:eastAsia="Times New Roman" w:hAnsi="Calibri" w:cs="Calibri"/>
                <w:sz w:val="16"/>
                <w:szCs w:val="16"/>
              </w:rPr>
              <w:t xml:space="preserve"> 2:30pm-3:45pm</w:t>
            </w:r>
          </w:p>
        </w:tc>
      </w:tr>
      <w:tr w:rsidR="0026163A" w:rsidRPr="005E0EF3" w14:paraId="463722A9" w14:textId="77777777" w:rsidTr="0026163A">
        <w:trPr>
          <w:trHeight w:val="210"/>
        </w:trPr>
        <w:tc>
          <w:tcPr>
            <w:tcW w:w="2309" w:type="dxa"/>
            <w:tcBorders>
              <w:top w:val="single" w:sz="4" w:space="0" w:color="auto"/>
              <w:left w:val="single" w:sz="4" w:space="0" w:color="auto"/>
              <w:bottom w:val="nil"/>
              <w:right w:val="single" w:sz="4" w:space="0" w:color="auto"/>
            </w:tcBorders>
            <w:vAlign w:val="bottom"/>
            <w:hideMark/>
          </w:tcPr>
          <w:p w14:paraId="109E6DE4"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Intro to Technical Writing</w:t>
            </w:r>
          </w:p>
        </w:tc>
        <w:tc>
          <w:tcPr>
            <w:tcW w:w="650" w:type="dxa"/>
            <w:tcBorders>
              <w:top w:val="single" w:sz="4" w:space="0" w:color="auto"/>
              <w:left w:val="single" w:sz="4" w:space="0" w:color="auto"/>
              <w:bottom w:val="nil"/>
              <w:right w:val="single" w:sz="4" w:space="0" w:color="auto"/>
            </w:tcBorders>
            <w:noWrap/>
            <w:vAlign w:val="bottom"/>
            <w:hideMark/>
          </w:tcPr>
          <w:p w14:paraId="28EA8ED5"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 xml:space="preserve">ENG </w:t>
            </w:r>
          </w:p>
        </w:tc>
        <w:tc>
          <w:tcPr>
            <w:tcW w:w="1031" w:type="dxa"/>
            <w:tcBorders>
              <w:top w:val="single" w:sz="4" w:space="0" w:color="auto"/>
              <w:left w:val="single" w:sz="4" w:space="0" w:color="auto"/>
              <w:bottom w:val="nil"/>
              <w:right w:val="single" w:sz="4" w:space="0" w:color="auto"/>
            </w:tcBorders>
            <w:noWrap/>
            <w:vAlign w:val="bottom"/>
            <w:hideMark/>
          </w:tcPr>
          <w:p w14:paraId="49765466"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3880H</w:t>
            </w:r>
          </w:p>
        </w:tc>
        <w:tc>
          <w:tcPr>
            <w:tcW w:w="780" w:type="dxa"/>
            <w:tcBorders>
              <w:top w:val="single" w:sz="4" w:space="0" w:color="auto"/>
              <w:left w:val="single" w:sz="4" w:space="0" w:color="auto"/>
              <w:bottom w:val="nil"/>
              <w:right w:val="single" w:sz="4" w:space="0" w:color="auto"/>
            </w:tcBorders>
            <w:shd w:val="clear" w:color="000000" w:fill="FFFFFF"/>
            <w:noWrap/>
            <w:vAlign w:val="bottom"/>
            <w:hideMark/>
          </w:tcPr>
          <w:p w14:paraId="5B90B0C8"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w:t>
            </w:r>
            <w:r w:rsidR="00712D2C">
              <w:rPr>
                <w:rFonts w:ascii="Calibri" w:eastAsia="Times New Roman" w:hAnsi="Calibri" w:cs="Calibri"/>
                <w:color w:val="000000"/>
                <w:sz w:val="16"/>
                <w:szCs w:val="16"/>
              </w:rPr>
              <w:t xml:space="preserve"> credits</w:t>
            </w:r>
          </w:p>
        </w:tc>
        <w:tc>
          <w:tcPr>
            <w:tcW w:w="735" w:type="dxa"/>
            <w:tcBorders>
              <w:top w:val="single" w:sz="4" w:space="0" w:color="auto"/>
              <w:left w:val="single" w:sz="4" w:space="0" w:color="auto"/>
              <w:bottom w:val="nil"/>
              <w:right w:val="single" w:sz="4" w:space="0" w:color="auto"/>
            </w:tcBorders>
            <w:shd w:val="clear" w:color="000000" w:fill="FFFFFF"/>
            <w:noWrap/>
            <w:vAlign w:val="bottom"/>
            <w:hideMark/>
          </w:tcPr>
          <w:p w14:paraId="58DADFCB"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auto"/>
              <w:left w:val="single" w:sz="4" w:space="0" w:color="auto"/>
              <w:bottom w:val="nil"/>
              <w:right w:val="single" w:sz="4" w:space="0" w:color="auto"/>
            </w:tcBorders>
            <w:shd w:val="clear" w:color="000000" w:fill="FFFFFF"/>
            <w:noWrap/>
            <w:vAlign w:val="bottom"/>
            <w:hideMark/>
          </w:tcPr>
          <w:p w14:paraId="5FC8413E"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TBA</w:t>
            </w:r>
          </w:p>
        </w:tc>
        <w:tc>
          <w:tcPr>
            <w:tcW w:w="1016" w:type="dxa"/>
            <w:tcBorders>
              <w:top w:val="single" w:sz="4" w:space="0" w:color="auto"/>
              <w:left w:val="single" w:sz="4" w:space="0" w:color="auto"/>
              <w:bottom w:val="nil"/>
              <w:right w:val="single" w:sz="4" w:space="0" w:color="auto"/>
            </w:tcBorders>
            <w:shd w:val="clear" w:color="000000" w:fill="FFFFFF"/>
            <w:noWrap/>
            <w:vAlign w:val="bottom"/>
            <w:hideMark/>
          </w:tcPr>
          <w:p w14:paraId="207BC0D7"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Staff</w:t>
            </w:r>
          </w:p>
        </w:tc>
        <w:tc>
          <w:tcPr>
            <w:tcW w:w="1954" w:type="dxa"/>
            <w:tcBorders>
              <w:top w:val="single" w:sz="4" w:space="0" w:color="auto"/>
              <w:left w:val="single" w:sz="4" w:space="0" w:color="auto"/>
              <w:bottom w:val="nil"/>
              <w:right w:val="single" w:sz="4" w:space="0" w:color="auto"/>
            </w:tcBorders>
            <w:shd w:val="clear" w:color="000000" w:fill="FFFFFF"/>
            <w:noWrap/>
            <w:vAlign w:val="bottom"/>
            <w:hideMark/>
          </w:tcPr>
          <w:p w14:paraId="46A1BF5D" w14:textId="74A956D5" w:rsidR="005E0EF3" w:rsidRPr="005E0EF3" w:rsidRDefault="008E3B6B" w:rsidP="005E0EF3">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Tuesday Thursday</w:t>
            </w:r>
            <w:r w:rsidR="005E0EF3" w:rsidRPr="005E0EF3">
              <w:rPr>
                <w:rFonts w:ascii="Calibri" w:eastAsia="Times New Roman" w:hAnsi="Calibri" w:cs="Calibri"/>
                <w:color w:val="000000"/>
                <w:sz w:val="16"/>
                <w:szCs w:val="16"/>
              </w:rPr>
              <w:t xml:space="preserve"> 1pm-2:15pm</w:t>
            </w:r>
          </w:p>
        </w:tc>
      </w:tr>
      <w:tr w:rsidR="0026163A" w:rsidRPr="005E0EF3" w14:paraId="1B3CE393" w14:textId="77777777" w:rsidTr="0026163A">
        <w:trPr>
          <w:trHeight w:val="210"/>
        </w:trPr>
        <w:tc>
          <w:tcPr>
            <w:tcW w:w="2309" w:type="dxa"/>
            <w:tcBorders>
              <w:top w:val="single" w:sz="4" w:space="0" w:color="000000"/>
              <w:left w:val="single" w:sz="4" w:space="0" w:color="000000"/>
              <w:bottom w:val="single" w:sz="4" w:space="0" w:color="000000"/>
              <w:right w:val="single" w:sz="4" w:space="0" w:color="000000"/>
            </w:tcBorders>
            <w:noWrap/>
            <w:vAlign w:val="bottom"/>
            <w:hideMark/>
          </w:tcPr>
          <w:p w14:paraId="4C3978FF"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Topics in 19th cent Am Lit "Henry James"</w:t>
            </w:r>
          </w:p>
        </w:tc>
        <w:tc>
          <w:tcPr>
            <w:tcW w:w="650" w:type="dxa"/>
            <w:tcBorders>
              <w:top w:val="single" w:sz="4" w:space="0" w:color="000000"/>
              <w:left w:val="single" w:sz="4" w:space="0" w:color="000000"/>
              <w:bottom w:val="single" w:sz="4" w:space="0" w:color="000000"/>
              <w:right w:val="single" w:sz="4" w:space="0" w:color="000000"/>
            </w:tcBorders>
            <w:noWrap/>
            <w:vAlign w:val="bottom"/>
            <w:hideMark/>
          </w:tcPr>
          <w:p w14:paraId="53E3B30A"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 xml:space="preserve">ENG </w:t>
            </w:r>
          </w:p>
        </w:tc>
        <w:tc>
          <w:tcPr>
            <w:tcW w:w="1031" w:type="dxa"/>
            <w:tcBorders>
              <w:top w:val="single" w:sz="4" w:space="0" w:color="000000"/>
              <w:left w:val="single" w:sz="4" w:space="0" w:color="000000"/>
              <w:bottom w:val="single" w:sz="4" w:space="0" w:color="000000"/>
              <w:right w:val="single" w:sz="4" w:space="0" w:color="000000"/>
            </w:tcBorders>
            <w:noWrap/>
            <w:vAlign w:val="bottom"/>
            <w:hideMark/>
          </w:tcPr>
          <w:p w14:paraId="61586FC1"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4320H</w:t>
            </w:r>
          </w:p>
        </w:tc>
        <w:tc>
          <w:tcPr>
            <w:tcW w:w="780" w:type="dxa"/>
            <w:tcBorders>
              <w:top w:val="single" w:sz="4" w:space="0" w:color="000000"/>
              <w:left w:val="single" w:sz="4" w:space="0" w:color="000000"/>
              <w:bottom w:val="single" w:sz="4" w:space="0" w:color="000000"/>
              <w:right w:val="single" w:sz="4" w:space="0" w:color="000000"/>
            </w:tcBorders>
            <w:noWrap/>
            <w:vAlign w:val="bottom"/>
            <w:hideMark/>
          </w:tcPr>
          <w:p w14:paraId="18C43940" w14:textId="77777777" w:rsidR="005E0EF3" w:rsidRPr="005E0EF3" w:rsidRDefault="005E0EF3" w:rsidP="00712D2C">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w:t>
            </w:r>
            <w:r w:rsidR="00712D2C">
              <w:rPr>
                <w:rFonts w:ascii="Calibri" w:eastAsia="Times New Roman" w:hAnsi="Calibri" w:cs="Calibri"/>
                <w:color w:val="000000"/>
                <w:sz w:val="16"/>
                <w:szCs w:val="16"/>
              </w:rPr>
              <w:t xml:space="preserve"> credits</w:t>
            </w:r>
          </w:p>
        </w:tc>
        <w:tc>
          <w:tcPr>
            <w:tcW w:w="735" w:type="dxa"/>
            <w:tcBorders>
              <w:top w:val="single" w:sz="4" w:space="0" w:color="000000"/>
              <w:left w:val="single" w:sz="4" w:space="0" w:color="000000"/>
              <w:bottom w:val="single" w:sz="4" w:space="0" w:color="000000"/>
              <w:right w:val="single" w:sz="4" w:space="0" w:color="000000"/>
            </w:tcBorders>
            <w:noWrap/>
            <w:vAlign w:val="bottom"/>
            <w:hideMark/>
          </w:tcPr>
          <w:p w14:paraId="3AD50293"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D08F55"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TBA</w:t>
            </w:r>
          </w:p>
        </w:tc>
        <w:tc>
          <w:tcPr>
            <w:tcW w:w="1016" w:type="dxa"/>
            <w:tcBorders>
              <w:top w:val="single" w:sz="4" w:space="0" w:color="000000"/>
              <w:left w:val="single" w:sz="4" w:space="0" w:color="000000"/>
              <w:bottom w:val="single" w:sz="4" w:space="0" w:color="000000"/>
              <w:right w:val="nil"/>
            </w:tcBorders>
            <w:shd w:val="clear" w:color="000000" w:fill="FFFFFF"/>
            <w:noWrap/>
            <w:vAlign w:val="bottom"/>
            <w:hideMark/>
          </w:tcPr>
          <w:p w14:paraId="14175FC3"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Emery</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FC171F0" w14:textId="53B38DD6" w:rsidR="005E0EF3" w:rsidRPr="005E0EF3" w:rsidRDefault="005E0EF3" w:rsidP="008E3B6B">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T</w:t>
            </w:r>
            <w:r w:rsidR="008E3B6B">
              <w:rPr>
                <w:rFonts w:ascii="Calibri" w:eastAsia="Times New Roman" w:hAnsi="Calibri" w:cs="Calibri"/>
                <w:color w:val="000000"/>
                <w:sz w:val="16"/>
                <w:szCs w:val="16"/>
              </w:rPr>
              <w:t>uesday Thursday</w:t>
            </w:r>
            <w:r w:rsidRPr="005E0EF3">
              <w:rPr>
                <w:rFonts w:ascii="Calibri" w:eastAsia="Times New Roman" w:hAnsi="Calibri" w:cs="Calibri"/>
                <w:color w:val="000000"/>
                <w:sz w:val="16"/>
                <w:szCs w:val="16"/>
              </w:rPr>
              <w:t xml:space="preserve"> 11:30am-12:15pm</w:t>
            </w:r>
          </w:p>
        </w:tc>
      </w:tr>
      <w:tr w:rsidR="0026163A" w:rsidRPr="005E0EF3" w14:paraId="1AC10147" w14:textId="77777777" w:rsidTr="0026163A">
        <w:trPr>
          <w:trHeight w:val="210"/>
        </w:trPr>
        <w:tc>
          <w:tcPr>
            <w:tcW w:w="2309" w:type="dxa"/>
            <w:tcBorders>
              <w:top w:val="nil"/>
              <w:left w:val="single" w:sz="4" w:space="0" w:color="auto"/>
              <w:bottom w:val="single" w:sz="4" w:space="0" w:color="auto"/>
              <w:right w:val="single" w:sz="4" w:space="0" w:color="auto"/>
            </w:tcBorders>
            <w:vAlign w:val="bottom"/>
            <w:hideMark/>
          </w:tcPr>
          <w:p w14:paraId="09F33AA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Topics in </w:t>
            </w:r>
            <w:proofErr w:type="spellStart"/>
            <w:r w:rsidRPr="005E0EF3">
              <w:rPr>
                <w:rFonts w:ascii="Calibri" w:eastAsia="Times New Roman" w:hAnsi="Calibri" w:cs="Calibri"/>
                <w:sz w:val="16"/>
                <w:szCs w:val="16"/>
              </w:rPr>
              <w:t>Cont</w:t>
            </w:r>
            <w:proofErr w:type="spellEnd"/>
            <w:r w:rsidRPr="005E0EF3">
              <w:rPr>
                <w:rFonts w:ascii="Calibri" w:eastAsia="Times New Roman" w:hAnsi="Calibri" w:cs="Calibri"/>
                <w:sz w:val="16"/>
                <w:szCs w:val="16"/>
              </w:rPr>
              <w:t xml:space="preserve"> Am Lit "Fictions of 1900s"</w:t>
            </w:r>
          </w:p>
        </w:tc>
        <w:tc>
          <w:tcPr>
            <w:tcW w:w="650" w:type="dxa"/>
            <w:tcBorders>
              <w:top w:val="nil"/>
              <w:left w:val="single" w:sz="4" w:space="0" w:color="auto"/>
              <w:bottom w:val="single" w:sz="4" w:space="0" w:color="auto"/>
              <w:right w:val="single" w:sz="4" w:space="0" w:color="auto"/>
            </w:tcBorders>
            <w:noWrap/>
            <w:vAlign w:val="bottom"/>
            <w:hideMark/>
          </w:tcPr>
          <w:p w14:paraId="531DA74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nil"/>
              <w:left w:val="single" w:sz="4" w:space="0" w:color="auto"/>
              <w:bottom w:val="single" w:sz="4" w:space="0" w:color="auto"/>
              <w:right w:val="single" w:sz="4" w:space="0" w:color="auto"/>
            </w:tcBorders>
            <w:vAlign w:val="bottom"/>
            <w:hideMark/>
          </w:tcPr>
          <w:p w14:paraId="33A738B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4340H</w:t>
            </w:r>
          </w:p>
        </w:tc>
        <w:tc>
          <w:tcPr>
            <w:tcW w:w="780" w:type="dxa"/>
            <w:tcBorders>
              <w:top w:val="nil"/>
              <w:left w:val="single" w:sz="4" w:space="0" w:color="auto"/>
              <w:bottom w:val="single" w:sz="4" w:space="0" w:color="auto"/>
              <w:right w:val="single" w:sz="4" w:space="0" w:color="auto"/>
            </w:tcBorders>
            <w:shd w:val="clear" w:color="000000" w:fill="FFFFFF"/>
            <w:noWrap/>
            <w:vAlign w:val="bottom"/>
            <w:hideMark/>
          </w:tcPr>
          <w:p w14:paraId="3138A4B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nil"/>
              <w:left w:val="single" w:sz="4" w:space="0" w:color="auto"/>
              <w:bottom w:val="single" w:sz="4" w:space="0" w:color="auto"/>
              <w:right w:val="single" w:sz="4" w:space="0" w:color="auto"/>
            </w:tcBorders>
            <w:shd w:val="clear" w:color="000000" w:fill="FFFFFF"/>
            <w:noWrap/>
            <w:vAlign w:val="bottom"/>
            <w:hideMark/>
          </w:tcPr>
          <w:p w14:paraId="6513FC8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nil"/>
              <w:left w:val="single" w:sz="4" w:space="0" w:color="auto"/>
              <w:bottom w:val="single" w:sz="4" w:space="0" w:color="auto"/>
              <w:right w:val="single" w:sz="4" w:space="0" w:color="auto"/>
            </w:tcBorders>
            <w:shd w:val="clear" w:color="000000" w:fill="FFFFFF"/>
            <w:noWrap/>
            <w:vAlign w:val="bottom"/>
            <w:hideMark/>
          </w:tcPr>
          <w:p w14:paraId="4ACCF25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TBA</w:t>
            </w:r>
          </w:p>
        </w:tc>
        <w:tc>
          <w:tcPr>
            <w:tcW w:w="1016" w:type="dxa"/>
            <w:tcBorders>
              <w:top w:val="nil"/>
              <w:left w:val="single" w:sz="4" w:space="0" w:color="auto"/>
              <w:bottom w:val="single" w:sz="4" w:space="0" w:color="auto"/>
              <w:right w:val="nil"/>
            </w:tcBorders>
            <w:shd w:val="clear" w:color="000000" w:fill="FFFFFF"/>
            <w:noWrap/>
            <w:vAlign w:val="bottom"/>
            <w:hideMark/>
          </w:tcPr>
          <w:p w14:paraId="337A894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Sheffer</w:t>
            </w:r>
          </w:p>
        </w:tc>
        <w:tc>
          <w:tcPr>
            <w:tcW w:w="1954" w:type="dxa"/>
            <w:tcBorders>
              <w:top w:val="single" w:sz="4" w:space="0" w:color="000000"/>
              <w:left w:val="single" w:sz="4" w:space="0" w:color="000000"/>
              <w:bottom w:val="nil"/>
              <w:right w:val="single" w:sz="4" w:space="0" w:color="000000"/>
            </w:tcBorders>
            <w:shd w:val="clear" w:color="000000" w:fill="FFFFFF"/>
            <w:noWrap/>
            <w:vAlign w:val="bottom"/>
            <w:hideMark/>
          </w:tcPr>
          <w:p w14:paraId="7EF1BBDD" w14:textId="130170D1"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11:30am-12:20pm</w:t>
            </w:r>
          </w:p>
        </w:tc>
      </w:tr>
      <w:tr w:rsidR="0026163A" w:rsidRPr="005E0EF3" w14:paraId="06B97188" w14:textId="77777777" w:rsidTr="0026163A">
        <w:trPr>
          <w:trHeight w:val="210"/>
        </w:trPr>
        <w:tc>
          <w:tcPr>
            <w:tcW w:w="2309" w:type="dxa"/>
            <w:tcBorders>
              <w:top w:val="single" w:sz="4" w:space="0" w:color="auto"/>
              <w:left w:val="single" w:sz="4" w:space="0" w:color="auto"/>
              <w:bottom w:val="single" w:sz="4" w:space="0" w:color="auto"/>
              <w:right w:val="single" w:sz="4" w:space="0" w:color="auto"/>
            </w:tcBorders>
            <w:vAlign w:val="bottom"/>
            <w:hideMark/>
          </w:tcPr>
          <w:p w14:paraId="795ABB2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Topics in Eng Studies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8CB00D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ENG </w:t>
            </w:r>
          </w:p>
        </w:tc>
        <w:tc>
          <w:tcPr>
            <w:tcW w:w="1031" w:type="dxa"/>
            <w:tcBorders>
              <w:top w:val="single" w:sz="4" w:space="0" w:color="auto"/>
              <w:left w:val="single" w:sz="4" w:space="0" w:color="auto"/>
              <w:bottom w:val="single" w:sz="4" w:space="0" w:color="auto"/>
              <w:right w:val="single" w:sz="4" w:space="0" w:color="auto"/>
            </w:tcBorders>
            <w:vAlign w:val="bottom"/>
            <w:hideMark/>
          </w:tcPr>
          <w:p w14:paraId="0EEC162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4800H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1A3B5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377C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F630AE"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15965</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24B66FE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Begum</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05F0ECCF" w14:textId="77777777" w:rsidR="005E0EF3" w:rsidRPr="005E0EF3" w:rsidRDefault="00896552"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O</w:t>
            </w:r>
            <w:r w:rsidR="005E0EF3" w:rsidRPr="005E0EF3">
              <w:rPr>
                <w:rFonts w:ascii="Calibri" w:eastAsia="Times New Roman" w:hAnsi="Calibri" w:cs="Calibri"/>
                <w:sz w:val="16"/>
                <w:szCs w:val="16"/>
              </w:rPr>
              <w:t>nline</w:t>
            </w:r>
          </w:p>
        </w:tc>
      </w:tr>
      <w:tr w:rsidR="0026163A" w:rsidRPr="005E0EF3" w14:paraId="3C12792F"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134527F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French for Professions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5F1A824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FREN</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705827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3580H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6AD57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712D2C">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8B0B19"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3576A7"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TBA</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5D15C3D3"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 xml:space="preserve">Schocket </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270669B8" w14:textId="720049D6" w:rsidR="005E0EF3" w:rsidRPr="005E0EF3" w:rsidRDefault="008E3B6B" w:rsidP="005E0EF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Monday Wednesday Friday</w:t>
            </w:r>
            <w:r w:rsidR="005E0EF3" w:rsidRPr="005E0EF3">
              <w:rPr>
                <w:rFonts w:ascii="Times New Roman" w:eastAsia="Times New Roman" w:hAnsi="Times New Roman" w:cs="Times New Roman"/>
                <w:sz w:val="16"/>
                <w:szCs w:val="16"/>
              </w:rPr>
              <w:t xml:space="preserve"> 3:30-4:20</w:t>
            </w:r>
          </w:p>
        </w:tc>
      </w:tr>
      <w:tr w:rsidR="0026163A" w:rsidRPr="005E0EF3" w14:paraId="011E3252"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BBFC28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Elem Greek II</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96E00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GRK</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1D59B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1020H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078DF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DEC17C"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B169B7"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17195</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0331901D"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Peek</w:t>
            </w:r>
          </w:p>
        </w:tc>
        <w:tc>
          <w:tcPr>
            <w:tcW w:w="1954" w:type="dxa"/>
            <w:tcBorders>
              <w:top w:val="nil"/>
              <w:left w:val="single" w:sz="4" w:space="0" w:color="000000"/>
              <w:bottom w:val="single" w:sz="4" w:space="0" w:color="000000"/>
              <w:right w:val="single" w:sz="4" w:space="0" w:color="000000"/>
            </w:tcBorders>
            <w:noWrap/>
            <w:vAlign w:val="bottom"/>
            <w:hideMark/>
          </w:tcPr>
          <w:p w14:paraId="1F725B1D" w14:textId="5370BF30" w:rsidR="005E0EF3" w:rsidRPr="005E0EF3" w:rsidRDefault="008E3B6B" w:rsidP="005E0EF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Monday through Thursday</w:t>
            </w:r>
            <w:r w:rsidR="005E0EF3" w:rsidRPr="005E0EF3">
              <w:rPr>
                <w:rFonts w:ascii="Times New Roman" w:eastAsia="Times New Roman" w:hAnsi="Times New Roman" w:cs="Times New Roman"/>
                <w:sz w:val="16"/>
                <w:szCs w:val="16"/>
              </w:rPr>
              <w:t xml:space="preserve"> 4:30-5:20</w:t>
            </w:r>
          </w:p>
        </w:tc>
      </w:tr>
      <w:tr w:rsidR="0026163A" w:rsidRPr="005E0EF3" w14:paraId="7D39B7DC"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E7D228A"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A31587"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D91C5"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4DEF1C"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DAD605"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515749"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10950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8E3A5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Landgraf</w:t>
            </w:r>
          </w:p>
        </w:tc>
        <w:tc>
          <w:tcPr>
            <w:tcW w:w="1954" w:type="dxa"/>
            <w:tcBorders>
              <w:top w:val="nil"/>
              <w:left w:val="single" w:sz="4" w:space="0" w:color="auto"/>
              <w:bottom w:val="single" w:sz="4" w:space="0" w:color="auto"/>
              <w:right w:val="single" w:sz="4" w:space="0" w:color="auto"/>
            </w:tcBorders>
            <w:shd w:val="clear" w:color="000000" w:fill="FFFFFF"/>
            <w:noWrap/>
            <w:vAlign w:val="bottom"/>
            <w:hideMark/>
          </w:tcPr>
          <w:p w14:paraId="3C615654" w14:textId="0BFA1669" w:rsidR="005E0EF3" w:rsidRPr="005E0EF3" w:rsidRDefault="005E0EF3" w:rsidP="008E3B6B">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T</w:t>
            </w:r>
            <w:r w:rsidR="008E3B6B">
              <w:rPr>
                <w:rFonts w:ascii="Calibri" w:eastAsia="Times New Roman" w:hAnsi="Calibri" w:cs="Calibri"/>
                <w:b/>
                <w:bCs/>
                <w:sz w:val="16"/>
                <w:szCs w:val="16"/>
              </w:rPr>
              <w:t>uesday Thursday</w:t>
            </w:r>
            <w:r w:rsidRPr="005E0EF3">
              <w:rPr>
                <w:rFonts w:ascii="Calibri" w:eastAsia="Times New Roman" w:hAnsi="Calibri" w:cs="Calibri"/>
                <w:b/>
                <w:bCs/>
                <w:sz w:val="16"/>
                <w:szCs w:val="16"/>
              </w:rPr>
              <w:t xml:space="preserve"> 4:00pm-5:15pm</w:t>
            </w:r>
          </w:p>
        </w:tc>
      </w:tr>
      <w:tr w:rsidR="0026163A" w:rsidRPr="005E0EF3" w14:paraId="5960743F"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4F5E4C"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E14853"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A07343"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72CCB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259B85"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C18F5"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11009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E6281A"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Murnen</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9D30A7" w14:textId="1E94C94A" w:rsidR="005E0EF3" w:rsidRPr="005E0EF3" w:rsidRDefault="008E3B6B" w:rsidP="005E0EF3">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Tuesday Thursday</w:t>
            </w:r>
            <w:r w:rsidR="005E0EF3" w:rsidRPr="005E0EF3">
              <w:rPr>
                <w:rFonts w:ascii="Calibri" w:eastAsia="Times New Roman" w:hAnsi="Calibri" w:cs="Calibri"/>
                <w:b/>
                <w:bCs/>
                <w:sz w:val="16"/>
                <w:szCs w:val="16"/>
              </w:rPr>
              <w:t xml:space="preserve"> 11:30am-12:45pm</w:t>
            </w:r>
          </w:p>
        </w:tc>
      </w:tr>
      <w:tr w:rsidR="0026163A" w:rsidRPr="005E0EF3" w14:paraId="7821A6B4"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587F35"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50AC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4BCED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4BA1D8"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8C9FBA"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1003</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D88E9D"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11011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E41A8A"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Morgan-Russell</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DB037E" w14:textId="2424FDEB" w:rsidR="005E0EF3" w:rsidRPr="005E0EF3" w:rsidRDefault="008E3B6B" w:rsidP="005E0EF3">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Tuesday Thursday</w:t>
            </w:r>
            <w:r w:rsidR="005E0EF3" w:rsidRPr="005E0EF3">
              <w:rPr>
                <w:rFonts w:ascii="Calibri" w:eastAsia="Times New Roman" w:hAnsi="Calibri" w:cs="Calibri"/>
                <w:b/>
                <w:bCs/>
                <w:sz w:val="16"/>
                <w:szCs w:val="16"/>
              </w:rPr>
              <w:t xml:space="preserve"> 11:30am-12:45pm</w:t>
            </w:r>
          </w:p>
        </w:tc>
      </w:tr>
      <w:tr w:rsidR="0026163A" w:rsidRPr="005E0EF3" w14:paraId="45DCD333"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E052E7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D56F3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1869D9"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16DA4"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4F8152E"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1004</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516625"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11012</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C86A83"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Jones</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AB11F6" w14:textId="2F871EEE" w:rsidR="005E0EF3" w:rsidRPr="005E0EF3" w:rsidRDefault="008E3B6B" w:rsidP="005E0EF3">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 xml:space="preserve">Tuesday Thursday </w:t>
            </w:r>
            <w:r w:rsidR="005E0EF3" w:rsidRPr="005E0EF3">
              <w:rPr>
                <w:rFonts w:ascii="Calibri" w:eastAsia="Times New Roman" w:hAnsi="Calibri" w:cs="Calibri"/>
                <w:b/>
                <w:bCs/>
                <w:sz w:val="16"/>
                <w:szCs w:val="16"/>
              </w:rPr>
              <w:t xml:space="preserve"> 6:00pm-7:15pm</w:t>
            </w:r>
          </w:p>
        </w:tc>
      </w:tr>
      <w:tr w:rsidR="0026163A" w:rsidRPr="005E0EF3" w14:paraId="6999EAA2"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39F1448"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D9F64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CAFA9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FCF835"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CAD250"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2FE5D"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11013</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14EB35"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Jones</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03DA6" w14:textId="744F3859" w:rsidR="005E0EF3" w:rsidRPr="005E0EF3" w:rsidRDefault="008E3B6B" w:rsidP="005E0EF3">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Monday Wednesday</w:t>
            </w:r>
            <w:r w:rsidR="005E0EF3" w:rsidRPr="005E0EF3">
              <w:rPr>
                <w:rFonts w:ascii="Calibri" w:eastAsia="Times New Roman" w:hAnsi="Calibri" w:cs="Calibri"/>
                <w:b/>
                <w:bCs/>
                <w:sz w:val="16"/>
                <w:szCs w:val="16"/>
              </w:rPr>
              <w:t xml:space="preserve"> 2:30pm-3:45pm</w:t>
            </w:r>
          </w:p>
        </w:tc>
      </w:tr>
      <w:tr w:rsidR="0026163A" w:rsidRPr="005E0EF3" w14:paraId="7A531548"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0CB472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7692F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F1E799"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4EC3C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BA8CE7"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1006</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BC564F"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11014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47C6C0"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Schulz</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A09A7B" w14:textId="79C34A62"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M</w:t>
            </w:r>
            <w:r w:rsidR="008E3B6B">
              <w:rPr>
                <w:rFonts w:ascii="Calibri" w:eastAsia="Times New Roman" w:hAnsi="Calibri" w:cs="Calibri"/>
                <w:b/>
                <w:bCs/>
                <w:sz w:val="16"/>
                <w:szCs w:val="16"/>
              </w:rPr>
              <w:t xml:space="preserve">onday </w:t>
            </w:r>
            <w:r w:rsidRPr="005E0EF3">
              <w:rPr>
                <w:rFonts w:ascii="Calibri" w:eastAsia="Times New Roman" w:hAnsi="Calibri" w:cs="Calibri"/>
                <w:b/>
                <w:bCs/>
                <w:sz w:val="16"/>
                <w:szCs w:val="16"/>
              </w:rPr>
              <w:t>W</w:t>
            </w:r>
            <w:r w:rsidR="008E3B6B">
              <w:rPr>
                <w:rFonts w:ascii="Calibri" w:eastAsia="Times New Roman" w:hAnsi="Calibri" w:cs="Calibri"/>
                <w:b/>
                <w:bCs/>
                <w:sz w:val="16"/>
                <w:szCs w:val="16"/>
              </w:rPr>
              <w:t xml:space="preserve">ednesday </w:t>
            </w:r>
            <w:r w:rsidRPr="005E0EF3">
              <w:rPr>
                <w:rFonts w:ascii="Calibri" w:eastAsia="Times New Roman" w:hAnsi="Calibri" w:cs="Calibri"/>
                <w:b/>
                <w:bCs/>
                <w:sz w:val="16"/>
                <w:szCs w:val="16"/>
              </w:rPr>
              <w:t>F</w:t>
            </w:r>
            <w:r w:rsidR="008E3B6B">
              <w:rPr>
                <w:rFonts w:ascii="Calibri" w:eastAsia="Times New Roman" w:hAnsi="Calibri" w:cs="Calibri"/>
                <w:b/>
                <w:bCs/>
                <w:sz w:val="16"/>
                <w:szCs w:val="16"/>
              </w:rPr>
              <w:t>riday</w:t>
            </w:r>
            <w:r w:rsidRPr="005E0EF3">
              <w:rPr>
                <w:rFonts w:ascii="Calibri" w:eastAsia="Times New Roman" w:hAnsi="Calibri" w:cs="Calibri"/>
                <w:b/>
                <w:bCs/>
                <w:sz w:val="16"/>
                <w:szCs w:val="16"/>
              </w:rPr>
              <w:t xml:space="preserve"> 1:30pm-2:20pm</w:t>
            </w:r>
          </w:p>
        </w:tc>
      </w:tr>
      <w:tr w:rsidR="0026163A" w:rsidRPr="005E0EF3" w14:paraId="2D61A21B"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6458A0"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A8DA81"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D33B50"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974B99"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3BF6C2"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1007</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669F1"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12429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CAE099"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172134" w14:textId="2833275F" w:rsidR="005E0EF3" w:rsidRPr="005E0EF3" w:rsidRDefault="008E3B6B" w:rsidP="005E0EF3">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Tuesday Thursday</w:t>
            </w:r>
            <w:r w:rsidR="005E0EF3" w:rsidRPr="005E0EF3">
              <w:rPr>
                <w:rFonts w:ascii="Calibri" w:eastAsia="Times New Roman" w:hAnsi="Calibri" w:cs="Calibri"/>
                <w:b/>
                <w:bCs/>
                <w:sz w:val="16"/>
                <w:szCs w:val="16"/>
              </w:rPr>
              <w:t xml:space="preserve"> 1:00pm-2:15pm</w:t>
            </w:r>
          </w:p>
        </w:tc>
      </w:tr>
      <w:tr w:rsidR="0026163A" w:rsidRPr="005E0EF3" w14:paraId="6465535C"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94B3F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C8A928"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E0D45"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1FCA3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D51A8"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1008</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528447"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12684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A9875C"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BAC005" w14:textId="122AD531" w:rsidR="005E0EF3" w:rsidRPr="005E0EF3" w:rsidRDefault="008E3B6B" w:rsidP="005E0EF3">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 xml:space="preserve">Tuesday Thursday </w:t>
            </w:r>
            <w:r w:rsidR="005E0EF3" w:rsidRPr="005E0EF3">
              <w:rPr>
                <w:rFonts w:ascii="Calibri" w:eastAsia="Times New Roman" w:hAnsi="Calibri" w:cs="Calibri"/>
                <w:b/>
                <w:bCs/>
                <w:sz w:val="16"/>
                <w:szCs w:val="16"/>
              </w:rPr>
              <w:t xml:space="preserve"> 4:00pm-5:15pm</w:t>
            </w:r>
          </w:p>
        </w:tc>
      </w:tr>
      <w:tr w:rsidR="0026163A" w:rsidRPr="005E0EF3" w14:paraId="23886441"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E3BDE92"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79D63AF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hideMark/>
          </w:tcPr>
          <w:p w14:paraId="2AA0EADA"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noWrap/>
            <w:vAlign w:val="center"/>
            <w:hideMark/>
          </w:tcPr>
          <w:p w14:paraId="7A5E6DD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13A96166"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1010</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640A3CD3"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12868</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7CC6262"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staff</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76E753D7"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TBD</w:t>
            </w:r>
          </w:p>
        </w:tc>
      </w:tr>
      <w:tr w:rsidR="0026163A" w:rsidRPr="005E0EF3" w14:paraId="38A51039"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7AE2E9"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5FE18D"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5CE76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326BDD4"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4D2C34"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1011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A5BDF3"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13211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75053F"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Young</w:t>
            </w:r>
          </w:p>
        </w:tc>
        <w:tc>
          <w:tcPr>
            <w:tcW w:w="1954" w:type="dxa"/>
            <w:tcBorders>
              <w:top w:val="single" w:sz="4" w:space="0" w:color="auto"/>
              <w:left w:val="single" w:sz="4" w:space="0" w:color="auto"/>
              <w:bottom w:val="nil"/>
              <w:right w:val="single" w:sz="4" w:space="0" w:color="auto"/>
            </w:tcBorders>
            <w:shd w:val="clear" w:color="000000" w:fill="FFFFFF"/>
            <w:noWrap/>
            <w:vAlign w:val="bottom"/>
            <w:hideMark/>
          </w:tcPr>
          <w:p w14:paraId="2456FFEE" w14:textId="1387261B" w:rsidR="005E0EF3" w:rsidRPr="005E0EF3" w:rsidRDefault="008E3B6B" w:rsidP="008E3B6B">
            <w:pPr>
              <w:spacing w:after="0" w:line="240" w:lineRule="auto"/>
              <w:rPr>
                <w:rFonts w:ascii="Calibri" w:eastAsia="Times New Roman" w:hAnsi="Calibri" w:cs="Calibri"/>
                <w:b/>
                <w:bCs/>
                <w:sz w:val="16"/>
                <w:szCs w:val="16"/>
              </w:rPr>
            </w:pPr>
            <w:r>
              <w:rPr>
                <w:rFonts w:ascii="Calibri" w:eastAsia="Times New Roman" w:hAnsi="Calibri" w:cs="Calibri"/>
                <w:b/>
                <w:bCs/>
                <w:sz w:val="16"/>
                <w:szCs w:val="16"/>
              </w:rPr>
              <w:t>Monday Wednesday Friday</w:t>
            </w:r>
            <w:r w:rsidR="005E0EF3" w:rsidRPr="005E0EF3">
              <w:rPr>
                <w:rFonts w:ascii="Calibri" w:eastAsia="Times New Roman" w:hAnsi="Calibri" w:cs="Calibri"/>
                <w:b/>
                <w:bCs/>
                <w:sz w:val="16"/>
                <w:szCs w:val="16"/>
              </w:rPr>
              <w:t xml:space="preserve"> 12:30pm-1:20pm</w:t>
            </w:r>
          </w:p>
        </w:tc>
      </w:tr>
      <w:tr w:rsidR="0026163A" w:rsidRPr="005E0EF3" w14:paraId="46E40E39"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39F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9171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8B7F0"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3B52418"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365F24"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1012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ECF1A5"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14783</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4BFF33A9"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Thompson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186DC9D1" w14:textId="5AA4E89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M</w:t>
            </w:r>
            <w:r w:rsidR="008E3B6B">
              <w:rPr>
                <w:rFonts w:ascii="Calibri" w:eastAsia="Times New Roman" w:hAnsi="Calibri" w:cs="Calibri"/>
                <w:b/>
                <w:bCs/>
                <w:sz w:val="16"/>
                <w:szCs w:val="16"/>
              </w:rPr>
              <w:t xml:space="preserve">onday </w:t>
            </w:r>
            <w:r w:rsidRPr="005E0EF3">
              <w:rPr>
                <w:rFonts w:ascii="Calibri" w:eastAsia="Times New Roman" w:hAnsi="Calibri" w:cs="Calibri"/>
                <w:b/>
                <w:bCs/>
                <w:sz w:val="16"/>
                <w:szCs w:val="16"/>
              </w:rPr>
              <w:t>W</w:t>
            </w:r>
            <w:r w:rsidR="008E3B6B">
              <w:rPr>
                <w:rFonts w:ascii="Calibri" w:eastAsia="Times New Roman" w:hAnsi="Calibri" w:cs="Calibri"/>
                <w:b/>
                <w:bCs/>
                <w:sz w:val="16"/>
                <w:szCs w:val="16"/>
              </w:rPr>
              <w:t>ednesday</w:t>
            </w:r>
            <w:r w:rsidRPr="005E0EF3">
              <w:rPr>
                <w:rFonts w:ascii="Calibri" w:eastAsia="Times New Roman" w:hAnsi="Calibri" w:cs="Calibri"/>
                <w:b/>
                <w:bCs/>
                <w:sz w:val="16"/>
                <w:szCs w:val="16"/>
              </w:rPr>
              <w:t xml:space="preserve"> 9:30am-10:45am</w:t>
            </w:r>
          </w:p>
        </w:tc>
      </w:tr>
      <w:tr w:rsidR="0026163A" w:rsidRPr="005E0EF3" w14:paraId="125CFBF5"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6027C7F"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Critical Thinking about Great Ideas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6EDB2C"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DAE1F3"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1B259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w:t>
            </w:r>
            <w:r w:rsidR="0026163A">
              <w:rPr>
                <w:rFonts w:ascii="Calibri" w:eastAsia="Times New Roman" w:hAnsi="Calibri" w:cs="Calibri"/>
                <w:b/>
                <w:bCs/>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7E8EBE"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1020</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36C3EC" w14:textId="77777777" w:rsidR="005E0EF3" w:rsidRPr="005E0EF3" w:rsidRDefault="005E0EF3" w:rsidP="005E0EF3">
            <w:pPr>
              <w:spacing w:after="0" w:line="240" w:lineRule="auto"/>
              <w:jc w:val="right"/>
              <w:rPr>
                <w:rFonts w:ascii="Calibri" w:eastAsia="Times New Roman" w:hAnsi="Calibri" w:cs="Calibri"/>
                <w:b/>
                <w:bCs/>
                <w:sz w:val="16"/>
                <w:szCs w:val="16"/>
              </w:rPr>
            </w:pPr>
            <w:r w:rsidRPr="005E0EF3">
              <w:rPr>
                <w:rFonts w:ascii="Calibri" w:eastAsia="Times New Roman" w:hAnsi="Calibri" w:cs="Calibri"/>
                <w:b/>
                <w:bCs/>
                <w:sz w:val="16"/>
                <w:szCs w:val="16"/>
              </w:rPr>
              <w:t>15935</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0D0717B8"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staff</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4259F4B"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TBD</w:t>
            </w:r>
          </w:p>
        </w:tc>
      </w:tr>
      <w:tr w:rsidR="0026163A" w:rsidRPr="005E0EF3" w14:paraId="6C78E84D"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43A953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Elem Latin II</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7AFCB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LAT</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3E49A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1020H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9D777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FC251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277A3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17194</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1B882C7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Dee</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521E38E1" w14:textId="35F1A6B2" w:rsidR="005E0EF3" w:rsidRPr="005E0EF3" w:rsidRDefault="008E3B6B" w:rsidP="005E0EF3">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Monday through Friday</w:t>
            </w:r>
            <w:r w:rsidR="005E0EF3" w:rsidRPr="005E0EF3">
              <w:rPr>
                <w:rFonts w:ascii="Times New Roman" w:eastAsia="Times New Roman" w:hAnsi="Times New Roman" w:cs="Times New Roman"/>
                <w:sz w:val="16"/>
                <w:szCs w:val="16"/>
              </w:rPr>
              <w:t xml:space="preserve"> 11:30-12:20</w:t>
            </w:r>
          </w:p>
        </w:tc>
      </w:tr>
      <w:tr w:rsidR="0026163A" w:rsidRPr="005E0EF3" w14:paraId="00C01AF1" w14:textId="77777777" w:rsidTr="0026163A">
        <w:trPr>
          <w:trHeight w:val="22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574C6A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Linguistics for English Teachers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F52E0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LING</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F2F7F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3800H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20890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352BB5"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DA7CA5"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17197</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60ECA121"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Staff</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0EE4AFF" w14:textId="4D10DDC4"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M</w:t>
            </w:r>
            <w:r w:rsidR="008E3B6B">
              <w:rPr>
                <w:rFonts w:ascii="Calibri" w:eastAsia="Times New Roman" w:hAnsi="Calibri" w:cs="Calibri"/>
                <w:color w:val="000000"/>
                <w:sz w:val="16"/>
                <w:szCs w:val="16"/>
              </w:rPr>
              <w:t xml:space="preserve">onday </w:t>
            </w:r>
            <w:r w:rsidRPr="005E0EF3">
              <w:rPr>
                <w:rFonts w:ascii="Calibri" w:eastAsia="Times New Roman" w:hAnsi="Calibri" w:cs="Calibri"/>
                <w:color w:val="000000"/>
                <w:sz w:val="16"/>
                <w:szCs w:val="16"/>
              </w:rPr>
              <w:t>W</w:t>
            </w:r>
            <w:r w:rsidR="008E3B6B">
              <w:rPr>
                <w:rFonts w:ascii="Calibri" w:eastAsia="Times New Roman" w:hAnsi="Calibri" w:cs="Calibri"/>
                <w:color w:val="000000"/>
                <w:sz w:val="16"/>
                <w:szCs w:val="16"/>
              </w:rPr>
              <w:t xml:space="preserve">ednesday </w:t>
            </w:r>
            <w:r w:rsidRPr="005E0EF3">
              <w:rPr>
                <w:rFonts w:ascii="Calibri" w:eastAsia="Times New Roman" w:hAnsi="Calibri" w:cs="Calibri"/>
                <w:color w:val="000000"/>
                <w:sz w:val="16"/>
                <w:szCs w:val="16"/>
              </w:rPr>
              <w:t>F</w:t>
            </w:r>
            <w:r w:rsidR="008E3B6B">
              <w:rPr>
                <w:rFonts w:ascii="Calibri" w:eastAsia="Times New Roman" w:hAnsi="Calibri" w:cs="Calibri"/>
                <w:color w:val="000000"/>
                <w:sz w:val="16"/>
                <w:szCs w:val="16"/>
              </w:rPr>
              <w:t>riday</w:t>
            </w:r>
            <w:r w:rsidRPr="005E0EF3">
              <w:rPr>
                <w:rFonts w:ascii="Calibri" w:eastAsia="Times New Roman" w:hAnsi="Calibri" w:cs="Calibri"/>
                <w:color w:val="000000"/>
                <w:sz w:val="16"/>
                <w:szCs w:val="16"/>
              </w:rPr>
              <w:t xml:space="preserve"> 3:30pm-4:20pm</w:t>
            </w:r>
          </w:p>
        </w:tc>
      </w:tr>
      <w:tr w:rsidR="0026163A" w:rsidRPr="005E0EF3" w14:paraId="2E3BA24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4D63E3B"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 xml:space="preserve">Environmental Ethics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1E3D7F"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PHIL</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29EAD5"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2320H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422C1F8" w14:textId="77777777" w:rsidR="005E0EF3" w:rsidRPr="005E0EF3" w:rsidRDefault="005E0EF3" w:rsidP="00712D2C">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w:t>
            </w:r>
            <w:r w:rsidR="0026163A">
              <w:rPr>
                <w:rFonts w:ascii="Calibri" w:eastAsia="Times New Roman" w:hAnsi="Calibri" w:cs="Calibri"/>
                <w:color w:val="000000"/>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784A11"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E5B7F"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13761</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32C8F194"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Young</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61E87775" w14:textId="114E6588"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M</w:t>
            </w:r>
            <w:r w:rsidR="008E3B6B">
              <w:rPr>
                <w:rFonts w:ascii="Calibri" w:eastAsia="Times New Roman" w:hAnsi="Calibri" w:cs="Calibri"/>
                <w:color w:val="000000"/>
                <w:sz w:val="16"/>
                <w:szCs w:val="16"/>
              </w:rPr>
              <w:t xml:space="preserve">onday </w:t>
            </w:r>
            <w:r w:rsidRPr="005E0EF3">
              <w:rPr>
                <w:rFonts w:ascii="Calibri" w:eastAsia="Times New Roman" w:hAnsi="Calibri" w:cs="Calibri"/>
                <w:color w:val="000000"/>
                <w:sz w:val="16"/>
                <w:szCs w:val="16"/>
              </w:rPr>
              <w:t>W</w:t>
            </w:r>
            <w:r w:rsidR="008E3B6B">
              <w:rPr>
                <w:rFonts w:ascii="Calibri" w:eastAsia="Times New Roman" w:hAnsi="Calibri" w:cs="Calibri"/>
                <w:color w:val="000000"/>
                <w:sz w:val="16"/>
                <w:szCs w:val="16"/>
              </w:rPr>
              <w:t>ednesday</w:t>
            </w:r>
            <w:r w:rsidRPr="005E0EF3">
              <w:rPr>
                <w:rFonts w:ascii="Calibri" w:eastAsia="Times New Roman" w:hAnsi="Calibri" w:cs="Calibri"/>
                <w:color w:val="000000"/>
                <w:sz w:val="16"/>
                <w:szCs w:val="16"/>
              </w:rPr>
              <w:t xml:space="preserve"> 4:30pm-5:45pm</w:t>
            </w:r>
          </w:p>
        </w:tc>
      </w:tr>
      <w:tr w:rsidR="0026163A" w:rsidRPr="005E0EF3" w14:paraId="48B9F764" w14:textId="77777777" w:rsidTr="0026163A">
        <w:trPr>
          <w:trHeight w:val="40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0CDC21B"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 xml:space="preserve">Intro Latin American Culture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9C5BC1"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SPAN</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78BBB3"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2700H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C5B1E6"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6467F5F" w14:textId="77777777" w:rsidR="005E0EF3" w:rsidRPr="005E0EF3" w:rsidRDefault="005E0EF3" w:rsidP="0026163A">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101W</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914FE8"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15933</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16B33C71"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Porben</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752287A0" w14:textId="77777777"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Online</w:t>
            </w:r>
          </w:p>
        </w:tc>
      </w:tr>
      <w:tr w:rsidR="0026163A" w:rsidRPr="005E0EF3" w14:paraId="29A7B2AC" w14:textId="77777777" w:rsidTr="0026163A">
        <w:trPr>
          <w:trHeight w:val="270"/>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549152"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lastRenderedPageBreak/>
              <w:t>Spanish Conversation 1</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57B009"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SPAN</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091A6A"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3510H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4749D9" w14:textId="77777777" w:rsidR="005E0EF3" w:rsidRPr="005E0EF3" w:rsidRDefault="005E0EF3" w:rsidP="00712D2C">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w:t>
            </w:r>
            <w:r w:rsidR="0026163A">
              <w:rPr>
                <w:rFonts w:ascii="Calibri" w:eastAsia="Times New Roman" w:hAnsi="Calibri" w:cs="Calibri"/>
                <w:color w:val="000000"/>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E8CEB1"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A4E335D"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17189</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25157989"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Cabanillas</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43E45543" w14:textId="50194E81"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Tu</w:t>
            </w:r>
            <w:r w:rsidR="008E3B6B">
              <w:rPr>
                <w:rFonts w:ascii="Times New Roman" w:eastAsia="Times New Roman" w:hAnsi="Times New Roman" w:cs="Times New Roman"/>
                <w:sz w:val="16"/>
                <w:szCs w:val="16"/>
              </w:rPr>
              <w:t xml:space="preserve">esday </w:t>
            </w:r>
            <w:r w:rsidRPr="005E0EF3">
              <w:rPr>
                <w:rFonts w:ascii="Times New Roman" w:eastAsia="Times New Roman" w:hAnsi="Times New Roman" w:cs="Times New Roman"/>
                <w:sz w:val="16"/>
                <w:szCs w:val="16"/>
              </w:rPr>
              <w:t>Th</w:t>
            </w:r>
            <w:r w:rsidR="008E3B6B">
              <w:rPr>
                <w:rFonts w:ascii="Times New Roman" w:eastAsia="Times New Roman" w:hAnsi="Times New Roman" w:cs="Times New Roman"/>
                <w:sz w:val="16"/>
                <w:szCs w:val="16"/>
              </w:rPr>
              <w:t>ursday</w:t>
            </w:r>
            <w:r w:rsidRPr="005E0EF3">
              <w:rPr>
                <w:rFonts w:ascii="Times New Roman" w:eastAsia="Times New Roman" w:hAnsi="Times New Roman" w:cs="Times New Roman"/>
                <w:sz w:val="16"/>
                <w:szCs w:val="16"/>
              </w:rPr>
              <w:t xml:space="preserve"> 9:30-10:45</w:t>
            </w:r>
          </w:p>
        </w:tc>
      </w:tr>
      <w:tr w:rsidR="0026163A" w:rsidRPr="005E0EF3" w14:paraId="7F11767D" w14:textId="77777777" w:rsidTr="0026163A">
        <w:trPr>
          <w:trHeight w:val="300"/>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17E4754"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Spanish Conversation 2</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832900"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SPAN</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C8A36B"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3520H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31FF1C"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14BAB2"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4B4396"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15949</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136CB453" w14:textId="77777777" w:rsidR="005E0EF3" w:rsidRPr="005E0EF3" w:rsidRDefault="005E0EF3" w:rsidP="005E0EF3">
            <w:pPr>
              <w:spacing w:after="0" w:line="240" w:lineRule="auto"/>
              <w:rPr>
                <w:rFonts w:ascii="Calibri" w:eastAsia="Times New Roman" w:hAnsi="Calibri" w:cs="Calibri"/>
                <w:color w:val="000000"/>
                <w:sz w:val="16"/>
                <w:szCs w:val="16"/>
              </w:rPr>
            </w:pPr>
            <w:proofErr w:type="spellStart"/>
            <w:r w:rsidRPr="005E0EF3">
              <w:rPr>
                <w:rFonts w:ascii="Calibri" w:eastAsia="Times New Roman" w:hAnsi="Calibri" w:cs="Calibri"/>
                <w:color w:val="000000"/>
                <w:sz w:val="16"/>
                <w:szCs w:val="16"/>
              </w:rPr>
              <w:t>Attig</w:t>
            </w:r>
            <w:proofErr w:type="spellEnd"/>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4C4E9E08" w14:textId="0A95ECB6" w:rsidR="005E0EF3" w:rsidRPr="005E0EF3" w:rsidRDefault="005E0EF3" w:rsidP="005E0EF3">
            <w:pPr>
              <w:spacing w:after="0" w:line="240" w:lineRule="auto"/>
              <w:rPr>
                <w:rFonts w:ascii="Times New Roman" w:eastAsia="Times New Roman" w:hAnsi="Times New Roman" w:cs="Times New Roman"/>
                <w:sz w:val="16"/>
                <w:szCs w:val="16"/>
              </w:rPr>
            </w:pPr>
            <w:r w:rsidRPr="005E0EF3">
              <w:rPr>
                <w:rFonts w:ascii="Times New Roman" w:eastAsia="Times New Roman" w:hAnsi="Times New Roman" w:cs="Times New Roman"/>
                <w:sz w:val="16"/>
                <w:szCs w:val="16"/>
              </w:rPr>
              <w:t>Tu</w:t>
            </w:r>
            <w:r w:rsidR="008E3B6B">
              <w:rPr>
                <w:rFonts w:ascii="Times New Roman" w:eastAsia="Times New Roman" w:hAnsi="Times New Roman" w:cs="Times New Roman"/>
                <w:sz w:val="16"/>
                <w:szCs w:val="16"/>
              </w:rPr>
              <w:t xml:space="preserve">esday </w:t>
            </w:r>
            <w:r w:rsidRPr="005E0EF3">
              <w:rPr>
                <w:rFonts w:ascii="Times New Roman" w:eastAsia="Times New Roman" w:hAnsi="Times New Roman" w:cs="Times New Roman"/>
                <w:sz w:val="16"/>
                <w:szCs w:val="16"/>
              </w:rPr>
              <w:t>Th</w:t>
            </w:r>
            <w:r w:rsidR="008E3B6B">
              <w:rPr>
                <w:rFonts w:ascii="Times New Roman" w:eastAsia="Times New Roman" w:hAnsi="Times New Roman" w:cs="Times New Roman"/>
                <w:sz w:val="16"/>
                <w:szCs w:val="16"/>
              </w:rPr>
              <w:t xml:space="preserve">ursday </w:t>
            </w:r>
            <w:r w:rsidRPr="005E0EF3">
              <w:rPr>
                <w:rFonts w:ascii="Times New Roman" w:eastAsia="Times New Roman" w:hAnsi="Times New Roman" w:cs="Times New Roman"/>
                <w:sz w:val="16"/>
                <w:szCs w:val="16"/>
              </w:rPr>
              <w:t xml:space="preserve"> 11:30-12:45</w:t>
            </w:r>
          </w:p>
        </w:tc>
      </w:tr>
      <w:tr w:rsidR="0026163A" w:rsidRPr="005E0EF3" w14:paraId="096E1D9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FB949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Film</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80565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THFM</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7E5B7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1610H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87E615"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92852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0AF4A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16849</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48574E4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Rankin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5863D84E" w14:textId="46052FE5"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E3B6B">
              <w:rPr>
                <w:rFonts w:ascii="Calibri" w:eastAsia="Times New Roman" w:hAnsi="Calibri" w:cs="Calibri"/>
                <w:sz w:val="16"/>
                <w:szCs w:val="16"/>
              </w:rPr>
              <w:t>uesday 1:00pm-2:15pm recitation time, online lecture</w:t>
            </w:r>
          </w:p>
        </w:tc>
      </w:tr>
      <w:tr w:rsidR="0026163A" w:rsidRPr="005E0EF3" w14:paraId="1D133264"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0725AA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Script Analysis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0DDF3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THFM</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818B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1910H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18197E"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6AC6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61872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16850</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2E8B77F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Chambers</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3785A4E2" w14:textId="26349941"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11:30am-12:20pm</w:t>
            </w:r>
          </w:p>
        </w:tc>
      </w:tr>
      <w:tr w:rsidR="0026163A" w:rsidRPr="005E0EF3" w14:paraId="0036D1FB"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80FA5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Performance in Life and On Stage</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100D6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THFM</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DE2A2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04649F"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95202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000DD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16848</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2320442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27E46657" w14:textId="6879BEAA"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10:30am-11:20am</w:t>
            </w:r>
          </w:p>
        </w:tc>
      </w:tr>
      <w:tr w:rsidR="0026163A" w:rsidRPr="005E0EF3" w14:paraId="3AA88F53"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2222A6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Exploring Diversity in Performance</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C18F4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THFM</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A37C0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2150H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DADAF6"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0ED9D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C8227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14771</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20DDFCE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Forbes-Erickson</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noWrap/>
            <w:vAlign w:val="bottom"/>
            <w:hideMark/>
          </w:tcPr>
          <w:p w14:paraId="7F3BF811" w14:textId="087F67E4" w:rsidR="005E0EF3" w:rsidRPr="005E0EF3" w:rsidRDefault="005E0EF3" w:rsidP="008E3B6B">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E3B6B">
              <w:rPr>
                <w:rFonts w:ascii="Calibri" w:eastAsia="Times New Roman" w:hAnsi="Calibri" w:cs="Calibri"/>
                <w:sz w:val="16"/>
                <w:szCs w:val="16"/>
              </w:rPr>
              <w:t>uesday and Thursday</w:t>
            </w:r>
            <w:r w:rsidRPr="005E0EF3">
              <w:rPr>
                <w:rFonts w:ascii="Calibri" w:eastAsia="Times New Roman" w:hAnsi="Calibri" w:cs="Calibri"/>
                <w:sz w:val="16"/>
                <w:szCs w:val="16"/>
              </w:rPr>
              <w:t xml:space="preserve"> 9:30am-10:45am</w:t>
            </w:r>
          </w:p>
        </w:tc>
      </w:tr>
      <w:tr w:rsidR="005E0EF3" w:rsidRPr="005E0EF3" w14:paraId="63B3BE7F" w14:textId="77777777" w:rsidTr="005E0EF3">
        <w:trPr>
          <w:trHeight w:val="255"/>
        </w:trPr>
        <w:tc>
          <w:tcPr>
            <w:tcW w:w="9360" w:type="dxa"/>
            <w:gridSpan w:val="8"/>
            <w:tcBorders>
              <w:top w:val="nil"/>
              <w:left w:val="nil"/>
              <w:bottom w:val="nil"/>
              <w:right w:val="nil"/>
            </w:tcBorders>
            <w:shd w:val="clear" w:color="000000" w:fill="E4DFEC"/>
            <w:noWrap/>
            <w:vAlign w:val="bottom"/>
            <w:hideMark/>
          </w:tcPr>
          <w:p w14:paraId="6F8F336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NATURAL SCIENCES AND MATHEMATICS</w:t>
            </w:r>
          </w:p>
        </w:tc>
      </w:tr>
      <w:tr w:rsidR="0026163A" w:rsidRPr="005E0EF3" w14:paraId="4B103653"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01A0047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Introduction to Statistics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72D7825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MATH</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0B0709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1150H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1BDD2C27"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383F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1112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1ABCF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13470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FCF99C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4B6FE3" w14:textId="7E537395"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1:30pm-2:20pm</w:t>
            </w:r>
          </w:p>
        </w:tc>
      </w:tr>
      <w:tr w:rsidR="0026163A" w:rsidRPr="005E0EF3" w14:paraId="4BAD3B9D"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4800E65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Calculus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918FC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MATH</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61FB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1310H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B4F1A"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5</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5664F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6B833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13469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958CA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41BAEF" w14:textId="621FF979" w:rsidR="005E0EF3" w:rsidRPr="005E0EF3" w:rsidRDefault="008E3B6B"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Monday through Friday 2:</w:t>
            </w:r>
            <w:r w:rsidR="005E0EF3" w:rsidRPr="005E0EF3">
              <w:rPr>
                <w:rFonts w:ascii="Calibri" w:eastAsia="Times New Roman" w:hAnsi="Calibri" w:cs="Calibri"/>
                <w:sz w:val="16"/>
                <w:szCs w:val="16"/>
              </w:rPr>
              <w:t>30-3:20pm</w:t>
            </w:r>
          </w:p>
        </w:tc>
      </w:tr>
      <w:tr w:rsidR="0026163A" w:rsidRPr="005E0EF3" w14:paraId="03238C67"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4FD4D93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Math for Early Childhood Teachers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339EE5E2" w14:textId="77777777" w:rsidR="005E0EF3" w:rsidRPr="0026163A" w:rsidRDefault="005E0EF3" w:rsidP="005E0EF3">
            <w:pPr>
              <w:spacing w:after="0" w:line="240" w:lineRule="auto"/>
              <w:rPr>
                <w:rFonts w:ascii="Calibri" w:eastAsia="Times New Roman" w:hAnsi="Calibri" w:cs="Calibri"/>
                <w:sz w:val="16"/>
                <w:szCs w:val="16"/>
              </w:rPr>
            </w:pPr>
            <w:r w:rsidRPr="0026163A">
              <w:rPr>
                <w:rFonts w:ascii="Calibri" w:eastAsia="Times New Roman" w:hAnsi="Calibri" w:cs="Calibri"/>
                <w:sz w:val="16"/>
                <w:szCs w:val="16"/>
              </w:rPr>
              <w:t xml:space="preserve">MATH </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1E5D814" w14:textId="77777777" w:rsidR="005E0EF3" w:rsidRPr="005E0EF3" w:rsidRDefault="005E0EF3" w:rsidP="005E0EF3">
            <w:pPr>
              <w:spacing w:after="0" w:line="240" w:lineRule="auto"/>
              <w:rPr>
                <w:rFonts w:ascii="Arial" w:eastAsia="Times New Roman" w:hAnsi="Arial" w:cs="Arial"/>
                <w:sz w:val="16"/>
                <w:szCs w:val="16"/>
              </w:rPr>
            </w:pPr>
            <w:r w:rsidRPr="005E0EF3">
              <w:rPr>
                <w:rFonts w:ascii="Arial" w:eastAsia="Times New Roman" w:hAnsi="Arial" w:cs="Arial"/>
                <w:sz w:val="16"/>
                <w:szCs w:val="16"/>
              </w:rPr>
              <w:t>2130H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199F7453" w14:textId="77777777" w:rsidR="005E0EF3" w:rsidRPr="0026163A" w:rsidRDefault="005E0EF3" w:rsidP="00712D2C">
            <w:pPr>
              <w:spacing w:after="0" w:line="240" w:lineRule="auto"/>
              <w:rPr>
                <w:rFonts w:eastAsia="Times New Roman" w:cstheme="minorHAnsi"/>
                <w:sz w:val="16"/>
                <w:szCs w:val="16"/>
              </w:rPr>
            </w:pPr>
            <w:r w:rsidRPr="0026163A">
              <w:rPr>
                <w:rFonts w:eastAsia="Times New Roman" w:cstheme="minorHAnsi"/>
                <w:sz w:val="16"/>
                <w:szCs w:val="16"/>
              </w:rPr>
              <w:t>4</w:t>
            </w:r>
            <w:r w:rsidR="0026163A" w:rsidRPr="0026163A">
              <w:rPr>
                <w:rFonts w:eastAsia="Times New Roman" w:cstheme="minorHAns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3E4DC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23A728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16781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749925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7F1A60" w14:textId="5E071183"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ednesday</w:t>
            </w:r>
            <w:r w:rsidRPr="005E0EF3">
              <w:rPr>
                <w:rFonts w:ascii="Calibri" w:eastAsia="Times New Roman" w:hAnsi="Calibri" w:cs="Calibri"/>
                <w:sz w:val="16"/>
                <w:szCs w:val="16"/>
              </w:rPr>
              <w:t xml:space="preserve"> 12:30pm-2:20pm</w:t>
            </w:r>
          </w:p>
        </w:tc>
      </w:tr>
      <w:tr w:rsidR="0026163A" w:rsidRPr="005E0EF3" w14:paraId="5881F89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05CDEF6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Calculus and Analytical Geometry II</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6563A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MATH</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4AC374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2320H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D26063"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5</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C8808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F73DE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16147</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0E29E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6B1142" w14:textId="19371A74" w:rsidR="005E0EF3" w:rsidRPr="005E0EF3" w:rsidRDefault="008E3B6B" w:rsidP="008E3B6B">
            <w:pPr>
              <w:spacing w:after="0" w:line="240" w:lineRule="auto"/>
              <w:rPr>
                <w:rFonts w:ascii="Calibri" w:eastAsia="Times New Roman" w:hAnsi="Calibri" w:cs="Calibri"/>
                <w:sz w:val="16"/>
                <w:szCs w:val="16"/>
              </w:rPr>
            </w:pPr>
            <w:r>
              <w:rPr>
                <w:rFonts w:ascii="Calibri" w:eastAsia="Times New Roman" w:hAnsi="Calibri" w:cs="Calibri"/>
                <w:sz w:val="16"/>
                <w:szCs w:val="16"/>
              </w:rPr>
              <w:t>Monday through Friday</w:t>
            </w:r>
            <w:r w:rsidR="005E0EF3" w:rsidRPr="005E0EF3">
              <w:rPr>
                <w:rFonts w:ascii="Calibri" w:eastAsia="Times New Roman" w:hAnsi="Calibri" w:cs="Calibri"/>
                <w:sz w:val="16"/>
                <w:szCs w:val="16"/>
              </w:rPr>
              <w:t xml:space="preserve"> 1:30pm-2:20pm</w:t>
            </w:r>
          </w:p>
        </w:tc>
      </w:tr>
      <w:tr w:rsidR="0026163A" w:rsidRPr="005E0EF3" w14:paraId="0BB00C35"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D2B0DC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Modern Astronomy</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BD53D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ASTR</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46BEF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19E639"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A1EB4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CBE31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10988</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D33968" w14:textId="77777777" w:rsidR="005E0EF3" w:rsidRPr="005E0EF3" w:rsidRDefault="005E0EF3" w:rsidP="005E0EF3">
            <w:pPr>
              <w:spacing w:after="0" w:line="240" w:lineRule="auto"/>
              <w:rPr>
                <w:rFonts w:ascii="Calibri" w:eastAsia="Times New Roman" w:hAnsi="Calibri" w:cs="Calibri"/>
                <w:sz w:val="16"/>
                <w:szCs w:val="16"/>
              </w:rPr>
            </w:pPr>
            <w:proofErr w:type="spellStart"/>
            <w:r w:rsidRPr="005E0EF3">
              <w:rPr>
                <w:rFonts w:ascii="Calibri" w:eastAsia="Times New Roman" w:hAnsi="Calibri" w:cs="Calibri"/>
                <w:sz w:val="16"/>
                <w:szCs w:val="16"/>
              </w:rPr>
              <w:t>Dellenbush</w:t>
            </w:r>
            <w:proofErr w:type="spellEnd"/>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DF4AB" w14:textId="0BBD59BE"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11:30am-12:20pm</w:t>
            </w:r>
          </w:p>
        </w:tc>
      </w:tr>
      <w:tr w:rsidR="0026163A" w:rsidRPr="005E0EF3" w14:paraId="4A7CB91F"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BD0F6B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General Biology 1</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94A8F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BIOL</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1C15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2040H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035C15"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F068E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5F0A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14039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1E75D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9A6E0E" w14:textId="3FAECD01"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8:30am-9:20am</w:t>
            </w:r>
          </w:p>
        </w:tc>
      </w:tr>
      <w:tr w:rsidR="0026163A" w:rsidRPr="005E0EF3" w14:paraId="52903116"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D6B04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lab time</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3581B7" w14:textId="77777777" w:rsidR="005E0EF3" w:rsidRPr="005E0EF3" w:rsidRDefault="005E0EF3" w:rsidP="005E0EF3">
            <w:pPr>
              <w:spacing w:after="0" w:line="240" w:lineRule="auto"/>
              <w:rPr>
                <w:rFonts w:ascii="Calibri" w:eastAsia="Times New Roman" w:hAnsi="Calibri" w:cs="Calibri"/>
                <w:sz w:val="16"/>
                <w:szCs w:val="16"/>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BE0EDD"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94D15C4" w14:textId="77777777" w:rsidR="005E0EF3" w:rsidRPr="005E0EF3" w:rsidRDefault="005E0EF3" w:rsidP="00712D2C">
            <w:pPr>
              <w:spacing w:after="0" w:line="240" w:lineRule="auto"/>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48E61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B074D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14401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7F76E8" w14:textId="77777777" w:rsidR="005E0EF3" w:rsidRPr="005E0EF3" w:rsidRDefault="005E0EF3" w:rsidP="005E0EF3">
            <w:pPr>
              <w:spacing w:after="0" w:line="240" w:lineRule="auto"/>
              <w:jc w:val="right"/>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1018676" w14:textId="30075D28" w:rsidR="005E0EF3" w:rsidRPr="005E0EF3" w:rsidRDefault="008E3B6B"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Thursday</w:t>
            </w:r>
            <w:r w:rsidR="005E0EF3" w:rsidRPr="005E0EF3">
              <w:rPr>
                <w:rFonts w:ascii="Calibri" w:eastAsia="Times New Roman" w:hAnsi="Calibri" w:cs="Calibri"/>
                <w:sz w:val="16"/>
                <w:szCs w:val="16"/>
              </w:rPr>
              <w:t xml:space="preserve"> 2:30pm-5:20pm</w:t>
            </w:r>
          </w:p>
        </w:tc>
      </w:tr>
      <w:tr w:rsidR="0026163A" w:rsidRPr="005E0EF3" w14:paraId="32274DEE"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B7F92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General Chemistry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DD1C3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CHEM</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8F35E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1370H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614BE4B"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D528B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87329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11724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ADBE3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668C76" w14:textId="155B0D6A"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12:30pm-1:20pm</w:t>
            </w:r>
          </w:p>
        </w:tc>
      </w:tr>
      <w:tr w:rsidR="0026163A" w:rsidRPr="005E0EF3" w14:paraId="294888AE"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8E56CB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Rec</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89813B" w14:textId="77777777" w:rsidR="005E0EF3" w:rsidRPr="005E0EF3" w:rsidRDefault="005E0EF3" w:rsidP="005E0EF3">
            <w:pPr>
              <w:spacing w:after="0" w:line="240" w:lineRule="auto"/>
              <w:rPr>
                <w:rFonts w:ascii="Calibri" w:eastAsia="Times New Roman" w:hAnsi="Calibri" w:cs="Calibri"/>
                <w:sz w:val="16"/>
                <w:szCs w:val="16"/>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2F5D7F"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22994A" w14:textId="77777777" w:rsidR="005E0EF3" w:rsidRPr="005E0EF3" w:rsidRDefault="005E0EF3" w:rsidP="00712D2C">
            <w:pPr>
              <w:spacing w:after="0" w:line="240" w:lineRule="auto"/>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5FA904" w14:textId="77777777" w:rsidR="005E0EF3" w:rsidRPr="005E0EF3" w:rsidRDefault="005E0EF3" w:rsidP="005E0EF3">
            <w:pPr>
              <w:spacing w:after="0" w:line="240" w:lineRule="auto"/>
              <w:jc w:val="center"/>
              <w:rPr>
                <w:rFonts w:ascii="Times New Roman" w:eastAsia="Times New Roman"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3BF1D" w14:textId="77777777" w:rsidR="005E0EF3" w:rsidRPr="005E0EF3" w:rsidRDefault="005E0EF3" w:rsidP="005E0EF3">
            <w:pPr>
              <w:spacing w:after="0" w:line="240" w:lineRule="auto"/>
              <w:jc w:val="right"/>
              <w:rPr>
                <w:rFonts w:ascii="Times New Roman" w:eastAsia="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427B25F"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F2C3A7" w14:textId="48181CBD" w:rsidR="005E0EF3" w:rsidRPr="005E0EF3" w:rsidRDefault="008E3B6B"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Thursday</w:t>
            </w:r>
            <w:r w:rsidR="005E0EF3" w:rsidRPr="005E0EF3">
              <w:rPr>
                <w:rFonts w:ascii="Calibri" w:eastAsia="Times New Roman" w:hAnsi="Calibri" w:cs="Calibri"/>
                <w:sz w:val="16"/>
                <w:szCs w:val="16"/>
              </w:rPr>
              <w:t xml:space="preserve"> 1:00pm-1:50pm</w:t>
            </w:r>
          </w:p>
        </w:tc>
      </w:tr>
      <w:tr w:rsidR="0026163A" w:rsidRPr="005E0EF3" w14:paraId="6E0CEA2B"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B038B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General Chemistry Lab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7D164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CHEM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C926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1380H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19A035"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3F7D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E7736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11755</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432C2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00D58A" w14:textId="1F53F604"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onday</w:t>
            </w:r>
            <w:r w:rsidRPr="005E0EF3">
              <w:rPr>
                <w:rFonts w:ascii="Calibri" w:eastAsia="Times New Roman" w:hAnsi="Calibri" w:cs="Calibri"/>
                <w:sz w:val="16"/>
                <w:szCs w:val="16"/>
              </w:rPr>
              <w:t xml:space="preserve"> 1:30pm-4:20pm</w:t>
            </w:r>
          </w:p>
        </w:tc>
      </w:tr>
      <w:tr w:rsidR="0026163A" w:rsidRPr="005E0EF3" w14:paraId="696EBB22"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806810" w14:textId="77777777" w:rsidR="005E0EF3" w:rsidRPr="005E0EF3" w:rsidRDefault="005E0EF3" w:rsidP="005E0EF3">
            <w:pPr>
              <w:spacing w:after="0" w:line="240" w:lineRule="auto"/>
              <w:rPr>
                <w:rFonts w:ascii="Calibri" w:eastAsia="Times New Roman" w:hAnsi="Calibri" w:cs="Calibri"/>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24EBC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CHEM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76137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1380H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4D50621"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591AC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65D2C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12404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1543838" w14:textId="77777777" w:rsidR="005E0EF3" w:rsidRPr="005E0EF3" w:rsidRDefault="005E0EF3" w:rsidP="005E0EF3">
            <w:pPr>
              <w:spacing w:after="0" w:line="240" w:lineRule="auto"/>
              <w:jc w:val="right"/>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FD95F6" w14:textId="6F88CF28"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onday</w:t>
            </w:r>
            <w:r w:rsidRPr="005E0EF3">
              <w:rPr>
                <w:rFonts w:ascii="Calibri" w:eastAsia="Times New Roman" w:hAnsi="Calibri" w:cs="Calibri"/>
                <w:sz w:val="16"/>
                <w:szCs w:val="16"/>
              </w:rPr>
              <w:t xml:space="preserve"> 6:00pm-8:50pm</w:t>
            </w:r>
          </w:p>
        </w:tc>
      </w:tr>
      <w:tr w:rsidR="0026163A" w:rsidRPr="005E0EF3" w14:paraId="5F827618"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0DED1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University Physics II </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94DF1E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PHYS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464DF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2120H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A29B9CC"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5</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DC9A26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B66F97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11197</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7E2E9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Zayak</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CE2C32" w14:textId="03E39DDB"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onday</w:t>
            </w:r>
            <w:r w:rsidRPr="005E0EF3">
              <w:rPr>
                <w:rFonts w:ascii="Calibri" w:eastAsia="Times New Roman" w:hAnsi="Calibri" w:cs="Calibri"/>
                <w:sz w:val="16"/>
                <w:szCs w:val="16"/>
              </w:rPr>
              <w:t xml:space="preserve"> 3:30pm-5:20pm</w:t>
            </w:r>
          </w:p>
        </w:tc>
      </w:tr>
      <w:tr w:rsidR="0026163A" w:rsidRPr="005E0EF3" w14:paraId="781B7959"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F96158" w14:textId="77777777" w:rsidR="005E0EF3" w:rsidRPr="005E0EF3" w:rsidRDefault="005E0EF3" w:rsidP="005E0EF3">
            <w:pPr>
              <w:spacing w:after="0" w:line="240" w:lineRule="auto"/>
              <w:rPr>
                <w:rFonts w:ascii="Calibri" w:eastAsia="Times New Roman" w:hAnsi="Calibri" w:cs="Calibri"/>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1832A7"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5C07AA"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9EB3CF"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3650F1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01188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11633</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1618AD" w14:textId="77777777" w:rsidR="005E0EF3" w:rsidRPr="005E0EF3" w:rsidRDefault="005E0EF3" w:rsidP="005E0EF3">
            <w:pPr>
              <w:spacing w:after="0" w:line="240" w:lineRule="auto"/>
              <w:jc w:val="right"/>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BDA2CE" w14:textId="246AF412" w:rsidR="005E0EF3" w:rsidRPr="005E0EF3" w:rsidRDefault="005E0EF3" w:rsidP="008E3B6B">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8E3B6B">
              <w:rPr>
                <w:rFonts w:ascii="Calibri" w:eastAsia="Times New Roman" w:hAnsi="Calibri" w:cs="Calibri"/>
                <w:sz w:val="16"/>
                <w:szCs w:val="16"/>
              </w:rPr>
              <w:t>uesday Thursday</w:t>
            </w:r>
            <w:r w:rsidRPr="005E0EF3">
              <w:rPr>
                <w:rFonts w:ascii="Calibri" w:eastAsia="Times New Roman" w:hAnsi="Calibri" w:cs="Calibri"/>
                <w:sz w:val="16"/>
                <w:szCs w:val="16"/>
              </w:rPr>
              <w:t xml:space="preserve"> 1:30pm-2:20pm</w:t>
            </w:r>
          </w:p>
        </w:tc>
      </w:tr>
      <w:tr w:rsidR="0026163A" w:rsidRPr="005E0EF3" w14:paraId="2EA6B276"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0B343B" w14:textId="77777777" w:rsidR="005E0EF3" w:rsidRPr="005E0EF3" w:rsidRDefault="005E0EF3" w:rsidP="005E0EF3">
            <w:pPr>
              <w:spacing w:after="0" w:line="240" w:lineRule="auto"/>
              <w:rPr>
                <w:rFonts w:ascii="Calibri" w:eastAsia="Times New Roman" w:hAnsi="Calibri" w:cs="Calibri"/>
                <w:sz w:val="16"/>
                <w:szCs w:val="16"/>
              </w:rPr>
            </w:pP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DFA0AA"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235C71"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9E4E37"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62B74C9"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1004</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2C36E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12383</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444897" w14:textId="77777777" w:rsidR="005E0EF3" w:rsidRPr="005E0EF3" w:rsidRDefault="005E0EF3" w:rsidP="005E0EF3">
            <w:pPr>
              <w:spacing w:after="0" w:line="240" w:lineRule="auto"/>
              <w:jc w:val="right"/>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A19390" w14:textId="3D465B4B"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1:30pm-2:20pm</w:t>
            </w:r>
          </w:p>
        </w:tc>
      </w:tr>
      <w:tr w:rsidR="0026163A" w:rsidRPr="005E0EF3" w14:paraId="512BFA1D" w14:textId="77777777" w:rsidTr="0026163A">
        <w:trPr>
          <w:trHeight w:val="285"/>
        </w:trPr>
        <w:tc>
          <w:tcPr>
            <w:tcW w:w="2309" w:type="dxa"/>
            <w:tcBorders>
              <w:top w:val="single" w:sz="4" w:space="0" w:color="auto"/>
              <w:left w:val="single" w:sz="4" w:space="0" w:color="auto"/>
              <w:bottom w:val="single" w:sz="4" w:space="0" w:color="auto"/>
              <w:right w:val="single" w:sz="4" w:space="0" w:color="auto"/>
            </w:tcBorders>
            <w:vAlign w:val="bottom"/>
            <w:hideMark/>
          </w:tcPr>
          <w:p w14:paraId="4C1926B8" w14:textId="77777777" w:rsidR="005E0EF3" w:rsidRPr="005E0EF3" w:rsidRDefault="005E0EF3" w:rsidP="005E0EF3">
            <w:pPr>
              <w:spacing w:after="0" w:line="240" w:lineRule="auto"/>
              <w:rPr>
                <w:rFonts w:ascii="Calibri" w:eastAsia="Times New Roman" w:hAnsi="Calibri" w:cs="Calibri"/>
                <w:sz w:val="16"/>
                <w:szCs w:val="16"/>
              </w:rPr>
            </w:pP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7BEF3B9E"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3CF0B98"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58FC8EF9"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6C05CE9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1003</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35D3FC95"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12875</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08DA5BD" w14:textId="77777777" w:rsidR="005E0EF3" w:rsidRPr="005E0EF3" w:rsidRDefault="005E0EF3" w:rsidP="005E0EF3">
            <w:pPr>
              <w:spacing w:after="0" w:line="240" w:lineRule="auto"/>
              <w:jc w:val="right"/>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751C13AE" w14:textId="70D9688E"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onday</w:t>
            </w:r>
            <w:r w:rsidRPr="005E0EF3">
              <w:rPr>
                <w:rFonts w:ascii="Calibri" w:eastAsia="Times New Roman" w:hAnsi="Calibri" w:cs="Calibri"/>
                <w:sz w:val="16"/>
                <w:szCs w:val="16"/>
              </w:rPr>
              <w:t xml:space="preserve"> 1:30pm-3:20pm</w:t>
            </w:r>
          </w:p>
        </w:tc>
      </w:tr>
      <w:tr w:rsidR="005E0EF3" w:rsidRPr="005E0EF3" w14:paraId="12AB5A70" w14:textId="77777777" w:rsidTr="0026163A">
        <w:trPr>
          <w:trHeight w:val="255"/>
        </w:trPr>
        <w:tc>
          <w:tcPr>
            <w:tcW w:w="2309" w:type="dxa"/>
            <w:tcBorders>
              <w:top w:val="nil"/>
              <w:left w:val="nil"/>
              <w:bottom w:val="nil"/>
              <w:right w:val="nil"/>
            </w:tcBorders>
            <w:shd w:val="clear" w:color="000000" w:fill="E4DFEC"/>
            <w:vAlign w:val="bottom"/>
            <w:hideMark/>
          </w:tcPr>
          <w:p w14:paraId="1F2706C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COLLEGE OF BUSINESS</w:t>
            </w:r>
          </w:p>
        </w:tc>
        <w:tc>
          <w:tcPr>
            <w:tcW w:w="1681" w:type="dxa"/>
            <w:gridSpan w:val="2"/>
            <w:tcBorders>
              <w:top w:val="nil"/>
              <w:left w:val="nil"/>
              <w:bottom w:val="nil"/>
              <w:right w:val="nil"/>
            </w:tcBorders>
            <w:shd w:val="clear" w:color="000000" w:fill="E4DFEC"/>
            <w:noWrap/>
            <w:vAlign w:val="bottom"/>
            <w:hideMark/>
          </w:tcPr>
          <w:p w14:paraId="373BA469" w14:textId="77777777" w:rsidR="005E0EF3" w:rsidRPr="005E0EF3" w:rsidRDefault="005E0EF3" w:rsidP="005E0EF3">
            <w:pPr>
              <w:spacing w:after="0" w:line="240" w:lineRule="auto"/>
              <w:rPr>
                <w:rFonts w:ascii="Calibri" w:eastAsia="Times New Roman" w:hAnsi="Calibri" w:cs="Calibri"/>
                <w:b/>
                <w:bCs/>
                <w:sz w:val="16"/>
                <w:szCs w:val="16"/>
              </w:rPr>
            </w:pPr>
          </w:p>
        </w:tc>
        <w:tc>
          <w:tcPr>
            <w:tcW w:w="1515" w:type="dxa"/>
            <w:gridSpan w:val="2"/>
            <w:tcBorders>
              <w:top w:val="nil"/>
              <w:left w:val="nil"/>
              <w:bottom w:val="nil"/>
              <w:right w:val="nil"/>
            </w:tcBorders>
            <w:shd w:val="clear" w:color="000000" w:fill="E4DFEC"/>
            <w:noWrap/>
            <w:vAlign w:val="bottom"/>
            <w:hideMark/>
          </w:tcPr>
          <w:p w14:paraId="061F18C1"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000000" w:fill="E4DFEC"/>
            <w:noWrap/>
            <w:vAlign w:val="bottom"/>
            <w:hideMark/>
          </w:tcPr>
          <w:p w14:paraId="720557F6"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016" w:type="dxa"/>
            <w:tcBorders>
              <w:top w:val="nil"/>
              <w:left w:val="nil"/>
              <w:bottom w:val="nil"/>
              <w:right w:val="nil"/>
            </w:tcBorders>
            <w:shd w:val="clear" w:color="000000" w:fill="E4DFEC"/>
            <w:noWrap/>
            <w:vAlign w:val="bottom"/>
            <w:hideMark/>
          </w:tcPr>
          <w:p w14:paraId="520C6CE1"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954" w:type="dxa"/>
            <w:tcBorders>
              <w:top w:val="nil"/>
              <w:left w:val="nil"/>
              <w:bottom w:val="nil"/>
              <w:right w:val="nil"/>
            </w:tcBorders>
            <w:shd w:val="clear" w:color="000000" w:fill="E4DFEC"/>
            <w:noWrap/>
            <w:vAlign w:val="bottom"/>
            <w:hideMark/>
          </w:tcPr>
          <w:p w14:paraId="41B9DEF6"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1264C1F8"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52B930B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Marketing Management</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8E8E8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MKT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FEDE2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9C995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56B27F8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D36CB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13764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FE2F9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Sutton</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74E43D" w14:textId="2FCF7C6C"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E3B6B">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8E3B6B">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8E3B6B">
              <w:rPr>
                <w:rFonts w:ascii="Calibri" w:eastAsia="Times New Roman" w:hAnsi="Calibri" w:cs="Calibri"/>
                <w:sz w:val="16"/>
                <w:szCs w:val="16"/>
              </w:rPr>
              <w:t>riday</w:t>
            </w:r>
            <w:r w:rsidRPr="005E0EF3">
              <w:rPr>
                <w:rFonts w:ascii="Calibri" w:eastAsia="Times New Roman" w:hAnsi="Calibri" w:cs="Calibri"/>
                <w:sz w:val="16"/>
                <w:szCs w:val="16"/>
              </w:rPr>
              <w:t xml:space="preserve"> 10:30am-11:20am</w:t>
            </w:r>
          </w:p>
        </w:tc>
      </w:tr>
      <w:tr w:rsidR="0026163A" w:rsidRPr="005E0EF3" w14:paraId="49B664BE" w14:textId="77777777" w:rsidTr="0026163A">
        <w:trPr>
          <w:trHeight w:val="270"/>
        </w:trPr>
        <w:tc>
          <w:tcPr>
            <w:tcW w:w="2309" w:type="dxa"/>
            <w:tcBorders>
              <w:top w:val="single" w:sz="4" w:space="0" w:color="auto"/>
              <w:left w:val="single" w:sz="4" w:space="0" w:color="auto"/>
              <w:bottom w:val="single" w:sz="4" w:space="0" w:color="auto"/>
              <w:right w:val="single" w:sz="4" w:space="0" w:color="auto"/>
            </w:tcBorders>
            <w:vAlign w:val="bottom"/>
            <w:hideMark/>
          </w:tcPr>
          <w:p w14:paraId="3E720E5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Marketing Management</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9D629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MKT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8DB46A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F31E5F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1850B75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95257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13544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CB494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Sutton</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C71D2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4363F2">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4363F2">
              <w:rPr>
                <w:rFonts w:ascii="Calibri" w:eastAsia="Times New Roman" w:hAnsi="Calibri" w:cs="Calibri"/>
                <w:sz w:val="16"/>
                <w:szCs w:val="16"/>
              </w:rPr>
              <w:t xml:space="preserve">ednesday </w:t>
            </w:r>
            <w:r w:rsidRPr="005E0EF3">
              <w:rPr>
                <w:rFonts w:ascii="Calibri" w:eastAsia="Times New Roman" w:hAnsi="Calibri" w:cs="Calibri"/>
                <w:sz w:val="16"/>
                <w:szCs w:val="16"/>
              </w:rPr>
              <w:t>F</w:t>
            </w:r>
            <w:r w:rsidR="004363F2">
              <w:rPr>
                <w:rFonts w:ascii="Calibri" w:eastAsia="Times New Roman" w:hAnsi="Calibri" w:cs="Calibri"/>
                <w:sz w:val="16"/>
                <w:szCs w:val="16"/>
              </w:rPr>
              <w:t>riday</w:t>
            </w:r>
            <w:r w:rsidRPr="005E0EF3">
              <w:rPr>
                <w:rFonts w:ascii="Calibri" w:eastAsia="Times New Roman" w:hAnsi="Calibri" w:cs="Calibri"/>
                <w:sz w:val="16"/>
                <w:szCs w:val="16"/>
              </w:rPr>
              <w:t xml:space="preserve"> 11:30am-12:20pm</w:t>
            </w:r>
          </w:p>
        </w:tc>
      </w:tr>
      <w:tr w:rsidR="0026163A" w:rsidRPr="005E0EF3" w14:paraId="171DC53B" w14:textId="77777777" w:rsidTr="0026163A">
        <w:trPr>
          <w:trHeight w:val="270"/>
        </w:trPr>
        <w:tc>
          <w:tcPr>
            <w:tcW w:w="2309" w:type="dxa"/>
            <w:tcBorders>
              <w:top w:val="single" w:sz="4" w:space="0" w:color="auto"/>
              <w:left w:val="single" w:sz="4" w:space="0" w:color="auto"/>
              <w:bottom w:val="single" w:sz="4" w:space="0" w:color="auto"/>
              <w:right w:val="single" w:sz="4" w:space="0" w:color="auto"/>
            </w:tcBorders>
            <w:vAlign w:val="bottom"/>
            <w:hideMark/>
          </w:tcPr>
          <w:p w14:paraId="7543A55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Marketing Management</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2BC08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MKT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C8673B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12A19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6ECE748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1004</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5921E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17141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758F7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Titus</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0E13E3" w14:textId="77777777" w:rsidR="005E0EF3" w:rsidRPr="005E0EF3" w:rsidRDefault="004363F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Tuesday Thursday</w:t>
            </w:r>
            <w:r w:rsidR="005E0EF3" w:rsidRPr="005E0EF3">
              <w:rPr>
                <w:rFonts w:ascii="Calibri" w:eastAsia="Times New Roman" w:hAnsi="Calibri" w:cs="Calibri"/>
                <w:sz w:val="16"/>
                <w:szCs w:val="16"/>
              </w:rPr>
              <w:t xml:space="preserve"> 2:30pm-3:45pm</w:t>
            </w:r>
          </w:p>
        </w:tc>
      </w:tr>
      <w:tr w:rsidR="0026163A" w:rsidRPr="005E0EF3" w14:paraId="53CC2F49" w14:textId="77777777" w:rsidTr="0026163A">
        <w:trPr>
          <w:trHeight w:val="270"/>
        </w:trPr>
        <w:tc>
          <w:tcPr>
            <w:tcW w:w="2309" w:type="dxa"/>
            <w:tcBorders>
              <w:top w:val="single" w:sz="4" w:space="0" w:color="auto"/>
              <w:left w:val="single" w:sz="4" w:space="0" w:color="auto"/>
              <w:bottom w:val="single" w:sz="4" w:space="0" w:color="auto"/>
              <w:right w:val="single" w:sz="4" w:space="0" w:color="auto"/>
            </w:tcBorders>
            <w:vAlign w:val="bottom"/>
            <w:hideMark/>
          </w:tcPr>
          <w:p w14:paraId="6C24332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Marketing Management</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CAA33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MKT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E4B5E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23EE0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416EA34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101W</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7BECB5"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16353</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34C1E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Dewey</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7FEC4A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Online</w:t>
            </w:r>
          </w:p>
        </w:tc>
      </w:tr>
      <w:tr w:rsidR="0026163A" w:rsidRPr="005E0EF3" w14:paraId="03DAF25B" w14:textId="77777777" w:rsidTr="0026163A">
        <w:trPr>
          <w:trHeight w:val="270"/>
        </w:trPr>
        <w:tc>
          <w:tcPr>
            <w:tcW w:w="2309" w:type="dxa"/>
            <w:tcBorders>
              <w:top w:val="single" w:sz="4" w:space="0" w:color="auto"/>
              <w:left w:val="single" w:sz="4" w:space="0" w:color="auto"/>
              <w:bottom w:val="single" w:sz="4" w:space="0" w:color="auto"/>
              <w:right w:val="single" w:sz="4" w:space="0" w:color="auto"/>
            </w:tcBorders>
            <w:vAlign w:val="bottom"/>
            <w:hideMark/>
          </w:tcPr>
          <w:p w14:paraId="5B3EE8D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Business Communication</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76B04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BA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568F6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2030H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C75D6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57C24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C46FDD"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14223</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043DD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Chiarelott</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C61331" w14:textId="77777777" w:rsidR="005E0EF3" w:rsidRPr="005E0EF3" w:rsidRDefault="005E0EF3" w:rsidP="004363F2">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4363F2">
              <w:rPr>
                <w:rFonts w:ascii="Calibri" w:eastAsia="Times New Roman" w:hAnsi="Calibri" w:cs="Calibri"/>
                <w:sz w:val="16"/>
                <w:szCs w:val="16"/>
              </w:rPr>
              <w:t>uesday Thursday</w:t>
            </w:r>
            <w:r w:rsidRPr="005E0EF3">
              <w:rPr>
                <w:rFonts w:ascii="Calibri" w:eastAsia="Times New Roman" w:hAnsi="Calibri" w:cs="Calibri"/>
                <w:sz w:val="16"/>
                <w:szCs w:val="16"/>
              </w:rPr>
              <w:t xml:space="preserve"> 1:00pm-2:15pm</w:t>
            </w:r>
          </w:p>
        </w:tc>
      </w:tr>
      <w:tr w:rsidR="00712D2C" w:rsidRPr="005E0EF3" w14:paraId="09313276" w14:textId="77777777" w:rsidTr="0026163A">
        <w:trPr>
          <w:trHeight w:val="255"/>
        </w:trPr>
        <w:tc>
          <w:tcPr>
            <w:tcW w:w="2309" w:type="dxa"/>
            <w:tcBorders>
              <w:top w:val="nil"/>
              <w:left w:val="nil"/>
              <w:bottom w:val="nil"/>
              <w:right w:val="nil"/>
            </w:tcBorders>
            <w:shd w:val="clear" w:color="000000" w:fill="E4DFEC"/>
            <w:vAlign w:val="bottom"/>
            <w:hideMark/>
          </w:tcPr>
          <w:p w14:paraId="01903F58"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COLLEGE OF EDUCATION</w:t>
            </w:r>
          </w:p>
        </w:tc>
        <w:tc>
          <w:tcPr>
            <w:tcW w:w="1681" w:type="dxa"/>
            <w:gridSpan w:val="2"/>
            <w:tcBorders>
              <w:top w:val="nil"/>
              <w:left w:val="nil"/>
              <w:bottom w:val="nil"/>
              <w:right w:val="nil"/>
            </w:tcBorders>
            <w:shd w:val="clear" w:color="000000" w:fill="E4DFEC"/>
            <w:noWrap/>
            <w:vAlign w:val="bottom"/>
            <w:hideMark/>
          </w:tcPr>
          <w:p w14:paraId="15DAB282" w14:textId="77777777" w:rsidR="005E0EF3" w:rsidRPr="005E0EF3" w:rsidRDefault="005E0EF3" w:rsidP="005E0EF3">
            <w:pPr>
              <w:spacing w:after="0" w:line="240" w:lineRule="auto"/>
              <w:rPr>
                <w:rFonts w:ascii="Calibri" w:eastAsia="Times New Roman" w:hAnsi="Calibri" w:cs="Calibri"/>
                <w:b/>
                <w:bCs/>
                <w:sz w:val="16"/>
                <w:szCs w:val="16"/>
              </w:rPr>
            </w:pPr>
          </w:p>
        </w:tc>
        <w:tc>
          <w:tcPr>
            <w:tcW w:w="780" w:type="dxa"/>
            <w:tcBorders>
              <w:top w:val="nil"/>
              <w:left w:val="nil"/>
              <w:bottom w:val="nil"/>
              <w:right w:val="nil"/>
            </w:tcBorders>
            <w:shd w:val="clear" w:color="000000" w:fill="E4DFEC"/>
            <w:noWrap/>
            <w:vAlign w:val="bottom"/>
            <w:hideMark/>
          </w:tcPr>
          <w:p w14:paraId="01FEDB82"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35" w:type="dxa"/>
            <w:tcBorders>
              <w:top w:val="nil"/>
              <w:left w:val="nil"/>
              <w:bottom w:val="nil"/>
              <w:right w:val="nil"/>
            </w:tcBorders>
            <w:shd w:val="clear" w:color="000000" w:fill="E4DFEC"/>
            <w:noWrap/>
            <w:vAlign w:val="bottom"/>
            <w:hideMark/>
          </w:tcPr>
          <w:p w14:paraId="2937BDB9" w14:textId="77777777" w:rsidR="005E0EF3" w:rsidRPr="005E0EF3" w:rsidRDefault="005E0EF3" w:rsidP="005E0EF3">
            <w:pPr>
              <w:spacing w:after="0" w:line="240" w:lineRule="auto"/>
              <w:jc w:val="center"/>
              <w:rPr>
                <w:rFonts w:ascii="Times New Roman" w:eastAsia="Times New Roman" w:hAnsi="Times New Roman" w:cs="Times New Roman"/>
                <w:sz w:val="20"/>
                <w:szCs w:val="20"/>
              </w:rPr>
            </w:pPr>
          </w:p>
        </w:tc>
        <w:tc>
          <w:tcPr>
            <w:tcW w:w="885" w:type="dxa"/>
            <w:tcBorders>
              <w:top w:val="nil"/>
              <w:left w:val="nil"/>
              <w:bottom w:val="nil"/>
              <w:right w:val="nil"/>
            </w:tcBorders>
            <w:shd w:val="clear" w:color="000000" w:fill="E4DFEC"/>
            <w:noWrap/>
            <w:vAlign w:val="bottom"/>
            <w:hideMark/>
          </w:tcPr>
          <w:p w14:paraId="5A762C08" w14:textId="77777777" w:rsidR="005E0EF3" w:rsidRPr="005E0EF3" w:rsidRDefault="005E0EF3" w:rsidP="005E0EF3">
            <w:pPr>
              <w:spacing w:after="0" w:line="240" w:lineRule="auto"/>
              <w:jc w:val="right"/>
              <w:rPr>
                <w:rFonts w:ascii="Times New Roman" w:eastAsia="Times New Roman" w:hAnsi="Times New Roman" w:cs="Times New Roman"/>
                <w:sz w:val="20"/>
                <w:szCs w:val="20"/>
              </w:rPr>
            </w:pPr>
          </w:p>
        </w:tc>
        <w:tc>
          <w:tcPr>
            <w:tcW w:w="1016" w:type="dxa"/>
            <w:tcBorders>
              <w:top w:val="nil"/>
              <w:left w:val="nil"/>
              <w:bottom w:val="nil"/>
              <w:right w:val="nil"/>
            </w:tcBorders>
            <w:shd w:val="clear" w:color="000000" w:fill="E4DFEC"/>
            <w:noWrap/>
            <w:vAlign w:val="bottom"/>
            <w:hideMark/>
          </w:tcPr>
          <w:p w14:paraId="028414AA"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954" w:type="dxa"/>
            <w:tcBorders>
              <w:top w:val="nil"/>
              <w:left w:val="nil"/>
              <w:bottom w:val="nil"/>
              <w:right w:val="nil"/>
            </w:tcBorders>
            <w:shd w:val="clear" w:color="000000" w:fill="E4DFEC"/>
            <w:noWrap/>
            <w:vAlign w:val="bottom"/>
            <w:hideMark/>
          </w:tcPr>
          <w:p w14:paraId="2019647F"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7C7D2955"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F69869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Education</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5C879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EDTL</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CADC6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7599B4"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5968321"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3162AE"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16870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370F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030D58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4363F2">
              <w:rPr>
                <w:rFonts w:ascii="Calibri" w:eastAsia="Times New Roman" w:hAnsi="Calibri" w:cs="Calibri"/>
                <w:sz w:val="16"/>
                <w:szCs w:val="16"/>
              </w:rPr>
              <w:t>uesday</w:t>
            </w:r>
            <w:r w:rsidRPr="005E0EF3">
              <w:rPr>
                <w:rFonts w:ascii="Calibri" w:eastAsia="Times New Roman" w:hAnsi="Calibri" w:cs="Calibri"/>
                <w:sz w:val="16"/>
                <w:szCs w:val="16"/>
              </w:rPr>
              <w:t xml:space="preserve"> 9:30am-10:20am</w:t>
            </w:r>
          </w:p>
        </w:tc>
      </w:tr>
      <w:tr w:rsidR="0026163A" w:rsidRPr="005E0EF3" w14:paraId="1E0E0FA6"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8A79B09"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Intro to Education lecture</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F39D8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EDTL</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EF4E8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A3C4D8" w14:textId="77777777" w:rsidR="005E0EF3" w:rsidRPr="005E0EF3" w:rsidRDefault="005E0EF3" w:rsidP="00712D2C">
            <w:pPr>
              <w:spacing w:after="0" w:line="240" w:lineRule="auto"/>
              <w:rPr>
                <w:rFonts w:ascii="Calibri" w:eastAsia="Times New Roman" w:hAnsi="Calibri" w:cs="Calibr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CC35BD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1004</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A7F0C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16871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ECC1EF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CBBC9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4363F2">
              <w:rPr>
                <w:rFonts w:ascii="Calibri" w:eastAsia="Times New Roman" w:hAnsi="Calibri" w:cs="Calibri"/>
                <w:sz w:val="16"/>
                <w:szCs w:val="16"/>
              </w:rPr>
              <w:t>uesday</w:t>
            </w:r>
            <w:r w:rsidRPr="005E0EF3">
              <w:rPr>
                <w:rFonts w:ascii="Calibri" w:eastAsia="Times New Roman" w:hAnsi="Calibri" w:cs="Calibri"/>
                <w:sz w:val="16"/>
                <w:szCs w:val="16"/>
              </w:rPr>
              <w:t xml:space="preserve"> 8:30am-9:20am</w:t>
            </w:r>
          </w:p>
        </w:tc>
      </w:tr>
      <w:tr w:rsidR="0026163A" w:rsidRPr="005E0EF3" w14:paraId="1FECBC2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C7B084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Intro to Education Lab</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F975B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EDTL</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26CDB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2010H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AAEE190" w14:textId="77777777" w:rsidR="005E0EF3" w:rsidRPr="005E0EF3" w:rsidRDefault="005E0EF3" w:rsidP="00712D2C">
            <w:pPr>
              <w:spacing w:after="0" w:line="240" w:lineRule="auto"/>
              <w:rPr>
                <w:rFonts w:ascii="Calibri" w:eastAsia="Times New Roman" w:hAnsi="Calibri" w:cs="Calibr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10235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1005</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29564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16872</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CE034D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58F646" w14:textId="77777777" w:rsidR="005E0EF3" w:rsidRPr="005E0EF3" w:rsidRDefault="004363F2"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Thursday</w:t>
            </w:r>
            <w:r w:rsidR="005E0EF3" w:rsidRPr="005E0EF3">
              <w:rPr>
                <w:rFonts w:ascii="Calibri" w:eastAsia="Times New Roman" w:hAnsi="Calibri" w:cs="Calibri"/>
                <w:sz w:val="16"/>
                <w:szCs w:val="16"/>
              </w:rPr>
              <w:t xml:space="preserve"> 8:30am-11:20am</w:t>
            </w:r>
          </w:p>
        </w:tc>
      </w:tr>
      <w:tr w:rsidR="0026163A" w:rsidRPr="005E0EF3" w14:paraId="666530E7"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57FB5DE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Ed Technology</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614EBED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EDTL</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4FCEA7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2300H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15BCC52F"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05E554A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101W</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9ED1D1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13485</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8823C2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74A3F25" w14:textId="77777777" w:rsidR="005E0EF3" w:rsidRPr="005E0EF3" w:rsidRDefault="008D71B8"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O</w:t>
            </w:r>
            <w:r w:rsidR="005E0EF3" w:rsidRPr="005E0EF3">
              <w:rPr>
                <w:rFonts w:ascii="Calibri" w:eastAsia="Times New Roman" w:hAnsi="Calibri" w:cs="Calibri"/>
                <w:sz w:val="16"/>
                <w:szCs w:val="16"/>
              </w:rPr>
              <w:t>nline</w:t>
            </w:r>
          </w:p>
        </w:tc>
      </w:tr>
      <w:tr w:rsidR="0026163A" w:rsidRPr="005E0EF3" w14:paraId="75B42B80"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5311EC2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lastRenderedPageBreak/>
              <w:t xml:space="preserve">Educational </w:t>
            </w:r>
            <w:proofErr w:type="spellStart"/>
            <w:r w:rsidRPr="005E0EF3">
              <w:rPr>
                <w:rFonts w:ascii="Calibri" w:eastAsia="Times New Roman" w:hAnsi="Calibri" w:cs="Calibri"/>
                <w:sz w:val="16"/>
                <w:szCs w:val="16"/>
              </w:rPr>
              <w:t>Psyc</w:t>
            </w:r>
            <w:proofErr w:type="spellEnd"/>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719E678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EDFI</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4F625B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3020H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5212CE5A"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8334D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1006</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8F671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13763</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72934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89E8C8" w14:textId="77777777" w:rsidR="005E0EF3" w:rsidRPr="005E0EF3" w:rsidRDefault="005E0EF3" w:rsidP="004363F2">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4363F2">
              <w:rPr>
                <w:rFonts w:ascii="Calibri" w:eastAsia="Times New Roman" w:hAnsi="Calibri" w:cs="Calibri"/>
                <w:sz w:val="16"/>
                <w:szCs w:val="16"/>
              </w:rPr>
              <w:t>uesday Thursday</w:t>
            </w:r>
            <w:r w:rsidRPr="005E0EF3">
              <w:rPr>
                <w:rFonts w:ascii="Calibri" w:eastAsia="Times New Roman" w:hAnsi="Calibri" w:cs="Calibri"/>
                <w:sz w:val="16"/>
                <w:szCs w:val="16"/>
              </w:rPr>
              <w:t xml:space="preserve"> 4:00pm-5:15pm</w:t>
            </w:r>
          </w:p>
        </w:tc>
      </w:tr>
      <w:tr w:rsidR="0026163A" w:rsidRPr="005E0EF3" w14:paraId="321C9CB3"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1BF5CE9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Ed w/students w/disabilities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4003C29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EDIS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6B4CC9C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2310H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7BE50C70"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1B135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C26ED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15979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822ED5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EF82E80" w14:textId="77777777" w:rsidR="005E0EF3" w:rsidRPr="005E0EF3" w:rsidRDefault="005E0EF3" w:rsidP="004363F2">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4363F2">
              <w:rPr>
                <w:rFonts w:ascii="Calibri" w:eastAsia="Times New Roman" w:hAnsi="Calibri" w:cs="Calibri"/>
                <w:sz w:val="16"/>
                <w:szCs w:val="16"/>
              </w:rPr>
              <w:t>uesday Thursday</w:t>
            </w:r>
            <w:r w:rsidRPr="005E0EF3">
              <w:rPr>
                <w:rFonts w:ascii="Calibri" w:eastAsia="Times New Roman" w:hAnsi="Calibri" w:cs="Calibri"/>
                <w:sz w:val="16"/>
                <w:szCs w:val="16"/>
              </w:rPr>
              <w:t xml:space="preserve"> 2:30pm-3:45pm</w:t>
            </w:r>
          </w:p>
        </w:tc>
      </w:tr>
      <w:tr w:rsidR="0026163A" w:rsidRPr="005E0EF3" w14:paraId="2DE7FA70"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0EB43B5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Intro to Inclusive Education Lecture</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3355814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724D404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2500H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18A6F80D"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886B6B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1C092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16862</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972CD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A0765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w:t>
            </w:r>
            <w:r w:rsidR="004363F2">
              <w:rPr>
                <w:rFonts w:ascii="Calibri" w:eastAsia="Times New Roman" w:hAnsi="Calibri" w:cs="Calibri"/>
                <w:sz w:val="16"/>
                <w:szCs w:val="16"/>
              </w:rPr>
              <w:t>ednesday</w:t>
            </w:r>
            <w:r w:rsidRPr="005E0EF3">
              <w:rPr>
                <w:rFonts w:ascii="Calibri" w:eastAsia="Times New Roman" w:hAnsi="Calibri" w:cs="Calibri"/>
                <w:sz w:val="16"/>
                <w:szCs w:val="16"/>
              </w:rPr>
              <w:t xml:space="preserve"> 11:30am-12:20pm </w:t>
            </w:r>
          </w:p>
        </w:tc>
      </w:tr>
      <w:tr w:rsidR="0026163A" w:rsidRPr="005E0EF3" w14:paraId="0A9D0AA7"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noWrap/>
            <w:vAlign w:val="bottom"/>
            <w:hideMark/>
          </w:tcPr>
          <w:p w14:paraId="377F5B9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Lab intro to Inclusive Ed</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BE8FBC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40FF84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2500H</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13B4A6B8" w14:textId="77777777" w:rsidR="005E0EF3" w:rsidRPr="005E0EF3" w:rsidRDefault="005E0EF3" w:rsidP="00712D2C">
            <w:pPr>
              <w:spacing w:after="0" w:line="240" w:lineRule="auto"/>
              <w:rPr>
                <w:rFonts w:ascii="Calibri" w:eastAsia="Times New Roman" w:hAnsi="Calibri" w:cs="Calibr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46C9C0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AAF224"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17275</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1825F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76761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4363F2">
              <w:rPr>
                <w:rFonts w:ascii="Calibri" w:eastAsia="Times New Roman" w:hAnsi="Calibri" w:cs="Calibri"/>
                <w:sz w:val="16"/>
                <w:szCs w:val="16"/>
              </w:rPr>
              <w:t>onday</w:t>
            </w:r>
            <w:r w:rsidRPr="005E0EF3">
              <w:rPr>
                <w:rFonts w:ascii="Calibri" w:eastAsia="Times New Roman" w:hAnsi="Calibri" w:cs="Calibri"/>
                <w:sz w:val="16"/>
                <w:szCs w:val="16"/>
              </w:rPr>
              <w:t xml:space="preserve"> 7:45am-1045am Remote</w:t>
            </w:r>
          </w:p>
        </w:tc>
      </w:tr>
      <w:tr w:rsidR="0026163A" w:rsidRPr="005E0EF3" w14:paraId="5A5EFA51"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5AE686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Working with Families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EE933E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3790CF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2220H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45194"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8EA646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1B4BE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16868</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3C315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53DAE9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4363F2">
              <w:rPr>
                <w:rFonts w:ascii="Calibri" w:eastAsia="Times New Roman" w:hAnsi="Calibri" w:cs="Calibri"/>
                <w:sz w:val="16"/>
                <w:szCs w:val="16"/>
              </w:rPr>
              <w:t>onday</w:t>
            </w:r>
            <w:r w:rsidRPr="005E0EF3">
              <w:rPr>
                <w:rFonts w:ascii="Calibri" w:eastAsia="Times New Roman" w:hAnsi="Calibri" w:cs="Calibri"/>
                <w:sz w:val="16"/>
                <w:szCs w:val="16"/>
              </w:rPr>
              <w:t xml:space="preserve"> 9:30am-12:20pm</w:t>
            </w:r>
          </w:p>
        </w:tc>
      </w:tr>
      <w:tr w:rsidR="0026163A" w:rsidRPr="005E0EF3" w14:paraId="0778F430"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B5E93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Working with Families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BFC8A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9809B6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2220H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5D7CE17"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09F6E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0513495"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16899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65B3B5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FFE17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w:t>
            </w:r>
            <w:r w:rsidR="008D71B8">
              <w:rPr>
                <w:rFonts w:ascii="Calibri" w:eastAsia="Times New Roman" w:hAnsi="Calibri" w:cs="Calibri"/>
                <w:sz w:val="16"/>
                <w:szCs w:val="16"/>
              </w:rPr>
              <w:t xml:space="preserve">ednesday </w:t>
            </w:r>
            <w:r w:rsidRPr="005E0EF3">
              <w:rPr>
                <w:rFonts w:ascii="Calibri" w:eastAsia="Times New Roman" w:hAnsi="Calibri" w:cs="Calibri"/>
                <w:sz w:val="16"/>
                <w:szCs w:val="16"/>
              </w:rPr>
              <w:t xml:space="preserve"> 9:30am-12:20pm</w:t>
            </w:r>
          </w:p>
        </w:tc>
      </w:tr>
      <w:tr w:rsidR="0026163A" w:rsidRPr="005E0EF3" w14:paraId="71613AB2"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63C8F2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Working with Families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C4BDFF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DB238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2220H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EEB900"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B3C0F5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1003</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263ED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16900</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6D3F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3F8F18"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F</w:t>
            </w:r>
            <w:r w:rsidR="008D71B8">
              <w:rPr>
                <w:rFonts w:ascii="Calibri" w:eastAsia="Times New Roman" w:hAnsi="Calibri" w:cs="Calibri"/>
                <w:sz w:val="16"/>
                <w:szCs w:val="16"/>
              </w:rPr>
              <w:t xml:space="preserve">riday </w:t>
            </w:r>
            <w:r w:rsidRPr="005E0EF3">
              <w:rPr>
                <w:rFonts w:ascii="Calibri" w:eastAsia="Times New Roman" w:hAnsi="Calibri" w:cs="Calibri"/>
                <w:sz w:val="16"/>
                <w:szCs w:val="16"/>
              </w:rPr>
              <w:t xml:space="preserve"> 9:30am-12:20pm</w:t>
            </w:r>
          </w:p>
        </w:tc>
      </w:tr>
      <w:tr w:rsidR="0026163A" w:rsidRPr="005E0EF3" w14:paraId="34771CFD"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A15BA9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Intentional Teaching</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443D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CB7B2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3110H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F405E4F"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736EE00D"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F964D6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16869</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23696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D8FE5F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8D71B8">
              <w:rPr>
                <w:rFonts w:ascii="Calibri" w:eastAsia="Times New Roman" w:hAnsi="Calibri" w:cs="Calibri"/>
                <w:sz w:val="16"/>
                <w:szCs w:val="16"/>
              </w:rPr>
              <w:t xml:space="preserve">onday </w:t>
            </w:r>
            <w:r w:rsidRPr="005E0EF3">
              <w:rPr>
                <w:rFonts w:ascii="Calibri" w:eastAsia="Times New Roman" w:hAnsi="Calibri" w:cs="Calibri"/>
                <w:sz w:val="16"/>
                <w:szCs w:val="16"/>
              </w:rPr>
              <w:t xml:space="preserve"> 8:00am-11:50am</w:t>
            </w:r>
          </w:p>
        </w:tc>
      </w:tr>
      <w:tr w:rsidR="0026163A" w:rsidRPr="005E0EF3" w14:paraId="79D5C1B8"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9FD5F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Intentional Teaching</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6E096E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0A403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3110H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4F249A"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443BE383"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9401F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16901</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11B3CD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FABA9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w:t>
            </w:r>
            <w:r w:rsidR="008D71B8">
              <w:rPr>
                <w:rFonts w:ascii="Calibri" w:eastAsia="Times New Roman" w:hAnsi="Calibri" w:cs="Calibri"/>
                <w:sz w:val="16"/>
                <w:szCs w:val="16"/>
              </w:rPr>
              <w:t xml:space="preserve">ednesday </w:t>
            </w:r>
            <w:r w:rsidRPr="005E0EF3">
              <w:rPr>
                <w:rFonts w:ascii="Calibri" w:eastAsia="Times New Roman" w:hAnsi="Calibri" w:cs="Calibri"/>
                <w:sz w:val="16"/>
                <w:szCs w:val="16"/>
              </w:rPr>
              <w:t xml:space="preserve"> 8:00am-11:50am</w:t>
            </w:r>
          </w:p>
        </w:tc>
      </w:tr>
      <w:tr w:rsidR="0026163A" w:rsidRPr="005E0EF3" w14:paraId="6F1AD3EA"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875A1E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Intentional Teaching</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D0469F"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EIEC</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3234B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3110H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1CA971" w14:textId="77777777" w:rsidR="005E0EF3" w:rsidRPr="005E0EF3" w:rsidRDefault="005E0EF3" w:rsidP="00712D2C">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3B9D3BE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1003</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A0FDD5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16902</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AA427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7C3D6F9" w14:textId="77777777" w:rsidR="005E0EF3" w:rsidRPr="005E0EF3" w:rsidRDefault="008D71B8"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Friday </w:t>
            </w:r>
            <w:r w:rsidR="005E0EF3" w:rsidRPr="005E0EF3">
              <w:rPr>
                <w:rFonts w:ascii="Calibri" w:eastAsia="Times New Roman" w:hAnsi="Calibri" w:cs="Calibri"/>
                <w:sz w:val="16"/>
                <w:szCs w:val="16"/>
              </w:rPr>
              <w:t>8:00am-11:50am</w:t>
            </w:r>
          </w:p>
        </w:tc>
      </w:tr>
      <w:tr w:rsidR="005E0EF3" w:rsidRPr="005E0EF3" w14:paraId="6D9A51BC" w14:textId="77777777" w:rsidTr="0026163A">
        <w:trPr>
          <w:trHeight w:val="255"/>
        </w:trPr>
        <w:tc>
          <w:tcPr>
            <w:tcW w:w="2309" w:type="dxa"/>
            <w:tcBorders>
              <w:top w:val="nil"/>
              <w:left w:val="nil"/>
              <w:bottom w:val="nil"/>
              <w:right w:val="nil"/>
            </w:tcBorders>
            <w:shd w:val="clear" w:color="000000" w:fill="E4DFEC"/>
            <w:vAlign w:val="bottom"/>
            <w:hideMark/>
          </w:tcPr>
          <w:p w14:paraId="7340A074"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College of Health and Human Services</w:t>
            </w:r>
          </w:p>
        </w:tc>
        <w:tc>
          <w:tcPr>
            <w:tcW w:w="1681" w:type="dxa"/>
            <w:gridSpan w:val="2"/>
            <w:tcBorders>
              <w:top w:val="nil"/>
              <w:left w:val="nil"/>
              <w:bottom w:val="nil"/>
              <w:right w:val="nil"/>
            </w:tcBorders>
            <w:shd w:val="clear" w:color="000000" w:fill="E4DFEC"/>
            <w:noWrap/>
            <w:vAlign w:val="bottom"/>
            <w:hideMark/>
          </w:tcPr>
          <w:p w14:paraId="11588A70" w14:textId="77777777" w:rsidR="005E0EF3" w:rsidRPr="005E0EF3" w:rsidRDefault="005E0EF3" w:rsidP="005E0EF3">
            <w:pPr>
              <w:spacing w:after="0" w:line="240" w:lineRule="auto"/>
              <w:rPr>
                <w:rFonts w:ascii="Calibri" w:eastAsia="Times New Roman" w:hAnsi="Calibri" w:cs="Calibri"/>
                <w:b/>
                <w:bCs/>
                <w:sz w:val="16"/>
                <w:szCs w:val="16"/>
              </w:rPr>
            </w:pPr>
          </w:p>
        </w:tc>
        <w:tc>
          <w:tcPr>
            <w:tcW w:w="1515" w:type="dxa"/>
            <w:gridSpan w:val="2"/>
            <w:tcBorders>
              <w:top w:val="nil"/>
              <w:left w:val="nil"/>
              <w:bottom w:val="nil"/>
              <w:right w:val="nil"/>
            </w:tcBorders>
            <w:shd w:val="clear" w:color="000000" w:fill="E4DFEC"/>
            <w:noWrap/>
            <w:vAlign w:val="bottom"/>
            <w:hideMark/>
          </w:tcPr>
          <w:p w14:paraId="0CC3ADC0"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000000" w:fill="E4DFEC"/>
            <w:noWrap/>
            <w:vAlign w:val="bottom"/>
            <w:hideMark/>
          </w:tcPr>
          <w:p w14:paraId="49ED6808"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016" w:type="dxa"/>
            <w:tcBorders>
              <w:top w:val="nil"/>
              <w:left w:val="nil"/>
              <w:bottom w:val="nil"/>
              <w:right w:val="nil"/>
            </w:tcBorders>
            <w:shd w:val="clear" w:color="000000" w:fill="E4DFEC"/>
            <w:noWrap/>
            <w:vAlign w:val="bottom"/>
            <w:hideMark/>
          </w:tcPr>
          <w:p w14:paraId="33BCC71C"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954" w:type="dxa"/>
            <w:tcBorders>
              <w:top w:val="nil"/>
              <w:left w:val="nil"/>
              <w:bottom w:val="nil"/>
              <w:right w:val="nil"/>
            </w:tcBorders>
            <w:shd w:val="clear" w:color="000000" w:fill="E4DFEC"/>
            <w:noWrap/>
            <w:vAlign w:val="bottom"/>
            <w:hideMark/>
          </w:tcPr>
          <w:p w14:paraId="6C2F4C98"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15F33D5E"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vAlign w:val="bottom"/>
            <w:hideMark/>
          </w:tcPr>
          <w:p w14:paraId="543E968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Law, Evidence and Procedure in FOR SCI</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0209A6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CRJU</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DD0E69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4400H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2C1CE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015CD81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DB3AA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15444</w:t>
            </w:r>
          </w:p>
        </w:tc>
        <w:tc>
          <w:tcPr>
            <w:tcW w:w="101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66176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Stinson</w:t>
            </w:r>
          </w:p>
        </w:tc>
        <w:tc>
          <w:tcPr>
            <w:tcW w:w="195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9B82B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w:t>
            </w:r>
            <w:r w:rsidR="00BD1907">
              <w:rPr>
                <w:rFonts w:ascii="Calibri" w:eastAsia="Times New Roman" w:hAnsi="Calibri" w:cs="Calibri"/>
                <w:sz w:val="16"/>
                <w:szCs w:val="16"/>
              </w:rPr>
              <w:t>ednesday</w:t>
            </w:r>
            <w:r w:rsidRPr="005E0EF3">
              <w:rPr>
                <w:rFonts w:ascii="Calibri" w:eastAsia="Times New Roman" w:hAnsi="Calibri" w:cs="Calibri"/>
                <w:sz w:val="16"/>
                <w:szCs w:val="16"/>
              </w:rPr>
              <w:t xml:space="preserve"> 6:00pm-9:00pm</w:t>
            </w:r>
          </w:p>
        </w:tc>
      </w:tr>
      <w:tr w:rsidR="005E0EF3" w:rsidRPr="005E0EF3" w14:paraId="0AEB3F20" w14:textId="77777777" w:rsidTr="0026163A">
        <w:trPr>
          <w:trHeight w:val="315"/>
        </w:trPr>
        <w:tc>
          <w:tcPr>
            <w:tcW w:w="2309" w:type="dxa"/>
            <w:tcBorders>
              <w:top w:val="nil"/>
              <w:left w:val="nil"/>
              <w:bottom w:val="nil"/>
              <w:right w:val="nil"/>
            </w:tcBorders>
            <w:shd w:val="clear" w:color="000000" w:fill="E4DFEC"/>
            <w:noWrap/>
            <w:vAlign w:val="bottom"/>
            <w:hideMark/>
          </w:tcPr>
          <w:p w14:paraId="2F85F52C"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COLLEGE OF MUSICAL ARTS</w:t>
            </w:r>
          </w:p>
        </w:tc>
        <w:tc>
          <w:tcPr>
            <w:tcW w:w="1681" w:type="dxa"/>
            <w:gridSpan w:val="2"/>
            <w:tcBorders>
              <w:top w:val="nil"/>
              <w:left w:val="nil"/>
              <w:bottom w:val="nil"/>
              <w:right w:val="nil"/>
            </w:tcBorders>
            <w:shd w:val="clear" w:color="000000" w:fill="E4DFEC"/>
            <w:noWrap/>
            <w:vAlign w:val="bottom"/>
            <w:hideMark/>
          </w:tcPr>
          <w:p w14:paraId="411B7166" w14:textId="77777777" w:rsidR="005E0EF3" w:rsidRPr="005E0EF3" w:rsidRDefault="005E0EF3" w:rsidP="005E0EF3">
            <w:pPr>
              <w:spacing w:after="0" w:line="240" w:lineRule="auto"/>
              <w:rPr>
                <w:rFonts w:ascii="Calibri" w:eastAsia="Times New Roman" w:hAnsi="Calibri" w:cs="Calibri"/>
                <w:b/>
                <w:bCs/>
                <w:sz w:val="16"/>
                <w:szCs w:val="16"/>
              </w:rPr>
            </w:pPr>
          </w:p>
        </w:tc>
        <w:tc>
          <w:tcPr>
            <w:tcW w:w="1515" w:type="dxa"/>
            <w:gridSpan w:val="2"/>
            <w:tcBorders>
              <w:top w:val="nil"/>
              <w:left w:val="nil"/>
              <w:bottom w:val="nil"/>
              <w:right w:val="nil"/>
            </w:tcBorders>
            <w:shd w:val="clear" w:color="000000" w:fill="E4DFEC"/>
            <w:noWrap/>
            <w:vAlign w:val="bottom"/>
            <w:hideMark/>
          </w:tcPr>
          <w:p w14:paraId="54DA3CC8"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000000" w:fill="E4DFEC"/>
            <w:noWrap/>
            <w:vAlign w:val="bottom"/>
            <w:hideMark/>
          </w:tcPr>
          <w:p w14:paraId="535A9F9E"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56AA5DDE"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954" w:type="dxa"/>
            <w:tcBorders>
              <w:top w:val="single" w:sz="4" w:space="0" w:color="auto"/>
              <w:left w:val="single" w:sz="4" w:space="0" w:color="auto"/>
              <w:bottom w:val="nil"/>
              <w:right w:val="single" w:sz="4" w:space="0" w:color="auto"/>
            </w:tcBorders>
            <w:shd w:val="clear" w:color="000000" w:fill="E4DFEC"/>
            <w:noWrap/>
            <w:vAlign w:val="bottom"/>
            <w:hideMark/>
          </w:tcPr>
          <w:p w14:paraId="60DFF5F2"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7737BE71" w14:textId="77777777" w:rsidTr="0026163A">
        <w:trPr>
          <w:trHeight w:val="31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DE16BE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Music History II</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F5E02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MUCT</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5F50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2620H</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3B6608B" w14:textId="77777777" w:rsidR="005E0EF3" w:rsidRPr="005E0EF3" w:rsidRDefault="005E0EF3" w:rsidP="0026163A">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6A27B2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5B6C06"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13560</w:t>
            </w:r>
          </w:p>
        </w:tc>
        <w:tc>
          <w:tcPr>
            <w:tcW w:w="1016" w:type="dxa"/>
            <w:tcBorders>
              <w:top w:val="single" w:sz="4" w:space="0" w:color="auto"/>
              <w:left w:val="single" w:sz="4" w:space="0" w:color="auto"/>
              <w:bottom w:val="single" w:sz="4" w:space="0" w:color="auto"/>
              <w:right w:val="nil"/>
            </w:tcBorders>
            <w:shd w:val="clear" w:color="000000" w:fill="FFFFFF"/>
            <w:noWrap/>
            <w:vAlign w:val="bottom"/>
            <w:hideMark/>
          </w:tcPr>
          <w:p w14:paraId="484BE86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Staff</w:t>
            </w:r>
          </w:p>
        </w:tc>
        <w:tc>
          <w:tcPr>
            <w:tcW w:w="1954" w:type="dxa"/>
            <w:tcBorders>
              <w:top w:val="single" w:sz="4" w:space="0" w:color="000000"/>
              <w:left w:val="single" w:sz="4" w:space="0" w:color="000000"/>
              <w:bottom w:val="nil"/>
              <w:right w:val="single" w:sz="4" w:space="0" w:color="000000"/>
            </w:tcBorders>
            <w:shd w:val="clear" w:color="000000" w:fill="FFFFFF"/>
            <w:noWrap/>
            <w:vAlign w:val="bottom"/>
            <w:hideMark/>
          </w:tcPr>
          <w:p w14:paraId="231EFF6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BD1907">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BD1907">
              <w:rPr>
                <w:rFonts w:ascii="Calibri" w:eastAsia="Times New Roman" w:hAnsi="Calibri" w:cs="Calibri"/>
                <w:sz w:val="16"/>
                <w:szCs w:val="16"/>
              </w:rPr>
              <w:t>ednesday</w:t>
            </w:r>
            <w:r w:rsidRPr="005E0EF3">
              <w:rPr>
                <w:rFonts w:ascii="Calibri" w:eastAsia="Times New Roman" w:hAnsi="Calibri" w:cs="Calibri"/>
                <w:sz w:val="16"/>
                <w:szCs w:val="16"/>
              </w:rPr>
              <w:t xml:space="preserve"> 10:30am-11:20am</w:t>
            </w:r>
          </w:p>
        </w:tc>
      </w:tr>
      <w:tr w:rsidR="0026163A" w:rsidRPr="005E0EF3" w14:paraId="2C0D75AF" w14:textId="77777777" w:rsidTr="0026163A">
        <w:trPr>
          <w:trHeight w:val="330"/>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91FA9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Jazz Lab I</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B46A74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MUSP</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08B37E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3280E</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7EBE032" w14:textId="77777777" w:rsidR="005E0EF3" w:rsidRPr="005E0EF3" w:rsidRDefault="005E0EF3" w:rsidP="0026163A">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04CB1C"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5F0CF0F"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10077</w:t>
            </w:r>
          </w:p>
        </w:tc>
        <w:tc>
          <w:tcPr>
            <w:tcW w:w="1016" w:type="dxa"/>
            <w:tcBorders>
              <w:top w:val="nil"/>
              <w:left w:val="nil"/>
              <w:bottom w:val="nil"/>
              <w:right w:val="nil"/>
            </w:tcBorders>
            <w:noWrap/>
            <w:vAlign w:val="bottom"/>
            <w:hideMark/>
          </w:tcPr>
          <w:p w14:paraId="72443CC6"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Staff</w:t>
            </w:r>
          </w:p>
        </w:tc>
        <w:tc>
          <w:tcPr>
            <w:tcW w:w="1954" w:type="dxa"/>
            <w:tcBorders>
              <w:top w:val="single" w:sz="4" w:space="0" w:color="000000"/>
              <w:left w:val="single" w:sz="4" w:space="0" w:color="000000"/>
              <w:bottom w:val="nil"/>
              <w:right w:val="single" w:sz="4" w:space="0" w:color="000000"/>
            </w:tcBorders>
            <w:noWrap/>
            <w:vAlign w:val="bottom"/>
            <w:hideMark/>
          </w:tcPr>
          <w:p w14:paraId="3EDC7F53" w14:textId="77777777" w:rsidR="005E0EF3" w:rsidRPr="005E0EF3" w:rsidRDefault="005E0EF3" w:rsidP="00BD1907">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T</w:t>
            </w:r>
            <w:r w:rsidR="00BD1907">
              <w:rPr>
                <w:rFonts w:ascii="Calibri" w:eastAsia="Times New Roman" w:hAnsi="Calibri" w:cs="Calibri"/>
                <w:color w:val="000000"/>
                <w:sz w:val="16"/>
                <w:szCs w:val="16"/>
              </w:rPr>
              <w:t>uesday Thursday</w:t>
            </w:r>
            <w:r w:rsidRPr="005E0EF3">
              <w:rPr>
                <w:rFonts w:ascii="Calibri" w:eastAsia="Times New Roman" w:hAnsi="Calibri" w:cs="Calibri"/>
                <w:color w:val="000000"/>
                <w:sz w:val="16"/>
                <w:szCs w:val="16"/>
              </w:rPr>
              <w:t xml:space="preserve"> 1:30pm-2:15pm</w:t>
            </w:r>
          </w:p>
        </w:tc>
      </w:tr>
      <w:tr w:rsidR="0026163A" w:rsidRPr="005E0EF3" w14:paraId="6E532B6B" w14:textId="77777777" w:rsidTr="0026163A">
        <w:trPr>
          <w:trHeight w:val="46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B688EF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Wind Symphony  </w:t>
            </w:r>
          </w:p>
        </w:tc>
        <w:tc>
          <w:tcPr>
            <w:tcW w:w="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540A1A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MUSP</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B85241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4370E</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C612DE" w14:textId="77777777" w:rsidR="005E0EF3" w:rsidRPr="005E0EF3" w:rsidRDefault="005E0EF3" w:rsidP="0026163A">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vAlign w:val="bottom"/>
            <w:hideMark/>
          </w:tcPr>
          <w:p w14:paraId="62CEB56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vAlign w:val="bottom"/>
            <w:hideMark/>
          </w:tcPr>
          <w:p w14:paraId="2F10FEE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12847</w:t>
            </w:r>
          </w:p>
        </w:tc>
        <w:tc>
          <w:tcPr>
            <w:tcW w:w="1016" w:type="dxa"/>
            <w:tcBorders>
              <w:top w:val="single" w:sz="4" w:space="0" w:color="auto"/>
              <w:left w:val="single" w:sz="4" w:space="0" w:color="auto"/>
              <w:bottom w:val="single" w:sz="4" w:space="0" w:color="auto"/>
              <w:right w:val="nil"/>
            </w:tcBorders>
            <w:vAlign w:val="bottom"/>
            <w:hideMark/>
          </w:tcPr>
          <w:p w14:paraId="3A102515"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Staff</w:t>
            </w:r>
          </w:p>
        </w:tc>
        <w:tc>
          <w:tcPr>
            <w:tcW w:w="1954" w:type="dxa"/>
            <w:tcBorders>
              <w:top w:val="single" w:sz="4" w:space="0" w:color="000000"/>
              <w:left w:val="single" w:sz="4" w:space="0" w:color="000000"/>
              <w:bottom w:val="single" w:sz="4" w:space="0" w:color="000000"/>
              <w:right w:val="single" w:sz="4" w:space="0" w:color="000000"/>
            </w:tcBorders>
            <w:vAlign w:val="bottom"/>
            <w:hideMark/>
          </w:tcPr>
          <w:p w14:paraId="186B7AD0"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M</w:t>
            </w:r>
            <w:r w:rsidR="00BD1907">
              <w:rPr>
                <w:rFonts w:ascii="Calibri" w:eastAsia="Times New Roman" w:hAnsi="Calibri" w:cs="Calibri"/>
                <w:color w:val="000000"/>
                <w:sz w:val="16"/>
                <w:szCs w:val="16"/>
              </w:rPr>
              <w:t xml:space="preserve">onday </w:t>
            </w:r>
            <w:r w:rsidRPr="005E0EF3">
              <w:rPr>
                <w:rFonts w:ascii="Calibri" w:eastAsia="Times New Roman" w:hAnsi="Calibri" w:cs="Calibri"/>
                <w:color w:val="000000"/>
                <w:sz w:val="16"/>
                <w:szCs w:val="16"/>
              </w:rPr>
              <w:t>F</w:t>
            </w:r>
            <w:r w:rsidR="00BD1907">
              <w:rPr>
                <w:rFonts w:ascii="Calibri" w:eastAsia="Times New Roman" w:hAnsi="Calibri" w:cs="Calibri"/>
                <w:color w:val="000000"/>
                <w:sz w:val="16"/>
                <w:szCs w:val="16"/>
              </w:rPr>
              <w:t>riday</w:t>
            </w:r>
            <w:r w:rsidRPr="005E0EF3">
              <w:rPr>
                <w:rFonts w:ascii="Calibri" w:eastAsia="Times New Roman" w:hAnsi="Calibri" w:cs="Calibri"/>
                <w:color w:val="000000"/>
                <w:sz w:val="16"/>
                <w:szCs w:val="16"/>
              </w:rPr>
              <w:t xml:space="preserve"> 11:30am-12:20pm T</w:t>
            </w:r>
            <w:r w:rsidR="00BD1907">
              <w:rPr>
                <w:rFonts w:ascii="Calibri" w:eastAsia="Times New Roman" w:hAnsi="Calibri" w:cs="Calibri"/>
                <w:color w:val="000000"/>
                <w:sz w:val="16"/>
                <w:szCs w:val="16"/>
              </w:rPr>
              <w:t xml:space="preserve">uesday Thursday </w:t>
            </w:r>
            <w:r w:rsidRPr="005E0EF3">
              <w:rPr>
                <w:rFonts w:ascii="Calibri" w:eastAsia="Times New Roman" w:hAnsi="Calibri" w:cs="Calibri"/>
                <w:color w:val="000000"/>
                <w:sz w:val="16"/>
                <w:szCs w:val="16"/>
              </w:rPr>
              <w:t>11:30am-1:20pm</w:t>
            </w:r>
          </w:p>
        </w:tc>
      </w:tr>
      <w:tr w:rsidR="0026163A" w:rsidRPr="005E0EF3" w14:paraId="5879BBA4" w14:textId="77777777" w:rsidTr="0026163A">
        <w:trPr>
          <w:trHeight w:val="390"/>
        </w:trPr>
        <w:tc>
          <w:tcPr>
            <w:tcW w:w="2309" w:type="dxa"/>
            <w:tcBorders>
              <w:top w:val="single" w:sz="4" w:space="0" w:color="auto"/>
              <w:left w:val="single" w:sz="4" w:space="0" w:color="auto"/>
              <w:bottom w:val="single" w:sz="4" w:space="0" w:color="auto"/>
              <w:right w:val="single" w:sz="4" w:space="0" w:color="auto"/>
            </w:tcBorders>
            <w:vAlign w:val="bottom"/>
            <w:hideMark/>
          </w:tcPr>
          <w:p w14:paraId="07B5880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Collegiate Chorale</w:t>
            </w:r>
          </w:p>
        </w:tc>
        <w:tc>
          <w:tcPr>
            <w:tcW w:w="650" w:type="dxa"/>
            <w:tcBorders>
              <w:top w:val="single" w:sz="4" w:space="0" w:color="auto"/>
              <w:left w:val="single" w:sz="4" w:space="0" w:color="auto"/>
              <w:bottom w:val="single" w:sz="4" w:space="0" w:color="auto"/>
              <w:right w:val="single" w:sz="4" w:space="0" w:color="auto"/>
            </w:tcBorders>
            <w:vAlign w:val="bottom"/>
            <w:hideMark/>
          </w:tcPr>
          <w:p w14:paraId="5A2F6A0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MUSP</w:t>
            </w:r>
          </w:p>
        </w:tc>
        <w:tc>
          <w:tcPr>
            <w:tcW w:w="1031" w:type="dxa"/>
            <w:tcBorders>
              <w:top w:val="single" w:sz="4" w:space="0" w:color="auto"/>
              <w:left w:val="single" w:sz="4" w:space="0" w:color="auto"/>
              <w:bottom w:val="single" w:sz="4" w:space="0" w:color="auto"/>
              <w:right w:val="single" w:sz="4" w:space="0" w:color="auto"/>
            </w:tcBorders>
            <w:vAlign w:val="bottom"/>
            <w:hideMark/>
          </w:tcPr>
          <w:p w14:paraId="6802617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4780E</w:t>
            </w:r>
          </w:p>
        </w:tc>
        <w:tc>
          <w:tcPr>
            <w:tcW w:w="780" w:type="dxa"/>
            <w:tcBorders>
              <w:top w:val="single" w:sz="4" w:space="0" w:color="auto"/>
              <w:left w:val="single" w:sz="4" w:space="0" w:color="auto"/>
              <w:bottom w:val="single" w:sz="4" w:space="0" w:color="auto"/>
              <w:right w:val="single" w:sz="4" w:space="0" w:color="auto"/>
            </w:tcBorders>
            <w:vAlign w:val="bottom"/>
            <w:hideMark/>
          </w:tcPr>
          <w:p w14:paraId="3E61AF14" w14:textId="77777777" w:rsidR="005E0EF3" w:rsidRPr="005E0EF3" w:rsidRDefault="005E0EF3" w:rsidP="0026163A">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vAlign w:val="bottom"/>
            <w:hideMark/>
          </w:tcPr>
          <w:p w14:paraId="4486697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vAlign w:val="bottom"/>
            <w:hideMark/>
          </w:tcPr>
          <w:p w14:paraId="73897E01"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10126</w:t>
            </w:r>
          </w:p>
        </w:tc>
        <w:tc>
          <w:tcPr>
            <w:tcW w:w="1016" w:type="dxa"/>
            <w:tcBorders>
              <w:top w:val="single" w:sz="4" w:space="0" w:color="auto"/>
              <w:left w:val="single" w:sz="4" w:space="0" w:color="auto"/>
              <w:bottom w:val="single" w:sz="4" w:space="0" w:color="auto"/>
              <w:right w:val="nil"/>
            </w:tcBorders>
            <w:vAlign w:val="bottom"/>
            <w:hideMark/>
          </w:tcPr>
          <w:p w14:paraId="7CB3E2E5"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Staff</w:t>
            </w:r>
          </w:p>
        </w:tc>
        <w:tc>
          <w:tcPr>
            <w:tcW w:w="1954" w:type="dxa"/>
            <w:tcBorders>
              <w:top w:val="nil"/>
              <w:left w:val="single" w:sz="4" w:space="0" w:color="000000"/>
              <w:bottom w:val="single" w:sz="4" w:space="0" w:color="000000"/>
              <w:right w:val="single" w:sz="4" w:space="0" w:color="000000"/>
            </w:tcBorders>
            <w:vAlign w:val="bottom"/>
            <w:hideMark/>
          </w:tcPr>
          <w:p w14:paraId="1C14792F"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M</w:t>
            </w:r>
            <w:r w:rsidR="00BD1907">
              <w:rPr>
                <w:rFonts w:ascii="Calibri" w:eastAsia="Times New Roman" w:hAnsi="Calibri" w:cs="Calibri"/>
                <w:color w:val="000000"/>
                <w:sz w:val="16"/>
                <w:szCs w:val="16"/>
              </w:rPr>
              <w:t xml:space="preserve">onday </w:t>
            </w:r>
            <w:r w:rsidRPr="005E0EF3">
              <w:rPr>
                <w:rFonts w:ascii="Calibri" w:eastAsia="Times New Roman" w:hAnsi="Calibri" w:cs="Calibri"/>
                <w:color w:val="000000"/>
                <w:sz w:val="16"/>
                <w:szCs w:val="16"/>
              </w:rPr>
              <w:t>W</w:t>
            </w:r>
            <w:r w:rsidR="00BD1907">
              <w:rPr>
                <w:rFonts w:ascii="Calibri" w:eastAsia="Times New Roman" w:hAnsi="Calibri" w:cs="Calibri"/>
                <w:color w:val="000000"/>
                <w:sz w:val="16"/>
                <w:szCs w:val="16"/>
              </w:rPr>
              <w:t>ednesday</w:t>
            </w:r>
            <w:r w:rsidRPr="005E0EF3">
              <w:rPr>
                <w:rFonts w:ascii="Calibri" w:eastAsia="Times New Roman" w:hAnsi="Calibri" w:cs="Calibri"/>
                <w:color w:val="000000"/>
                <w:sz w:val="16"/>
                <w:szCs w:val="16"/>
              </w:rPr>
              <w:t xml:space="preserve"> 2:30pm-3:20pm  T</w:t>
            </w:r>
            <w:r w:rsidR="00BD1907">
              <w:rPr>
                <w:rFonts w:ascii="Calibri" w:eastAsia="Times New Roman" w:hAnsi="Calibri" w:cs="Calibri"/>
                <w:color w:val="000000"/>
                <w:sz w:val="16"/>
                <w:szCs w:val="16"/>
              </w:rPr>
              <w:t xml:space="preserve">uesday Thursday </w:t>
            </w:r>
            <w:r w:rsidRPr="005E0EF3">
              <w:rPr>
                <w:rFonts w:ascii="Calibri" w:eastAsia="Times New Roman" w:hAnsi="Calibri" w:cs="Calibri"/>
                <w:color w:val="000000"/>
                <w:sz w:val="16"/>
                <w:szCs w:val="16"/>
              </w:rPr>
              <w:t>2:30pm-3:45pm</w:t>
            </w:r>
          </w:p>
        </w:tc>
      </w:tr>
      <w:tr w:rsidR="0026163A" w:rsidRPr="005E0EF3" w14:paraId="0AAFFBDF" w14:textId="77777777" w:rsidTr="0026163A">
        <w:trPr>
          <w:trHeight w:val="510"/>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1206BED" w14:textId="77777777" w:rsidR="005E0EF3" w:rsidRPr="005E0EF3" w:rsidRDefault="005E0EF3" w:rsidP="005E0EF3">
            <w:pPr>
              <w:spacing w:after="0" w:line="240" w:lineRule="auto"/>
              <w:rPr>
                <w:rFonts w:ascii="Calibri" w:eastAsia="Times New Roman" w:hAnsi="Calibri" w:cs="Calibri"/>
                <w:sz w:val="16"/>
                <w:szCs w:val="16"/>
              </w:rPr>
            </w:pPr>
            <w:proofErr w:type="spellStart"/>
            <w:r w:rsidRPr="005E0EF3">
              <w:rPr>
                <w:rFonts w:ascii="Calibri" w:eastAsia="Times New Roman" w:hAnsi="Calibri" w:cs="Calibri"/>
                <w:sz w:val="16"/>
                <w:szCs w:val="16"/>
              </w:rPr>
              <w:t>Philharmonia</w:t>
            </w:r>
            <w:proofErr w:type="spellEnd"/>
          </w:p>
        </w:tc>
        <w:tc>
          <w:tcPr>
            <w:tcW w:w="65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3D94BC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MUSP</w:t>
            </w:r>
          </w:p>
        </w:tc>
        <w:tc>
          <w:tcPr>
            <w:tcW w:w="1031"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23CBB4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4890E</w:t>
            </w:r>
          </w:p>
        </w:tc>
        <w:tc>
          <w:tcPr>
            <w:tcW w:w="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EE87BAA" w14:textId="77777777" w:rsidR="005E0EF3" w:rsidRPr="005E0EF3" w:rsidRDefault="005E0EF3" w:rsidP="0026163A">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w:t>
            </w:r>
            <w:r w:rsidR="0026163A">
              <w:rPr>
                <w:rFonts w:ascii="Calibri" w:eastAsia="Times New Roman" w:hAnsi="Calibri" w:cs="Calibri"/>
                <w:sz w:val="16"/>
                <w:szCs w:val="16"/>
              </w:rPr>
              <w:t xml:space="preserve"> credits</w:t>
            </w:r>
          </w:p>
        </w:tc>
        <w:tc>
          <w:tcPr>
            <w:tcW w:w="73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7DCF470"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29A31B2"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12852</w:t>
            </w:r>
          </w:p>
        </w:tc>
        <w:tc>
          <w:tcPr>
            <w:tcW w:w="1016" w:type="dxa"/>
            <w:tcBorders>
              <w:top w:val="single" w:sz="4" w:space="0" w:color="auto"/>
              <w:left w:val="single" w:sz="4" w:space="0" w:color="auto"/>
              <w:bottom w:val="single" w:sz="4" w:space="0" w:color="auto"/>
              <w:right w:val="nil"/>
            </w:tcBorders>
            <w:shd w:val="clear" w:color="000000" w:fill="FFFFFF"/>
            <w:vAlign w:val="bottom"/>
            <w:hideMark/>
          </w:tcPr>
          <w:p w14:paraId="30715EAB" w14:textId="77777777" w:rsidR="005E0EF3" w:rsidRPr="005E0EF3" w:rsidRDefault="005E0EF3" w:rsidP="005E0EF3">
            <w:pPr>
              <w:spacing w:after="0" w:line="240" w:lineRule="auto"/>
              <w:rPr>
                <w:rFonts w:ascii="Calibri" w:eastAsia="Times New Roman" w:hAnsi="Calibri" w:cs="Calibri"/>
                <w:color w:val="000000"/>
                <w:sz w:val="16"/>
                <w:szCs w:val="16"/>
              </w:rPr>
            </w:pPr>
            <w:r w:rsidRPr="005E0EF3">
              <w:rPr>
                <w:rFonts w:ascii="Calibri" w:eastAsia="Times New Roman" w:hAnsi="Calibri" w:cs="Calibri"/>
                <w:color w:val="000000"/>
                <w:sz w:val="16"/>
                <w:szCs w:val="16"/>
              </w:rPr>
              <w:t>Staff</w:t>
            </w:r>
          </w:p>
        </w:tc>
        <w:tc>
          <w:tcPr>
            <w:tcW w:w="1954" w:type="dxa"/>
            <w:tcBorders>
              <w:top w:val="single" w:sz="4" w:space="0" w:color="000000"/>
              <w:left w:val="single" w:sz="4" w:space="0" w:color="000000"/>
              <w:bottom w:val="single" w:sz="4" w:space="0" w:color="000000"/>
              <w:right w:val="single" w:sz="4" w:space="0" w:color="000000"/>
            </w:tcBorders>
            <w:shd w:val="clear" w:color="000000" w:fill="FFFFFF"/>
            <w:vAlign w:val="bottom"/>
            <w:hideMark/>
          </w:tcPr>
          <w:p w14:paraId="08499A4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w:t>
            </w:r>
            <w:r w:rsidR="00BD1907">
              <w:rPr>
                <w:rFonts w:ascii="Calibri" w:eastAsia="Times New Roman" w:hAnsi="Calibri" w:cs="Calibri"/>
                <w:sz w:val="16"/>
                <w:szCs w:val="16"/>
              </w:rPr>
              <w:t xml:space="preserve">onday </w:t>
            </w:r>
            <w:r w:rsidRPr="005E0EF3">
              <w:rPr>
                <w:rFonts w:ascii="Calibri" w:eastAsia="Times New Roman" w:hAnsi="Calibri" w:cs="Calibri"/>
                <w:sz w:val="16"/>
                <w:szCs w:val="16"/>
              </w:rPr>
              <w:t>W</w:t>
            </w:r>
            <w:r w:rsidR="00BD1907">
              <w:rPr>
                <w:rFonts w:ascii="Calibri" w:eastAsia="Times New Roman" w:hAnsi="Calibri" w:cs="Calibri"/>
                <w:sz w:val="16"/>
                <w:szCs w:val="16"/>
              </w:rPr>
              <w:t>ednesday</w:t>
            </w:r>
            <w:r w:rsidRPr="005E0EF3">
              <w:rPr>
                <w:rFonts w:ascii="Calibri" w:eastAsia="Times New Roman" w:hAnsi="Calibri" w:cs="Calibri"/>
                <w:sz w:val="16"/>
                <w:szCs w:val="16"/>
              </w:rPr>
              <w:t xml:space="preserve"> 1:30-3:20pm    F1:30pm-2:20pm</w:t>
            </w:r>
          </w:p>
        </w:tc>
      </w:tr>
      <w:tr w:rsidR="0026163A" w:rsidRPr="005E0EF3" w14:paraId="567DFC6B" w14:textId="77777777" w:rsidTr="0026163A">
        <w:trPr>
          <w:trHeight w:val="255"/>
        </w:trPr>
        <w:tc>
          <w:tcPr>
            <w:tcW w:w="2309"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1C5E5356"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HONORS SEMINARS</w:t>
            </w:r>
          </w:p>
        </w:tc>
        <w:tc>
          <w:tcPr>
            <w:tcW w:w="65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9AFBBFE" w14:textId="77777777" w:rsidR="005E0EF3" w:rsidRPr="005E0EF3" w:rsidRDefault="005E0EF3" w:rsidP="005E0EF3">
            <w:pPr>
              <w:spacing w:after="0" w:line="240" w:lineRule="auto"/>
              <w:rPr>
                <w:rFonts w:ascii="Calibri" w:eastAsia="Times New Roman" w:hAnsi="Calibri" w:cs="Calibri"/>
                <w:b/>
                <w:bCs/>
                <w:sz w:val="16"/>
                <w:szCs w:val="16"/>
              </w:rPr>
            </w:pPr>
          </w:p>
        </w:tc>
        <w:tc>
          <w:tcPr>
            <w:tcW w:w="1031"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15CBF07E"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4BD5D6DB"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735"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5A07B87"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58AFE06E" w14:textId="77777777" w:rsidR="005E0EF3" w:rsidRPr="005E0EF3" w:rsidRDefault="005E0EF3" w:rsidP="005E0EF3">
            <w:pPr>
              <w:spacing w:after="0" w:line="240" w:lineRule="auto"/>
              <w:jc w:val="right"/>
              <w:rPr>
                <w:rFonts w:ascii="Times New Roman" w:eastAsia="Times New Roman" w:hAnsi="Times New Roman" w:cs="Times New Roman"/>
                <w:sz w:val="20"/>
                <w:szCs w:val="20"/>
              </w:rPr>
            </w:pPr>
          </w:p>
        </w:tc>
        <w:tc>
          <w:tcPr>
            <w:tcW w:w="1016" w:type="dxa"/>
            <w:tcBorders>
              <w:top w:val="single" w:sz="4" w:space="0" w:color="auto"/>
              <w:left w:val="single" w:sz="4" w:space="0" w:color="auto"/>
              <w:bottom w:val="single" w:sz="4" w:space="0" w:color="auto"/>
              <w:right w:val="single" w:sz="4" w:space="0" w:color="auto"/>
            </w:tcBorders>
            <w:shd w:val="clear" w:color="000000" w:fill="E4DFEC"/>
            <w:noWrap/>
            <w:vAlign w:val="bottom"/>
            <w:hideMark/>
          </w:tcPr>
          <w:p w14:paraId="6E41B57F"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954" w:type="dxa"/>
            <w:tcBorders>
              <w:top w:val="nil"/>
              <w:left w:val="single" w:sz="4" w:space="0" w:color="auto"/>
              <w:bottom w:val="nil"/>
              <w:right w:val="single" w:sz="4" w:space="0" w:color="auto"/>
            </w:tcBorders>
            <w:shd w:val="clear" w:color="000000" w:fill="E4DFEC"/>
            <w:noWrap/>
            <w:vAlign w:val="bottom"/>
            <w:hideMark/>
          </w:tcPr>
          <w:p w14:paraId="69DCCBA9"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1EE6D4AA" w14:textId="77777777" w:rsidTr="0026163A">
        <w:trPr>
          <w:trHeight w:val="195"/>
        </w:trPr>
        <w:tc>
          <w:tcPr>
            <w:tcW w:w="2309" w:type="dxa"/>
            <w:tcBorders>
              <w:top w:val="single" w:sz="4" w:space="0" w:color="auto"/>
              <w:left w:val="single" w:sz="4" w:space="0" w:color="auto"/>
              <w:bottom w:val="single" w:sz="4" w:space="0" w:color="auto"/>
              <w:right w:val="nil"/>
            </w:tcBorders>
            <w:noWrap/>
            <w:vAlign w:val="bottom"/>
            <w:hideMark/>
          </w:tcPr>
          <w:p w14:paraId="3A496F8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Political Advocacy and Citizenship</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2E48AC5E"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35096492"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3000</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44640763" w14:textId="77777777" w:rsidR="005E0EF3" w:rsidRPr="005E0EF3" w:rsidRDefault="005E0EF3" w:rsidP="0026163A">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1</w:t>
            </w:r>
            <w:r w:rsidR="0026163A">
              <w:rPr>
                <w:rFonts w:ascii="Calibri" w:eastAsia="Times New Roman" w:hAnsi="Calibri" w:cs="Calibri"/>
                <w:b/>
                <w:bCs/>
                <w:sz w:val="16"/>
                <w:szCs w:val="16"/>
              </w:rPr>
              <w:t xml:space="preserve"> credit</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4C7C2C5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52BDFB78"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14384</w:t>
            </w:r>
          </w:p>
        </w:tc>
        <w:tc>
          <w:tcPr>
            <w:tcW w:w="1016" w:type="dxa"/>
            <w:tcBorders>
              <w:top w:val="single" w:sz="4" w:space="0" w:color="auto"/>
              <w:left w:val="single" w:sz="4" w:space="0" w:color="auto"/>
              <w:bottom w:val="single" w:sz="4" w:space="0" w:color="auto"/>
              <w:right w:val="nil"/>
            </w:tcBorders>
            <w:noWrap/>
            <w:vAlign w:val="bottom"/>
            <w:hideMark/>
          </w:tcPr>
          <w:p w14:paraId="5D64F9B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Rex</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05CCDA7E" w14:textId="77777777" w:rsidR="005E0EF3" w:rsidRPr="005E0EF3" w:rsidRDefault="00BD1907"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Thursday </w:t>
            </w:r>
            <w:r w:rsidR="005E0EF3" w:rsidRPr="005E0EF3">
              <w:rPr>
                <w:rFonts w:ascii="Calibri" w:eastAsia="Times New Roman" w:hAnsi="Calibri" w:cs="Calibri"/>
                <w:sz w:val="16"/>
                <w:szCs w:val="16"/>
              </w:rPr>
              <w:t>1:00pm-1:50pm</w:t>
            </w:r>
          </w:p>
        </w:tc>
      </w:tr>
      <w:tr w:rsidR="0026163A" w:rsidRPr="005E0EF3" w14:paraId="65F1DB01" w14:textId="77777777" w:rsidTr="0026163A">
        <w:trPr>
          <w:trHeight w:val="450"/>
        </w:trPr>
        <w:tc>
          <w:tcPr>
            <w:tcW w:w="2309" w:type="dxa"/>
            <w:tcBorders>
              <w:top w:val="single" w:sz="4" w:space="0" w:color="auto"/>
              <w:left w:val="single" w:sz="4" w:space="0" w:color="auto"/>
              <w:bottom w:val="single" w:sz="4" w:space="0" w:color="auto"/>
              <w:right w:val="nil"/>
            </w:tcBorders>
            <w:noWrap/>
            <w:vAlign w:val="bottom"/>
            <w:hideMark/>
          </w:tcPr>
          <w:p w14:paraId="18793CC6"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Presidential Scholars Cohort GEN 21 class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7E1D488D"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44753425"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3000</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5F5E5112" w14:textId="77777777" w:rsidR="005E0EF3" w:rsidRPr="005E0EF3" w:rsidRDefault="005E0EF3" w:rsidP="0026163A">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1</w:t>
            </w:r>
            <w:r w:rsidR="0026163A">
              <w:rPr>
                <w:rFonts w:ascii="Calibri" w:eastAsia="Times New Roman" w:hAnsi="Calibri" w:cs="Calibri"/>
                <w:b/>
                <w:bCs/>
                <w:sz w:val="16"/>
                <w:szCs w:val="16"/>
              </w:rPr>
              <w:t xml:space="preserve"> credit</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40591361"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single" w:sz="4" w:space="0" w:color="auto"/>
              <w:left w:val="single" w:sz="4" w:space="0" w:color="auto"/>
              <w:bottom w:val="nil"/>
              <w:right w:val="single" w:sz="4" w:space="0" w:color="auto"/>
            </w:tcBorders>
            <w:noWrap/>
            <w:vAlign w:val="bottom"/>
            <w:hideMark/>
          </w:tcPr>
          <w:p w14:paraId="3449430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TBA</w:t>
            </w:r>
          </w:p>
        </w:tc>
        <w:tc>
          <w:tcPr>
            <w:tcW w:w="1016" w:type="dxa"/>
            <w:tcBorders>
              <w:top w:val="single" w:sz="4" w:space="0" w:color="auto"/>
              <w:left w:val="single" w:sz="4" w:space="0" w:color="auto"/>
              <w:bottom w:val="single" w:sz="4" w:space="0" w:color="auto"/>
              <w:right w:val="nil"/>
            </w:tcBorders>
            <w:noWrap/>
            <w:vAlign w:val="bottom"/>
            <w:hideMark/>
          </w:tcPr>
          <w:p w14:paraId="799D7F1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Morgan Russell</w:t>
            </w:r>
          </w:p>
        </w:tc>
        <w:tc>
          <w:tcPr>
            <w:tcW w:w="1954" w:type="dxa"/>
            <w:tcBorders>
              <w:top w:val="single" w:sz="4" w:space="0" w:color="000000"/>
              <w:left w:val="single" w:sz="4" w:space="0" w:color="000000"/>
              <w:bottom w:val="single" w:sz="4" w:space="0" w:color="000000"/>
              <w:right w:val="single" w:sz="4" w:space="0" w:color="000000"/>
            </w:tcBorders>
            <w:vAlign w:val="bottom"/>
            <w:hideMark/>
          </w:tcPr>
          <w:p w14:paraId="2A2198D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T</w:t>
            </w:r>
            <w:r w:rsidR="00BD1907">
              <w:rPr>
                <w:rFonts w:ascii="Calibri" w:eastAsia="Times New Roman" w:hAnsi="Calibri" w:cs="Calibri"/>
                <w:sz w:val="16"/>
                <w:szCs w:val="16"/>
              </w:rPr>
              <w:t>uesdays</w:t>
            </w:r>
            <w:r w:rsidRPr="005E0EF3">
              <w:rPr>
                <w:rFonts w:ascii="Calibri" w:eastAsia="Times New Roman" w:hAnsi="Calibri" w:cs="Calibri"/>
                <w:sz w:val="16"/>
                <w:szCs w:val="16"/>
              </w:rPr>
              <w:t xml:space="preserve"> 9:30am-11:20am every other week</w:t>
            </w:r>
          </w:p>
        </w:tc>
      </w:tr>
      <w:tr w:rsidR="0026163A" w:rsidRPr="005E0EF3" w14:paraId="729018A3"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vAlign w:val="center"/>
            <w:hideMark/>
          </w:tcPr>
          <w:p w14:paraId="0A6BA037"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Race Matters in the 21st Cent Europe</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5DEE1234"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13D45E3"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2000</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76AEC5A4" w14:textId="77777777" w:rsidR="005E0EF3" w:rsidRPr="005E0EF3" w:rsidRDefault="005E0EF3" w:rsidP="0026163A">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1</w:t>
            </w:r>
            <w:r w:rsidR="0026163A">
              <w:rPr>
                <w:rFonts w:ascii="Calibri" w:eastAsia="Times New Roman" w:hAnsi="Calibri" w:cs="Calibri"/>
                <w:b/>
                <w:bCs/>
                <w:sz w:val="16"/>
                <w:szCs w:val="16"/>
              </w:rPr>
              <w:t xml:space="preserve"> credit</w:t>
            </w:r>
          </w:p>
        </w:tc>
        <w:tc>
          <w:tcPr>
            <w:tcW w:w="735" w:type="dxa"/>
            <w:tcBorders>
              <w:top w:val="nil"/>
              <w:left w:val="nil"/>
              <w:bottom w:val="nil"/>
              <w:right w:val="nil"/>
            </w:tcBorders>
            <w:noWrap/>
            <w:vAlign w:val="bottom"/>
            <w:hideMark/>
          </w:tcPr>
          <w:p w14:paraId="29E11CEA"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1001</w:t>
            </w:r>
          </w:p>
        </w:tc>
        <w:tc>
          <w:tcPr>
            <w:tcW w:w="885" w:type="dxa"/>
            <w:tcBorders>
              <w:top w:val="single" w:sz="4" w:space="0" w:color="000000"/>
              <w:left w:val="single" w:sz="4" w:space="0" w:color="000000"/>
              <w:bottom w:val="single" w:sz="4" w:space="0" w:color="000000"/>
              <w:right w:val="single" w:sz="4" w:space="0" w:color="000000"/>
            </w:tcBorders>
            <w:noWrap/>
            <w:vAlign w:val="bottom"/>
            <w:hideMark/>
          </w:tcPr>
          <w:p w14:paraId="3C1F0C0F" w14:textId="77777777" w:rsidR="005E0EF3" w:rsidRPr="005E0EF3" w:rsidRDefault="005E0EF3" w:rsidP="005E0EF3">
            <w:pPr>
              <w:spacing w:after="0" w:line="240" w:lineRule="auto"/>
              <w:jc w:val="right"/>
              <w:rPr>
                <w:rFonts w:ascii="Calibri" w:eastAsia="Times New Roman" w:hAnsi="Calibri" w:cs="Calibri"/>
                <w:color w:val="000000"/>
                <w:sz w:val="16"/>
                <w:szCs w:val="16"/>
              </w:rPr>
            </w:pPr>
            <w:r w:rsidRPr="005E0EF3">
              <w:rPr>
                <w:rFonts w:ascii="Calibri" w:eastAsia="Times New Roman" w:hAnsi="Calibri" w:cs="Calibri"/>
                <w:color w:val="000000"/>
                <w:sz w:val="16"/>
                <w:szCs w:val="16"/>
              </w:rPr>
              <w:t>16758</w:t>
            </w:r>
          </w:p>
        </w:tc>
        <w:tc>
          <w:tcPr>
            <w:tcW w:w="1016" w:type="dxa"/>
            <w:tcBorders>
              <w:top w:val="nil"/>
              <w:left w:val="nil"/>
              <w:bottom w:val="nil"/>
              <w:right w:val="nil"/>
            </w:tcBorders>
            <w:noWrap/>
            <w:vAlign w:val="bottom"/>
            <w:hideMark/>
          </w:tcPr>
          <w:p w14:paraId="0E1E672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Guenther</w:t>
            </w:r>
          </w:p>
        </w:tc>
        <w:tc>
          <w:tcPr>
            <w:tcW w:w="1954" w:type="dxa"/>
            <w:tcBorders>
              <w:top w:val="single" w:sz="4" w:space="0" w:color="000000"/>
              <w:left w:val="single" w:sz="4" w:space="0" w:color="000000"/>
              <w:bottom w:val="single" w:sz="4" w:space="0" w:color="000000"/>
              <w:right w:val="single" w:sz="4" w:space="0" w:color="000000"/>
            </w:tcBorders>
            <w:noWrap/>
            <w:vAlign w:val="bottom"/>
            <w:hideMark/>
          </w:tcPr>
          <w:p w14:paraId="3F6721FF" w14:textId="77777777" w:rsidR="005E0EF3" w:rsidRPr="005E0EF3" w:rsidRDefault="00BD1907"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 xml:space="preserve">Thursday </w:t>
            </w:r>
            <w:r w:rsidR="005E0EF3" w:rsidRPr="005E0EF3">
              <w:rPr>
                <w:rFonts w:ascii="Calibri" w:eastAsia="Times New Roman" w:hAnsi="Calibri" w:cs="Calibri"/>
                <w:sz w:val="16"/>
                <w:szCs w:val="16"/>
              </w:rPr>
              <w:t xml:space="preserve">9:30am-10:20am </w:t>
            </w:r>
          </w:p>
        </w:tc>
      </w:tr>
      <w:tr w:rsidR="0026163A" w:rsidRPr="005E0EF3" w14:paraId="2C58F040"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vAlign w:val="center"/>
            <w:hideMark/>
          </w:tcPr>
          <w:p w14:paraId="1D0E1FBA"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Disabled People in Outer Space</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41E3D572"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5C805D10" w14:textId="77777777" w:rsidR="005E0EF3" w:rsidRPr="005E0EF3" w:rsidRDefault="005E0EF3" w:rsidP="005E0EF3">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2000</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437F292C" w14:textId="77777777" w:rsidR="005E0EF3" w:rsidRPr="005E0EF3" w:rsidRDefault="005E0EF3" w:rsidP="0026163A">
            <w:pPr>
              <w:spacing w:after="0" w:line="240" w:lineRule="auto"/>
              <w:rPr>
                <w:rFonts w:ascii="Calibri" w:eastAsia="Times New Roman" w:hAnsi="Calibri" w:cs="Calibri"/>
                <w:b/>
                <w:bCs/>
                <w:sz w:val="16"/>
                <w:szCs w:val="16"/>
              </w:rPr>
            </w:pPr>
            <w:r w:rsidRPr="005E0EF3">
              <w:rPr>
                <w:rFonts w:ascii="Calibri" w:eastAsia="Times New Roman" w:hAnsi="Calibri" w:cs="Calibri"/>
                <w:b/>
                <w:bCs/>
                <w:sz w:val="16"/>
                <w:szCs w:val="16"/>
              </w:rPr>
              <w:t>1</w:t>
            </w:r>
            <w:r w:rsidR="0026163A">
              <w:rPr>
                <w:rFonts w:ascii="Calibri" w:eastAsia="Times New Roman" w:hAnsi="Calibri" w:cs="Calibri"/>
                <w:b/>
                <w:bCs/>
                <w:sz w:val="16"/>
                <w:szCs w:val="16"/>
              </w:rPr>
              <w:t xml:space="preserve"> credit</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005B4837"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1002</w:t>
            </w:r>
          </w:p>
        </w:tc>
        <w:tc>
          <w:tcPr>
            <w:tcW w:w="885" w:type="dxa"/>
            <w:tcBorders>
              <w:top w:val="nil"/>
              <w:left w:val="single" w:sz="4" w:space="0" w:color="auto"/>
              <w:bottom w:val="single" w:sz="4" w:space="0" w:color="auto"/>
              <w:right w:val="single" w:sz="4" w:space="0" w:color="auto"/>
            </w:tcBorders>
            <w:noWrap/>
            <w:vAlign w:val="bottom"/>
            <w:hideMark/>
          </w:tcPr>
          <w:p w14:paraId="48EE278B" w14:textId="77777777" w:rsidR="005E0EF3" w:rsidRPr="005E0EF3" w:rsidRDefault="005E0EF3" w:rsidP="005E0EF3">
            <w:pPr>
              <w:spacing w:after="0" w:line="240" w:lineRule="auto"/>
              <w:jc w:val="right"/>
              <w:rPr>
                <w:rFonts w:ascii="Calibri" w:eastAsia="Times New Roman" w:hAnsi="Calibri" w:cs="Calibri"/>
                <w:sz w:val="16"/>
                <w:szCs w:val="16"/>
              </w:rPr>
            </w:pPr>
            <w:r w:rsidRPr="005E0EF3">
              <w:rPr>
                <w:rFonts w:ascii="Calibri" w:eastAsia="Times New Roman" w:hAnsi="Calibri" w:cs="Calibri"/>
                <w:sz w:val="16"/>
                <w:szCs w:val="16"/>
              </w:rPr>
              <w:t>16759</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36FD6D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Wells Jensen</w:t>
            </w:r>
          </w:p>
        </w:tc>
        <w:tc>
          <w:tcPr>
            <w:tcW w:w="1954" w:type="dxa"/>
            <w:tcBorders>
              <w:top w:val="nil"/>
              <w:left w:val="single" w:sz="4" w:space="0" w:color="auto"/>
              <w:bottom w:val="single" w:sz="4" w:space="0" w:color="auto"/>
              <w:right w:val="single" w:sz="4" w:space="0" w:color="auto"/>
            </w:tcBorders>
            <w:noWrap/>
            <w:vAlign w:val="bottom"/>
            <w:hideMark/>
          </w:tcPr>
          <w:p w14:paraId="2492BC92" w14:textId="5B56D590" w:rsidR="005E0EF3" w:rsidRPr="005E0EF3" w:rsidRDefault="009B0A93" w:rsidP="005E0EF3">
            <w:pPr>
              <w:spacing w:after="0" w:line="240" w:lineRule="auto"/>
              <w:rPr>
                <w:rFonts w:ascii="Calibri" w:eastAsia="Times New Roman" w:hAnsi="Calibri" w:cs="Calibri"/>
                <w:sz w:val="16"/>
                <w:szCs w:val="16"/>
              </w:rPr>
            </w:pPr>
            <w:r>
              <w:rPr>
                <w:rFonts w:ascii="Calibri" w:eastAsia="Times New Roman" w:hAnsi="Calibri" w:cs="Calibri"/>
                <w:sz w:val="16"/>
                <w:szCs w:val="16"/>
              </w:rPr>
              <w:t>Time TBA</w:t>
            </w:r>
          </w:p>
        </w:tc>
      </w:tr>
      <w:tr w:rsidR="0026163A" w:rsidRPr="005E0EF3" w14:paraId="6CE0D11E"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vAlign w:val="center"/>
            <w:hideMark/>
          </w:tcPr>
          <w:p w14:paraId="6B059E77" w14:textId="1061579D" w:rsidR="005E0EF3" w:rsidRPr="009B0A93" w:rsidRDefault="009B0A93" w:rsidP="009B0A93">
            <w:pPr>
              <w:spacing w:after="0" w:line="240" w:lineRule="auto"/>
              <w:rPr>
                <w:rFonts w:eastAsia="Times New Roman" w:cstheme="minorHAnsi"/>
                <w:sz w:val="16"/>
                <w:szCs w:val="16"/>
              </w:rPr>
            </w:pPr>
            <w:r w:rsidRPr="009B0A93">
              <w:rPr>
                <w:rFonts w:eastAsia="Times New Roman" w:cstheme="minorHAnsi"/>
                <w:sz w:val="16"/>
                <w:szCs w:val="16"/>
              </w:rPr>
              <w:t>From Cinderella to Serial: Storytelling through the Ages</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519D258E" w14:textId="77777777" w:rsidR="005E0EF3" w:rsidRPr="009B0A93" w:rsidRDefault="005E0EF3" w:rsidP="005E0EF3">
            <w:pPr>
              <w:spacing w:after="0" w:line="240" w:lineRule="auto"/>
              <w:rPr>
                <w:rFonts w:eastAsia="Times New Roman" w:cstheme="minorHAnsi"/>
                <w:b/>
                <w:bCs/>
                <w:sz w:val="16"/>
                <w:szCs w:val="16"/>
              </w:rPr>
            </w:pPr>
            <w:r w:rsidRPr="009B0A93">
              <w:rPr>
                <w:rFonts w:eastAsia="Times New Roman" w:cstheme="minorHAns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14B688D6" w14:textId="77777777" w:rsidR="005E0EF3" w:rsidRPr="009B0A93" w:rsidRDefault="005E0EF3" w:rsidP="005E0EF3">
            <w:pPr>
              <w:spacing w:after="0" w:line="240" w:lineRule="auto"/>
              <w:rPr>
                <w:rFonts w:eastAsia="Times New Roman" w:cstheme="minorHAnsi"/>
                <w:b/>
                <w:bCs/>
                <w:sz w:val="16"/>
                <w:szCs w:val="16"/>
              </w:rPr>
            </w:pPr>
            <w:r w:rsidRPr="009B0A93">
              <w:rPr>
                <w:rFonts w:eastAsia="Times New Roman" w:cstheme="minorHAnsi"/>
                <w:b/>
                <w:bCs/>
                <w:sz w:val="16"/>
                <w:szCs w:val="16"/>
              </w:rPr>
              <w:t>2000</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39AC41D3" w14:textId="77777777" w:rsidR="005E0EF3" w:rsidRPr="009B0A93" w:rsidRDefault="005E0EF3" w:rsidP="0026163A">
            <w:pPr>
              <w:spacing w:after="0" w:line="240" w:lineRule="auto"/>
              <w:rPr>
                <w:rFonts w:eastAsia="Times New Roman" w:cstheme="minorHAnsi"/>
                <w:b/>
                <w:bCs/>
                <w:sz w:val="16"/>
                <w:szCs w:val="16"/>
              </w:rPr>
            </w:pPr>
            <w:r w:rsidRPr="009B0A93">
              <w:rPr>
                <w:rFonts w:eastAsia="Times New Roman" w:cstheme="minorHAnsi"/>
                <w:b/>
                <w:bCs/>
                <w:sz w:val="16"/>
                <w:szCs w:val="16"/>
              </w:rPr>
              <w:t>1</w:t>
            </w:r>
            <w:r w:rsidR="0026163A" w:rsidRPr="009B0A93">
              <w:rPr>
                <w:rFonts w:eastAsia="Times New Roman" w:cstheme="minorHAnsi"/>
                <w:b/>
                <w:bCs/>
                <w:sz w:val="16"/>
                <w:szCs w:val="16"/>
              </w:rPr>
              <w:t xml:space="preserve"> credit</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20660B74" w14:textId="680DDCF1" w:rsidR="005E0EF3" w:rsidRPr="009B0A93" w:rsidRDefault="009B0A93" w:rsidP="005E0EF3">
            <w:pPr>
              <w:spacing w:after="0" w:line="240" w:lineRule="auto"/>
              <w:jc w:val="right"/>
              <w:rPr>
                <w:rFonts w:eastAsia="Times New Roman" w:cstheme="minorHAnsi"/>
                <w:b/>
                <w:bCs/>
                <w:sz w:val="16"/>
                <w:szCs w:val="16"/>
              </w:rPr>
            </w:pPr>
            <w:r w:rsidRPr="009B0A93">
              <w:rPr>
                <w:rFonts w:eastAsia="Times New Roman" w:cstheme="minorHAnsi"/>
                <w:b/>
                <w:bCs/>
                <w:sz w:val="16"/>
                <w:szCs w:val="16"/>
              </w:rPr>
              <w:t>1005</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05D225C7" w14:textId="39250EB3" w:rsidR="005E0EF3" w:rsidRPr="009B0A93" w:rsidRDefault="009B0A93" w:rsidP="005E0EF3">
            <w:pPr>
              <w:spacing w:after="0" w:line="240" w:lineRule="auto"/>
              <w:jc w:val="right"/>
              <w:rPr>
                <w:rFonts w:eastAsia="Times New Roman" w:cstheme="minorHAnsi"/>
                <w:sz w:val="16"/>
                <w:szCs w:val="16"/>
              </w:rPr>
            </w:pPr>
            <w:r w:rsidRPr="009B0A93">
              <w:rPr>
                <w:rFonts w:eastAsia="Times New Roman" w:cstheme="minorHAnsi"/>
                <w:sz w:val="16"/>
                <w:szCs w:val="16"/>
              </w:rPr>
              <w:t>16762</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6A000574" w14:textId="1B11D3CB" w:rsidR="005E0EF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Prince</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1DDE1BE5" w14:textId="63727135" w:rsidR="005E0EF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Wednesdays  2:30pm-4:15pm First 7 weeks</w:t>
            </w:r>
          </w:p>
        </w:tc>
      </w:tr>
      <w:tr w:rsidR="009B0A93" w:rsidRPr="005E0EF3" w14:paraId="2B0CA223"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vAlign w:val="center"/>
          </w:tcPr>
          <w:p w14:paraId="17F1F80D" w14:textId="1728D324" w:rsidR="009B0A9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Injustice and its Many Forms</w:t>
            </w:r>
          </w:p>
        </w:tc>
        <w:tc>
          <w:tcPr>
            <w:tcW w:w="650" w:type="dxa"/>
            <w:tcBorders>
              <w:top w:val="single" w:sz="4" w:space="0" w:color="auto"/>
              <w:left w:val="single" w:sz="4" w:space="0" w:color="auto"/>
              <w:bottom w:val="single" w:sz="4" w:space="0" w:color="auto"/>
              <w:right w:val="single" w:sz="4" w:space="0" w:color="auto"/>
            </w:tcBorders>
            <w:noWrap/>
            <w:vAlign w:val="bottom"/>
          </w:tcPr>
          <w:p w14:paraId="38C5D02F" w14:textId="0E8084B8" w:rsidR="009B0A93" w:rsidRPr="009B0A93" w:rsidRDefault="009B0A93" w:rsidP="005E0EF3">
            <w:pPr>
              <w:spacing w:after="0" w:line="240" w:lineRule="auto"/>
              <w:rPr>
                <w:rFonts w:eastAsia="Times New Roman" w:cstheme="minorHAnsi"/>
                <w:b/>
                <w:bCs/>
                <w:sz w:val="16"/>
                <w:szCs w:val="16"/>
              </w:rPr>
            </w:pPr>
            <w:r w:rsidRPr="009B0A93">
              <w:rPr>
                <w:rFonts w:eastAsia="Times New Roman" w:cstheme="minorHAns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tcPr>
          <w:p w14:paraId="17D05D2A" w14:textId="31A8669D" w:rsidR="009B0A93" w:rsidRPr="009B0A93" w:rsidRDefault="009B0A93" w:rsidP="005E0EF3">
            <w:pPr>
              <w:spacing w:after="0" w:line="240" w:lineRule="auto"/>
              <w:rPr>
                <w:rFonts w:eastAsia="Times New Roman" w:cstheme="minorHAnsi"/>
                <w:b/>
                <w:bCs/>
                <w:sz w:val="16"/>
                <w:szCs w:val="16"/>
              </w:rPr>
            </w:pPr>
            <w:r w:rsidRPr="009B0A93">
              <w:rPr>
                <w:rFonts w:eastAsia="Times New Roman" w:cstheme="minorHAnsi"/>
                <w:b/>
                <w:bCs/>
                <w:sz w:val="16"/>
                <w:szCs w:val="16"/>
              </w:rPr>
              <w:t>2000</w:t>
            </w:r>
          </w:p>
        </w:tc>
        <w:tc>
          <w:tcPr>
            <w:tcW w:w="780" w:type="dxa"/>
            <w:tcBorders>
              <w:top w:val="single" w:sz="4" w:space="0" w:color="auto"/>
              <w:left w:val="single" w:sz="4" w:space="0" w:color="auto"/>
              <w:bottom w:val="single" w:sz="4" w:space="0" w:color="auto"/>
              <w:right w:val="single" w:sz="4" w:space="0" w:color="auto"/>
            </w:tcBorders>
            <w:noWrap/>
            <w:vAlign w:val="bottom"/>
          </w:tcPr>
          <w:p w14:paraId="2F92CFAD" w14:textId="190D744A" w:rsidR="009B0A93" w:rsidRPr="009B0A93" w:rsidRDefault="009B0A93" w:rsidP="0026163A">
            <w:pPr>
              <w:spacing w:after="0" w:line="240" w:lineRule="auto"/>
              <w:rPr>
                <w:rFonts w:eastAsia="Times New Roman" w:cstheme="minorHAnsi"/>
                <w:b/>
                <w:bCs/>
                <w:sz w:val="16"/>
                <w:szCs w:val="16"/>
              </w:rPr>
            </w:pPr>
            <w:r w:rsidRPr="009B0A93">
              <w:rPr>
                <w:rFonts w:eastAsia="Times New Roman" w:cstheme="minorHAnsi"/>
                <w:b/>
                <w:bCs/>
                <w:sz w:val="16"/>
                <w:szCs w:val="16"/>
              </w:rPr>
              <w:t>1 credit</w:t>
            </w:r>
          </w:p>
        </w:tc>
        <w:tc>
          <w:tcPr>
            <w:tcW w:w="735" w:type="dxa"/>
            <w:tcBorders>
              <w:top w:val="single" w:sz="4" w:space="0" w:color="auto"/>
              <w:left w:val="single" w:sz="4" w:space="0" w:color="auto"/>
              <w:bottom w:val="single" w:sz="4" w:space="0" w:color="auto"/>
              <w:right w:val="single" w:sz="4" w:space="0" w:color="auto"/>
            </w:tcBorders>
            <w:noWrap/>
            <w:vAlign w:val="bottom"/>
          </w:tcPr>
          <w:p w14:paraId="2E35FB43" w14:textId="6DB8A307" w:rsidR="009B0A93" w:rsidRPr="009B0A93" w:rsidRDefault="009B0A93" w:rsidP="005E0EF3">
            <w:pPr>
              <w:spacing w:after="0" w:line="240" w:lineRule="auto"/>
              <w:jc w:val="right"/>
              <w:rPr>
                <w:rFonts w:eastAsia="Times New Roman" w:cstheme="minorHAnsi"/>
                <w:b/>
                <w:bCs/>
                <w:sz w:val="16"/>
                <w:szCs w:val="16"/>
              </w:rPr>
            </w:pPr>
            <w:r w:rsidRPr="009B0A93">
              <w:rPr>
                <w:rFonts w:eastAsia="Times New Roman" w:cstheme="minorHAnsi"/>
                <w:b/>
                <w:bCs/>
                <w:sz w:val="16"/>
                <w:szCs w:val="16"/>
              </w:rPr>
              <w:t>1003</w:t>
            </w:r>
          </w:p>
        </w:tc>
        <w:tc>
          <w:tcPr>
            <w:tcW w:w="885" w:type="dxa"/>
            <w:tcBorders>
              <w:top w:val="single" w:sz="4" w:space="0" w:color="auto"/>
              <w:left w:val="single" w:sz="4" w:space="0" w:color="auto"/>
              <w:bottom w:val="single" w:sz="4" w:space="0" w:color="auto"/>
              <w:right w:val="single" w:sz="4" w:space="0" w:color="auto"/>
            </w:tcBorders>
            <w:noWrap/>
            <w:vAlign w:val="bottom"/>
          </w:tcPr>
          <w:p w14:paraId="67F503E4" w14:textId="1914A4F3" w:rsidR="009B0A93" w:rsidRPr="009B0A93" w:rsidRDefault="009B0A93" w:rsidP="005E0EF3">
            <w:pPr>
              <w:spacing w:after="0" w:line="240" w:lineRule="auto"/>
              <w:jc w:val="right"/>
              <w:rPr>
                <w:rFonts w:eastAsia="Times New Roman" w:cstheme="minorHAnsi"/>
                <w:sz w:val="16"/>
                <w:szCs w:val="16"/>
              </w:rPr>
            </w:pPr>
            <w:r w:rsidRPr="009B0A93">
              <w:rPr>
                <w:rFonts w:eastAsia="Times New Roman" w:cstheme="minorHAnsi"/>
                <w:sz w:val="16"/>
                <w:szCs w:val="16"/>
              </w:rPr>
              <w:t>16760</w:t>
            </w:r>
          </w:p>
        </w:tc>
        <w:tc>
          <w:tcPr>
            <w:tcW w:w="1016" w:type="dxa"/>
            <w:tcBorders>
              <w:top w:val="single" w:sz="4" w:space="0" w:color="auto"/>
              <w:left w:val="single" w:sz="4" w:space="0" w:color="auto"/>
              <w:bottom w:val="single" w:sz="4" w:space="0" w:color="auto"/>
              <w:right w:val="single" w:sz="4" w:space="0" w:color="auto"/>
            </w:tcBorders>
            <w:noWrap/>
            <w:vAlign w:val="bottom"/>
          </w:tcPr>
          <w:p w14:paraId="3DA337C4" w14:textId="6BA86448" w:rsidR="009B0A9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Carroll</w:t>
            </w:r>
          </w:p>
        </w:tc>
        <w:tc>
          <w:tcPr>
            <w:tcW w:w="1954" w:type="dxa"/>
            <w:tcBorders>
              <w:top w:val="single" w:sz="4" w:space="0" w:color="auto"/>
              <w:left w:val="single" w:sz="4" w:space="0" w:color="auto"/>
              <w:bottom w:val="single" w:sz="4" w:space="0" w:color="auto"/>
              <w:right w:val="single" w:sz="4" w:space="0" w:color="auto"/>
            </w:tcBorders>
            <w:noWrap/>
            <w:vAlign w:val="bottom"/>
          </w:tcPr>
          <w:p w14:paraId="399F304C" w14:textId="0A2B6EBE" w:rsidR="009B0A9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Tuesdays 2:30pm-3:20pm</w:t>
            </w:r>
          </w:p>
        </w:tc>
      </w:tr>
      <w:tr w:rsidR="009B0A93" w:rsidRPr="005E0EF3" w14:paraId="06468F30"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vAlign w:val="center"/>
          </w:tcPr>
          <w:p w14:paraId="38D6B20B" w14:textId="27B6BFB2" w:rsidR="009B0A9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School choice in America</w:t>
            </w:r>
          </w:p>
        </w:tc>
        <w:tc>
          <w:tcPr>
            <w:tcW w:w="650" w:type="dxa"/>
            <w:tcBorders>
              <w:top w:val="single" w:sz="4" w:space="0" w:color="auto"/>
              <w:left w:val="single" w:sz="4" w:space="0" w:color="auto"/>
              <w:bottom w:val="single" w:sz="4" w:space="0" w:color="auto"/>
              <w:right w:val="single" w:sz="4" w:space="0" w:color="auto"/>
            </w:tcBorders>
            <w:noWrap/>
            <w:vAlign w:val="bottom"/>
          </w:tcPr>
          <w:p w14:paraId="1F791814" w14:textId="0626A123" w:rsidR="009B0A93" w:rsidRPr="009B0A93" w:rsidRDefault="009B0A93" w:rsidP="005E0EF3">
            <w:pPr>
              <w:spacing w:after="0" w:line="240" w:lineRule="auto"/>
              <w:rPr>
                <w:rFonts w:eastAsia="Times New Roman" w:cstheme="minorHAnsi"/>
                <w:b/>
                <w:bCs/>
                <w:sz w:val="16"/>
                <w:szCs w:val="16"/>
              </w:rPr>
            </w:pPr>
            <w:r w:rsidRPr="009B0A93">
              <w:rPr>
                <w:rFonts w:eastAsia="Times New Roman" w:cstheme="minorHAns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tcPr>
          <w:p w14:paraId="039D8711" w14:textId="4ECF4D79" w:rsidR="009B0A93" w:rsidRPr="009B0A93" w:rsidRDefault="009B0A93" w:rsidP="005E0EF3">
            <w:pPr>
              <w:spacing w:after="0" w:line="240" w:lineRule="auto"/>
              <w:rPr>
                <w:rFonts w:eastAsia="Times New Roman" w:cstheme="minorHAnsi"/>
                <w:b/>
                <w:bCs/>
                <w:sz w:val="16"/>
                <w:szCs w:val="16"/>
              </w:rPr>
            </w:pPr>
            <w:r w:rsidRPr="009B0A93">
              <w:rPr>
                <w:rFonts w:eastAsia="Times New Roman" w:cstheme="minorHAnsi"/>
                <w:b/>
                <w:bCs/>
                <w:sz w:val="16"/>
                <w:szCs w:val="16"/>
              </w:rPr>
              <w:t>2000</w:t>
            </w:r>
          </w:p>
        </w:tc>
        <w:tc>
          <w:tcPr>
            <w:tcW w:w="780" w:type="dxa"/>
            <w:tcBorders>
              <w:top w:val="single" w:sz="4" w:space="0" w:color="auto"/>
              <w:left w:val="single" w:sz="4" w:space="0" w:color="auto"/>
              <w:bottom w:val="single" w:sz="4" w:space="0" w:color="auto"/>
              <w:right w:val="single" w:sz="4" w:space="0" w:color="auto"/>
            </w:tcBorders>
            <w:noWrap/>
            <w:vAlign w:val="bottom"/>
          </w:tcPr>
          <w:p w14:paraId="4D535BCF" w14:textId="78F2B0EB" w:rsidR="009B0A93" w:rsidRPr="009B0A93" w:rsidRDefault="009B0A93" w:rsidP="0026163A">
            <w:pPr>
              <w:spacing w:after="0" w:line="240" w:lineRule="auto"/>
              <w:rPr>
                <w:rFonts w:eastAsia="Times New Roman" w:cstheme="minorHAnsi"/>
                <w:b/>
                <w:bCs/>
                <w:sz w:val="16"/>
                <w:szCs w:val="16"/>
              </w:rPr>
            </w:pPr>
            <w:r w:rsidRPr="009B0A93">
              <w:rPr>
                <w:rFonts w:eastAsia="Times New Roman" w:cstheme="minorHAnsi"/>
                <w:b/>
                <w:bCs/>
                <w:sz w:val="16"/>
                <w:szCs w:val="16"/>
              </w:rPr>
              <w:t>1 credit</w:t>
            </w:r>
          </w:p>
        </w:tc>
        <w:tc>
          <w:tcPr>
            <w:tcW w:w="735" w:type="dxa"/>
            <w:tcBorders>
              <w:top w:val="single" w:sz="4" w:space="0" w:color="auto"/>
              <w:left w:val="single" w:sz="4" w:space="0" w:color="auto"/>
              <w:bottom w:val="single" w:sz="4" w:space="0" w:color="auto"/>
              <w:right w:val="single" w:sz="4" w:space="0" w:color="auto"/>
            </w:tcBorders>
            <w:noWrap/>
            <w:vAlign w:val="bottom"/>
          </w:tcPr>
          <w:p w14:paraId="11F5FCBA" w14:textId="52F84831" w:rsidR="009B0A93" w:rsidRPr="009B0A93" w:rsidRDefault="009B0A93" w:rsidP="005E0EF3">
            <w:pPr>
              <w:spacing w:after="0" w:line="240" w:lineRule="auto"/>
              <w:jc w:val="right"/>
              <w:rPr>
                <w:rFonts w:eastAsia="Times New Roman" w:cstheme="minorHAnsi"/>
                <w:b/>
                <w:bCs/>
                <w:sz w:val="16"/>
                <w:szCs w:val="16"/>
              </w:rPr>
            </w:pPr>
            <w:r w:rsidRPr="009B0A93">
              <w:rPr>
                <w:rFonts w:eastAsia="Times New Roman" w:cstheme="minorHAnsi"/>
                <w:b/>
                <w:bCs/>
                <w:sz w:val="16"/>
                <w:szCs w:val="16"/>
              </w:rPr>
              <w:t>1004</w:t>
            </w:r>
          </w:p>
        </w:tc>
        <w:tc>
          <w:tcPr>
            <w:tcW w:w="885" w:type="dxa"/>
            <w:tcBorders>
              <w:top w:val="single" w:sz="4" w:space="0" w:color="auto"/>
              <w:left w:val="single" w:sz="4" w:space="0" w:color="auto"/>
              <w:bottom w:val="single" w:sz="4" w:space="0" w:color="auto"/>
              <w:right w:val="single" w:sz="4" w:space="0" w:color="auto"/>
            </w:tcBorders>
            <w:noWrap/>
            <w:vAlign w:val="bottom"/>
          </w:tcPr>
          <w:p w14:paraId="24ED2DF5" w14:textId="540EA673" w:rsidR="009B0A93" w:rsidRPr="009B0A93" w:rsidRDefault="009B0A93" w:rsidP="005E0EF3">
            <w:pPr>
              <w:spacing w:after="0" w:line="240" w:lineRule="auto"/>
              <w:jc w:val="right"/>
              <w:rPr>
                <w:rFonts w:eastAsia="Times New Roman" w:cstheme="minorHAnsi"/>
                <w:sz w:val="16"/>
                <w:szCs w:val="16"/>
              </w:rPr>
            </w:pPr>
            <w:r w:rsidRPr="009B0A93">
              <w:rPr>
                <w:rFonts w:eastAsia="Times New Roman" w:cstheme="minorHAnsi"/>
                <w:sz w:val="16"/>
                <w:szCs w:val="16"/>
              </w:rPr>
              <w:t>16761</w:t>
            </w:r>
          </w:p>
        </w:tc>
        <w:tc>
          <w:tcPr>
            <w:tcW w:w="1016" w:type="dxa"/>
            <w:tcBorders>
              <w:top w:val="single" w:sz="4" w:space="0" w:color="auto"/>
              <w:left w:val="single" w:sz="4" w:space="0" w:color="auto"/>
              <w:bottom w:val="single" w:sz="4" w:space="0" w:color="auto"/>
              <w:right w:val="single" w:sz="4" w:space="0" w:color="auto"/>
            </w:tcBorders>
            <w:noWrap/>
            <w:vAlign w:val="bottom"/>
          </w:tcPr>
          <w:p w14:paraId="3A08E74C" w14:textId="209D793F" w:rsidR="009B0A9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Myers</w:t>
            </w:r>
          </w:p>
        </w:tc>
        <w:tc>
          <w:tcPr>
            <w:tcW w:w="1954" w:type="dxa"/>
            <w:tcBorders>
              <w:top w:val="single" w:sz="4" w:space="0" w:color="auto"/>
              <w:left w:val="single" w:sz="4" w:space="0" w:color="auto"/>
              <w:bottom w:val="single" w:sz="4" w:space="0" w:color="auto"/>
              <w:right w:val="single" w:sz="4" w:space="0" w:color="auto"/>
            </w:tcBorders>
            <w:noWrap/>
            <w:vAlign w:val="bottom"/>
          </w:tcPr>
          <w:p w14:paraId="029E198B" w14:textId="3FAC559B" w:rsidR="009B0A9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Mondays 2:30pm-3:20pm</w:t>
            </w:r>
          </w:p>
        </w:tc>
      </w:tr>
      <w:tr w:rsidR="0026163A" w:rsidRPr="005E0EF3" w14:paraId="7D0DFEB5"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vAlign w:val="center"/>
            <w:hideMark/>
          </w:tcPr>
          <w:p w14:paraId="07C35D32" w14:textId="1EDA837F" w:rsidR="005E0EF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Practices in Diversity and Inclusion</w:t>
            </w:r>
          </w:p>
        </w:tc>
        <w:tc>
          <w:tcPr>
            <w:tcW w:w="650" w:type="dxa"/>
            <w:tcBorders>
              <w:top w:val="single" w:sz="4" w:space="0" w:color="auto"/>
              <w:left w:val="single" w:sz="4" w:space="0" w:color="auto"/>
              <w:bottom w:val="single" w:sz="4" w:space="0" w:color="auto"/>
              <w:right w:val="single" w:sz="4" w:space="0" w:color="auto"/>
            </w:tcBorders>
            <w:noWrap/>
            <w:vAlign w:val="bottom"/>
            <w:hideMark/>
          </w:tcPr>
          <w:p w14:paraId="6CDAECDA" w14:textId="77777777" w:rsidR="005E0EF3" w:rsidRPr="009B0A93" w:rsidRDefault="005E0EF3" w:rsidP="005E0EF3">
            <w:pPr>
              <w:spacing w:after="0" w:line="240" w:lineRule="auto"/>
              <w:rPr>
                <w:rFonts w:eastAsia="Times New Roman" w:cstheme="minorHAnsi"/>
                <w:b/>
                <w:bCs/>
                <w:sz w:val="16"/>
                <w:szCs w:val="16"/>
              </w:rPr>
            </w:pPr>
            <w:r w:rsidRPr="009B0A93">
              <w:rPr>
                <w:rFonts w:eastAsia="Times New Roman" w:cstheme="minorHAnsi"/>
                <w:b/>
                <w:bCs/>
                <w:sz w:val="16"/>
                <w:szCs w:val="16"/>
              </w:rPr>
              <w:t>HNRS</w:t>
            </w:r>
          </w:p>
        </w:tc>
        <w:tc>
          <w:tcPr>
            <w:tcW w:w="1031" w:type="dxa"/>
            <w:tcBorders>
              <w:top w:val="single" w:sz="4" w:space="0" w:color="auto"/>
              <w:left w:val="single" w:sz="4" w:space="0" w:color="auto"/>
              <w:bottom w:val="single" w:sz="4" w:space="0" w:color="auto"/>
              <w:right w:val="single" w:sz="4" w:space="0" w:color="auto"/>
            </w:tcBorders>
            <w:noWrap/>
            <w:vAlign w:val="bottom"/>
            <w:hideMark/>
          </w:tcPr>
          <w:p w14:paraId="25BD4F0C" w14:textId="77777777" w:rsidR="005E0EF3" w:rsidRPr="009B0A93" w:rsidRDefault="005E0EF3" w:rsidP="005E0EF3">
            <w:pPr>
              <w:spacing w:after="0" w:line="240" w:lineRule="auto"/>
              <w:rPr>
                <w:rFonts w:eastAsia="Times New Roman" w:cstheme="minorHAnsi"/>
                <w:b/>
                <w:bCs/>
                <w:sz w:val="16"/>
                <w:szCs w:val="16"/>
              </w:rPr>
            </w:pPr>
            <w:r w:rsidRPr="009B0A93">
              <w:rPr>
                <w:rFonts w:eastAsia="Times New Roman" w:cstheme="minorHAnsi"/>
                <w:b/>
                <w:bCs/>
                <w:sz w:val="16"/>
                <w:szCs w:val="16"/>
              </w:rPr>
              <w:t>2000</w:t>
            </w:r>
          </w:p>
        </w:tc>
        <w:tc>
          <w:tcPr>
            <w:tcW w:w="780" w:type="dxa"/>
            <w:tcBorders>
              <w:top w:val="single" w:sz="4" w:space="0" w:color="auto"/>
              <w:left w:val="single" w:sz="4" w:space="0" w:color="auto"/>
              <w:bottom w:val="single" w:sz="4" w:space="0" w:color="auto"/>
              <w:right w:val="single" w:sz="4" w:space="0" w:color="auto"/>
            </w:tcBorders>
            <w:noWrap/>
            <w:vAlign w:val="bottom"/>
            <w:hideMark/>
          </w:tcPr>
          <w:p w14:paraId="6A8E4FE8" w14:textId="77777777" w:rsidR="005E0EF3" w:rsidRPr="009B0A93" w:rsidRDefault="005E0EF3" w:rsidP="0026163A">
            <w:pPr>
              <w:spacing w:after="0" w:line="240" w:lineRule="auto"/>
              <w:rPr>
                <w:rFonts w:eastAsia="Times New Roman" w:cstheme="minorHAnsi"/>
                <w:b/>
                <w:bCs/>
                <w:sz w:val="16"/>
                <w:szCs w:val="16"/>
              </w:rPr>
            </w:pPr>
            <w:r w:rsidRPr="009B0A93">
              <w:rPr>
                <w:rFonts w:eastAsia="Times New Roman" w:cstheme="minorHAnsi"/>
                <w:b/>
                <w:bCs/>
                <w:sz w:val="16"/>
                <w:szCs w:val="16"/>
              </w:rPr>
              <w:t>1</w:t>
            </w:r>
            <w:r w:rsidR="0026163A" w:rsidRPr="009B0A93">
              <w:rPr>
                <w:rFonts w:eastAsia="Times New Roman" w:cstheme="minorHAnsi"/>
                <w:b/>
                <w:bCs/>
                <w:sz w:val="16"/>
                <w:szCs w:val="16"/>
              </w:rPr>
              <w:t xml:space="preserve"> credit</w:t>
            </w:r>
          </w:p>
        </w:tc>
        <w:tc>
          <w:tcPr>
            <w:tcW w:w="735" w:type="dxa"/>
            <w:tcBorders>
              <w:top w:val="single" w:sz="4" w:space="0" w:color="auto"/>
              <w:left w:val="single" w:sz="4" w:space="0" w:color="auto"/>
              <w:bottom w:val="single" w:sz="4" w:space="0" w:color="auto"/>
              <w:right w:val="single" w:sz="4" w:space="0" w:color="auto"/>
            </w:tcBorders>
            <w:noWrap/>
            <w:vAlign w:val="bottom"/>
            <w:hideMark/>
          </w:tcPr>
          <w:p w14:paraId="709C5B3C" w14:textId="7F148626" w:rsidR="005E0EF3" w:rsidRPr="009B0A93" w:rsidRDefault="009B0A93" w:rsidP="005E0EF3">
            <w:pPr>
              <w:spacing w:after="0" w:line="240" w:lineRule="auto"/>
              <w:jc w:val="right"/>
              <w:rPr>
                <w:rFonts w:eastAsia="Times New Roman" w:cstheme="minorHAnsi"/>
                <w:b/>
                <w:bCs/>
                <w:sz w:val="16"/>
                <w:szCs w:val="16"/>
              </w:rPr>
            </w:pPr>
            <w:r w:rsidRPr="009B0A93">
              <w:rPr>
                <w:rFonts w:eastAsia="Times New Roman" w:cstheme="minorHAnsi"/>
                <w:b/>
                <w:bCs/>
                <w:sz w:val="16"/>
                <w:szCs w:val="16"/>
              </w:rPr>
              <w:t>1006</w:t>
            </w:r>
          </w:p>
        </w:tc>
        <w:tc>
          <w:tcPr>
            <w:tcW w:w="885" w:type="dxa"/>
            <w:tcBorders>
              <w:top w:val="single" w:sz="4" w:space="0" w:color="auto"/>
              <w:left w:val="single" w:sz="4" w:space="0" w:color="auto"/>
              <w:bottom w:val="single" w:sz="4" w:space="0" w:color="auto"/>
              <w:right w:val="single" w:sz="4" w:space="0" w:color="auto"/>
            </w:tcBorders>
            <w:noWrap/>
            <w:vAlign w:val="bottom"/>
            <w:hideMark/>
          </w:tcPr>
          <w:p w14:paraId="3964F27A" w14:textId="34C7C053" w:rsidR="005E0EF3" w:rsidRPr="009B0A93" w:rsidRDefault="009B0A93" w:rsidP="005E0EF3">
            <w:pPr>
              <w:spacing w:after="0" w:line="240" w:lineRule="auto"/>
              <w:jc w:val="right"/>
              <w:rPr>
                <w:rFonts w:eastAsia="Times New Roman" w:cstheme="minorHAnsi"/>
                <w:sz w:val="16"/>
                <w:szCs w:val="16"/>
              </w:rPr>
            </w:pPr>
            <w:r w:rsidRPr="009B0A93">
              <w:rPr>
                <w:rFonts w:eastAsia="Times New Roman" w:cstheme="minorHAnsi"/>
                <w:sz w:val="16"/>
                <w:szCs w:val="16"/>
              </w:rPr>
              <w:t>Soon to be added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0B6F887" w14:textId="192F378F" w:rsidR="005E0EF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Wade</w:t>
            </w: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36693473" w14:textId="7E9E0093" w:rsidR="005E0EF3" w:rsidRPr="009B0A93" w:rsidRDefault="009B0A93" w:rsidP="005E0EF3">
            <w:pPr>
              <w:spacing w:after="0" w:line="240" w:lineRule="auto"/>
              <w:rPr>
                <w:rFonts w:eastAsia="Times New Roman" w:cstheme="minorHAnsi"/>
                <w:sz w:val="16"/>
                <w:szCs w:val="16"/>
              </w:rPr>
            </w:pPr>
            <w:r w:rsidRPr="009B0A93">
              <w:rPr>
                <w:rFonts w:eastAsia="Times New Roman" w:cstheme="minorHAnsi"/>
                <w:sz w:val="16"/>
                <w:szCs w:val="16"/>
              </w:rPr>
              <w:t>Thursdays 4-4:50pm</w:t>
            </w:r>
          </w:p>
        </w:tc>
      </w:tr>
      <w:tr w:rsidR="005E0EF3" w:rsidRPr="005E0EF3" w14:paraId="7123C5EF" w14:textId="77777777" w:rsidTr="0026163A">
        <w:trPr>
          <w:trHeight w:val="345"/>
        </w:trPr>
        <w:tc>
          <w:tcPr>
            <w:tcW w:w="2309" w:type="dxa"/>
            <w:tcBorders>
              <w:top w:val="nil"/>
              <w:left w:val="nil"/>
              <w:bottom w:val="nil"/>
              <w:right w:val="nil"/>
            </w:tcBorders>
            <w:shd w:val="clear" w:color="000000" w:fill="E4DFEC"/>
            <w:noWrap/>
            <w:vAlign w:val="bottom"/>
            <w:hideMark/>
          </w:tcPr>
          <w:p w14:paraId="1539510F" w14:textId="77777777" w:rsidR="005E0EF3" w:rsidRPr="005E0EF3" w:rsidRDefault="005E0EF3" w:rsidP="005E0EF3">
            <w:pPr>
              <w:spacing w:after="0" w:line="240" w:lineRule="auto"/>
              <w:rPr>
                <w:rFonts w:ascii="Calibri" w:eastAsia="Times New Roman" w:hAnsi="Calibri" w:cs="Calibri"/>
                <w:b/>
                <w:bCs/>
                <w:sz w:val="20"/>
                <w:szCs w:val="20"/>
              </w:rPr>
            </w:pPr>
            <w:r w:rsidRPr="005E0EF3">
              <w:rPr>
                <w:rFonts w:ascii="Calibri" w:eastAsia="Times New Roman" w:hAnsi="Calibri" w:cs="Calibri"/>
                <w:b/>
                <w:bCs/>
                <w:sz w:val="20"/>
                <w:szCs w:val="20"/>
              </w:rPr>
              <w:t>Honors Project/Independent Study-Contact Honors College to Register</w:t>
            </w:r>
          </w:p>
        </w:tc>
        <w:tc>
          <w:tcPr>
            <w:tcW w:w="1681" w:type="dxa"/>
            <w:gridSpan w:val="2"/>
            <w:tcBorders>
              <w:top w:val="nil"/>
              <w:left w:val="nil"/>
              <w:bottom w:val="nil"/>
              <w:right w:val="nil"/>
            </w:tcBorders>
            <w:shd w:val="clear" w:color="000000" w:fill="E4DFEC"/>
            <w:noWrap/>
            <w:vAlign w:val="bottom"/>
            <w:hideMark/>
          </w:tcPr>
          <w:p w14:paraId="52E77521" w14:textId="77777777" w:rsidR="005E0EF3" w:rsidRPr="005E0EF3" w:rsidRDefault="005E0EF3" w:rsidP="005E0EF3">
            <w:pPr>
              <w:spacing w:after="0" w:line="240" w:lineRule="auto"/>
              <w:rPr>
                <w:rFonts w:ascii="Calibri" w:eastAsia="Times New Roman" w:hAnsi="Calibri" w:cs="Calibri"/>
                <w:b/>
                <w:bCs/>
                <w:sz w:val="20"/>
                <w:szCs w:val="20"/>
              </w:rPr>
            </w:pPr>
          </w:p>
        </w:tc>
        <w:tc>
          <w:tcPr>
            <w:tcW w:w="1515" w:type="dxa"/>
            <w:gridSpan w:val="2"/>
            <w:tcBorders>
              <w:top w:val="nil"/>
              <w:left w:val="nil"/>
              <w:bottom w:val="nil"/>
              <w:right w:val="nil"/>
            </w:tcBorders>
            <w:shd w:val="clear" w:color="000000" w:fill="E4DFEC"/>
            <w:noWrap/>
            <w:vAlign w:val="bottom"/>
            <w:hideMark/>
          </w:tcPr>
          <w:p w14:paraId="1485542C"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885" w:type="dxa"/>
            <w:tcBorders>
              <w:top w:val="nil"/>
              <w:left w:val="nil"/>
              <w:bottom w:val="nil"/>
              <w:right w:val="nil"/>
            </w:tcBorders>
            <w:shd w:val="clear" w:color="000000" w:fill="E4DFEC"/>
            <w:noWrap/>
            <w:vAlign w:val="bottom"/>
            <w:hideMark/>
          </w:tcPr>
          <w:p w14:paraId="59FAE603"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016" w:type="dxa"/>
            <w:tcBorders>
              <w:top w:val="nil"/>
              <w:left w:val="nil"/>
              <w:bottom w:val="nil"/>
              <w:right w:val="nil"/>
            </w:tcBorders>
            <w:shd w:val="clear" w:color="000000" w:fill="E4DFEC"/>
            <w:noWrap/>
            <w:vAlign w:val="bottom"/>
            <w:hideMark/>
          </w:tcPr>
          <w:p w14:paraId="0956EC9E"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1954" w:type="dxa"/>
            <w:tcBorders>
              <w:top w:val="nil"/>
              <w:left w:val="nil"/>
              <w:bottom w:val="nil"/>
              <w:right w:val="nil"/>
            </w:tcBorders>
            <w:shd w:val="clear" w:color="000000" w:fill="E4DFEC"/>
            <w:noWrap/>
            <w:vAlign w:val="bottom"/>
            <w:hideMark/>
          </w:tcPr>
          <w:p w14:paraId="66C00F9C"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1823BE84"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46D621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Independent Study in Honors</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3595815"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 xml:space="preserve">HNRS </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595194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4900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F6EE18" w14:textId="77777777" w:rsidR="005E0EF3" w:rsidRPr="005E0EF3" w:rsidRDefault="005E0EF3" w:rsidP="005E0EF3">
            <w:pPr>
              <w:spacing w:after="0" w:line="240" w:lineRule="auto"/>
              <w:rPr>
                <w:rFonts w:ascii="Calibri" w:eastAsia="Times New Roman" w:hAnsi="Calibri" w:cs="Calibri"/>
                <w:sz w:val="16"/>
                <w:szCs w:val="16"/>
              </w:rPr>
            </w:pP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318BE86" w14:textId="77777777" w:rsidR="005E0EF3" w:rsidRPr="005E0EF3" w:rsidRDefault="005E0EF3" w:rsidP="005E0EF3">
            <w:pPr>
              <w:spacing w:after="0" w:line="240" w:lineRule="auto"/>
              <w:rPr>
                <w:rFonts w:ascii="Times New Roman" w:eastAsia="Times New Roman" w:hAnsi="Times New Roman" w:cs="Times New Roman"/>
                <w:sz w:val="20"/>
                <w:szCs w:val="20"/>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751F02C"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Arranged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7D77AB7C" w14:textId="77777777" w:rsidR="005E0EF3" w:rsidRPr="005E0EF3" w:rsidRDefault="005E0EF3" w:rsidP="005E0EF3">
            <w:pPr>
              <w:spacing w:after="0" w:line="240" w:lineRule="auto"/>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72FABCA3"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273F9C0D"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E5086D3"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Honors Project Development</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2512152"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D782A5E"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4980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5FE4159"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1</w:t>
            </w:r>
            <w:r w:rsidR="0026163A">
              <w:rPr>
                <w:rFonts w:ascii="Calibri" w:eastAsia="Times New Roman" w:hAnsi="Calibri" w:cs="Calibri"/>
                <w:sz w:val="16"/>
                <w:szCs w:val="16"/>
              </w:rPr>
              <w:t xml:space="preserve"> credit</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61DCE11" w14:textId="77777777" w:rsidR="005E0EF3" w:rsidRPr="005E0EF3" w:rsidRDefault="005E0EF3" w:rsidP="005E0EF3">
            <w:pPr>
              <w:spacing w:after="0" w:line="240" w:lineRule="auto"/>
              <w:rPr>
                <w:rFonts w:ascii="Calibri" w:eastAsia="Times New Roman" w:hAnsi="Calibri" w:cs="Calibri"/>
                <w:sz w:val="16"/>
                <w:szCs w:val="16"/>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077611B"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Arranged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1ED5171C" w14:textId="77777777" w:rsidR="005E0EF3" w:rsidRPr="005E0EF3" w:rsidRDefault="005E0EF3" w:rsidP="005E0EF3">
            <w:pPr>
              <w:spacing w:after="0" w:line="240" w:lineRule="auto"/>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6FE45FE4"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r w:rsidR="0026163A" w:rsidRPr="005E0EF3" w14:paraId="4CFDBA4B" w14:textId="77777777" w:rsidTr="0026163A">
        <w:trPr>
          <w:trHeight w:val="195"/>
        </w:trPr>
        <w:tc>
          <w:tcPr>
            <w:tcW w:w="23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E5259B1"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lastRenderedPageBreak/>
              <w:t>Honors Project</w:t>
            </w:r>
          </w:p>
        </w:tc>
        <w:tc>
          <w:tcPr>
            <w:tcW w:w="6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47B344"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HNRS</w:t>
            </w:r>
          </w:p>
        </w:tc>
        <w:tc>
          <w:tcPr>
            <w:tcW w:w="10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1B51AF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4990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D902E0"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2</w:t>
            </w:r>
            <w:r w:rsidR="0026163A">
              <w:rPr>
                <w:rFonts w:ascii="Calibri" w:eastAsia="Times New Roman" w:hAnsi="Calibri" w:cs="Calibri"/>
                <w:sz w:val="16"/>
                <w:szCs w:val="16"/>
              </w:rPr>
              <w:t xml:space="preserve"> credit</w:t>
            </w:r>
          </w:p>
        </w:tc>
        <w:tc>
          <w:tcPr>
            <w:tcW w:w="7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F50103C" w14:textId="77777777" w:rsidR="005E0EF3" w:rsidRPr="005E0EF3" w:rsidRDefault="005E0EF3" w:rsidP="005E0EF3">
            <w:pPr>
              <w:spacing w:after="0" w:line="240" w:lineRule="auto"/>
              <w:rPr>
                <w:rFonts w:ascii="Calibri" w:eastAsia="Times New Roman" w:hAnsi="Calibri" w:cs="Calibri"/>
                <w:sz w:val="16"/>
                <w:szCs w:val="16"/>
              </w:rPr>
            </w:pPr>
          </w:p>
        </w:tc>
        <w:tc>
          <w:tcPr>
            <w:tcW w:w="8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BBBDD" w14:textId="77777777" w:rsidR="005E0EF3" w:rsidRPr="005E0EF3" w:rsidRDefault="005E0EF3" w:rsidP="005E0EF3">
            <w:pPr>
              <w:spacing w:after="0" w:line="240" w:lineRule="auto"/>
              <w:rPr>
                <w:rFonts w:ascii="Calibri" w:eastAsia="Times New Roman" w:hAnsi="Calibri" w:cs="Calibri"/>
                <w:sz w:val="16"/>
                <w:szCs w:val="16"/>
              </w:rPr>
            </w:pPr>
            <w:r w:rsidRPr="005E0EF3">
              <w:rPr>
                <w:rFonts w:ascii="Calibri" w:eastAsia="Times New Roman" w:hAnsi="Calibri" w:cs="Calibri"/>
                <w:sz w:val="16"/>
                <w:szCs w:val="16"/>
              </w:rPr>
              <w:t>Arranged</w:t>
            </w:r>
          </w:p>
        </w:tc>
        <w:tc>
          <w:tcPr>
            <w:tcW w:w="1016" w:type="dxa"/>
            <w:tcBorders>
              <w:top w:val="single" w:sz="4" w:space="0" w:color="auto"/>
              <w:left w:val="single" w:sz="4" w:space="0" w:color="auto"/>
              <w:bottom w:val="single" w:sz="4" w:space="0" w:color="auto"/>
              <w:right w:val="single" w:sz="4" w:space="0" w:color="auto"/>
            </w:tcBorders>
            <w:noWrap/>
            <w:vAlign w:val="bottom"/>
            <w:hideMark/>
          </w:tcPr>
          <w:p w14:paraId="24B3070C" w14:textId="77777777" w:rsidR="005E0EF3" w:rsidRPr="005E0EF3" w:rsidRDefault="005E0EF3" w:rsidP="005E0EF3">
            <w:pPr>
              <w:spacing w:after="0" w:line="240" w:lineRule="auto"/>
              <w:rPr>
                <w:rFonts w:ascii="Calibri" w:eastAsia="Times New Roman" w:hAnsi="Calibri" w:cs="Calibri"/>
                <w:sz w:val="16"/>
                <w:szCs w:val="16"/>
              </w:rPr>
            </w:pPr>
          </w:p>
        </w:tc>
        <w:tc>
          <w:tcPr>
            <w:tcW w:w="1954" w:type="dxa"/>
            <w:tcBorders>
              <w:top w:val="single" w:sz="4" w:space="0" w:color="auto"/>
              <w:left w:val="single" w:sz="4" w:space="0" w:color="auto"/>
              <w:bottom w:val="single" w:sz="4" w:space="0" w:color="auto"/>
              <w:right w:val="single" w:sz="4" w:space="0" w:color="auto"/>
            </w:tcBorders>
            <w:noWrap/>
            <w:vAlign w:val="bottom"/>
            <w:hideMark/>
          </w:tcPr>
          <w:p w14:paraId="03221148" w14:textId="77777777" w:rsidR="005E0EF3" w:rsidRPr="005E0EF3" w:rsidRDefault="005E0EF3" w:rsidP="005E0EF3">
            <w:pPr>
              <w:spacing w:after="0" w:line="240" w:lineRule="auto"/>
              <w:rPr>
                <w:rFonts w:ascii="Times New Roman" w:eastAsia="Times New Roman" w:hAnsi="Times New Roman" w:cs="Times New Roman"/>
                <w:sz w:val="20"/>
                <w:szCs w:val="20"/>
              </w:rPr>
            </w:pPr>
          </w:p>
        </w:tc>
      </w:tr>
    </w:tbl>
    <w:p w14:paraId="0A322384" w14:textId="77777777" w:rsidR="00A505B8" w:rsidRDefault="00A505B8" w:rsidP="00A505B8"/>
    <w:p w14:paraId="08149B83" w14:textId="6D4EFC4E" w:rsidR="005E0EF3" w:rsidRPr="00C06B7D" w:rsidRDefault="005E0EF3" w:rsidP="00A505B8">
      <w:pPr>
        <w:jc w:val="center"/>
        <w:rPr>
          <w:rFonts w:cstheme="minorHAnsi"/>
          <w:b/>
          <w:bCs/>
          <w:u w:val="single"/>
        </w:rPr>
      </w:pPr>
      <w:r w:rsidRPr="00C06B7D">
        <w:rPr>
          <w:rFonts w:cstheme="minorHAnsi"/>
          <w:b/>
          <w:bCs/>
          <w:u w:val="single"/>
        </w:rPr>
        <w:t>HNRS 2020: Critical Thinking about Great Ideas</w:t>
      </w:r>
    </w:p>
    <w:p w14:paraId="199EB2C1" w14:textId="77777777" w:rsidR="005E0EF3" w:rsidRPr="00C06B7D" w:rsidRDefault="005E0EF3" w:rsidP="005E0EF3">
      <w:pPr>
        <w:pStyle w:val="Default"/>
        <w:rPr>
          <w:rFonts w:asciiTheme="minorHAnsi" w:hAnsiTheme="minorHAnsi" w:cstheme="minorHAnsi"/>
        </w:rPr>
      </w:pPr>
    </w:p>
    <w:p w14:paraId="783C587F" w14:textId="77777777" w:rsidR="005E0EF3" w:rsidRPr="00C06B7D" w:rsidRDefault="005E0EF3" w:rsidP="005E0EF3">
      <w:pPr>
        <w:rPr>
          <w:rFonts w:cstheme="minorHAnsi"/>
        </w:rPr>
      </w:pPr>
      <w:r w:rsidRPr="00C06B7D">
        <w:rPr>
          <w:rFonts w:cstheme="minorHAnsi"/>
        </w:rPr>
        <w:t>Critical Thinking about Great Ideas is the second of two core curriculum courses that all students enrolled in the Honors College at Bowling Green State University must successfully complete. This interdisciplinary seminar seeks to introduce students to select foundational thinkers, ideas, or/and intellectual movements that have shaped human civilizations across a variety of temporal, geopolitical, cultural, and historical conditions. Individual sections of the course will expose students to a variety of political, economic, social, cultural, and intellectual ideas and perspectives. Students will be encouraged to understand these ideas within the context of the social, human, intellectual, and physical worlds of which they are part, as well as identify relationships between and among competing perspectives about these ideas and ultimately to integrate aspects of these ideas and perspectives into their own worldviews. One of the central goals of this course is for students to learn and gain practice in a critical method of thought and expression that builds on and expands the skill set introduced in HNRS 2010: Introduction to Critical Thinking.</w:t>
      </w:r>
    </w:p>
    <w:p w14:paraId="3E1BFDCB" w14:textId="77777777" w:rsidR="005E0EF3" w:rsidRPr="00C06B7D" w:rsidRDefault="005E0EF3" w:rsidP="005E0EF3">
      <w:pPr>
        <w:rPr>
          <w:rFonts w:cstheme="minorHAnsi"/>
        </w:rPr>
      </w:pPr>
    </w:p>
    <w:p w14:paraId="52E41FC0" w14:textId="77777777" w:rsidR="005E0EF3" w:rsidRPr="00C06B7D" w:rsidRDefault="005E0EF3" w:rsidP="005E0EF3">
      <w:pPr>
        <w:rPr>
          <w:rFonts w:cstheme="minorHAnsi"/>
        </w:rPr>
      </w:pPr>
      <w:r w:rsidRPr="00C06B7D">
        <w:rPr>
          <w:rFonts w:cstheme="minorHAnsi"/>
        </w:rPr>
        <w:t xml:space="preserve">All sections of the course will use one of two textbooks as a foundation for the course: Dennis Ford’s </w:t>
      </w:r>
      <w:r w:rsidRPr="00C06B7D">
        <w:rPr>
          <w:rFonts w:cstheme="minorHAnsi"/>
          <w:i/>
        </w:rPr>
        <w:t>The Search for Meaning</w:t>
      </w:r>
      <w:r w:rsidRPr="00C06B7D">
        <w:rPr>
          <w:rFonts w:cstheme="minorHAnsi"/>
        </w:rPr>
        <w:t xml:space="preserve"> (University of California Press, 2007), or Leslie Stevenson’s (et al.) </w:t>
      </w:r>
      <w:r w:rsidRPr="00C06B7D">
        <w:rPr>
          <w:rFonts w:cstheme="minorHAnsi"/>
          <w:i/>
        </w:rPr>
        <w:t>Thirteen/Twelve Theories of Human Nature</w:t>
      </w:r>
      <w:r w:rsidRPr="00C06B7D">
        <w:rPr>
          <w:rFonts w:cstheme="minorHAnsi"/>
        </w:rPr>
        <w:t xml:space="preserve"> (Oxford University Press). Because this course fulfills a requirement in the Humanities &amp; Arts domain of the Bowling Green Perspectives (BG) Program, your instructor will supplement these texts with other pieces that might include literature, film, art, performance, graphic novel, or music; our instructors come from a range of colleges and departments and will choose pieces that match their interests and expertise. Note that you can expect all sections to require a final project and some other components that will help you look ahead to formulating your Honors Project in the future.</w:t>
      </w:r>
    </w:p>
    <w:p w14:paraId="14A2DBC6" w14:textId="77777777" w:rsidR="005E0EF3" w:rsidRPr="00C06B7D" w:rsidRDefault="005E0EF3" w:rsidP="005E0EF3">
      <w:pPr>
        <w:rPr>
          <w:rFonts w:cstheme="minorHAnsi"/>
        </w:rPr>
      </w:pPr>
    </w:p>
    <w:p w14:paraId="46D5F84C" w14:textId="1C9AC982" w:rsidR="005E0EF3" w:rsidRPr="00C06B7D" w:rsidRDefault="005E0EF3" w:rsidP="005E0EF3">
      <w:pPr>
        <w:rPr>
          <w:rFonts w:cstheme="minorHAnsi"/>
          <w:b/>
          <w:bCs/>
        </w:rPr>
      </w:pPr>
      <w:r w:rsidRPr="00C06B7D">
        <w:rPr>
          <w:rFonts w:cstheme="minorHAnsi"/>
          <w:b/>
          <w:bCs/>
        </w:rPr>
        <w:t>HNRS 2020 (</w:t>
      </w:r>
      <w:r w:rsidR="00A26B77">
        <w:rPr>
          <w:rFonts w:cstheme="minorHAnsi"/>
          <w:b/>
          <w:bCs/>
        </w:rPr>
        <w:t>Morgan-Russell</w:t>
      </w:r>
      <w:r w:rsidRPr="00C06B7D">
        <w:rPr>
          <w:rFonts w:cstheme="minorHAnsi"/>
          <w:b/>
          <w:bCs/>
        </w:rPr>
        <w:t>); T</w:t>
      </w:r>
      <w:r w:rsidR="003E627C">
        <w:rPr>
          <w:rFonts w:cstheme="minorHAnsi"/>
          <w:b/>
          <w:bCs/>
        </w:rPr>
        <w:t>uesday and Thursday</w:t>
      </w:r>
      <w:r w:rsidRPr="00C06B7D">
        <w:rPr>
          <w:rFonts w:cstheme="minorHAnsi"/>
          <w:b/>
          <w:bCs/>
        </w:rPr>
        <w:t xml:space="preserve"> 11:30-12:45</w:t>
      </w:r>
    </w:p>
    <w:p w14:paraId="19A34C62" w14:textId="77777777" w:rsidR="005E0EF3" w:rsidRPr="00C06B7D" w:rsidRDefault="005E0EF3" w:rsidP="005E0EF3">
      <w:pPr>
        <w:rPr>
          <w:rFonts w:eastAsia="Times New Roman" w:cstheme="minorHAnsi"/>
        </w:rPr>
      </w:pPr>
      <w:r w:rsidRPr="00C06B7D">
        <w:rPr>
          <w:rFonts w:eastAsia="Times New Roman" w:cstheme="minorHAnsi"/>
        </w:rPr>
        <w:t xml:space="preserve">This section of HNRS 2020 uses Leslie Stevenson, et al.'s </w:t>
      </w:r>
      <w:r w:rsidRPr="00C06B7D">
        <w:rPr>
          <w:rFonts w:eastAsia="Times New Roman" w:cstheme="minorHAnsi"/>
          <w:i/>
        </w:rPr>
        <w:t>Twelve Theories of Human Nature</w:t>
      </w:r>
      <w:r w:rsidRPr="00C06B7D">
        <w:rPr>
          <w:rFonts w:eastAsia="Times New Roman" w:cstheme="minorHAnsi"/>
        </w:rPr>
        <w:t xml:space="preserve"> to explore some influential ideas in Eastern and Western thought (from among Confucianism, Hinduism, Buddhism, Plato, Aristotle, the Bible, Islam, Kant, Marx, Freud, Existentialism, Darwin, and Secular Humanism) on the question of what it means to be human. Over the course of the semester we will trace theories and concepts across history and cultures, to attempt to understand what we think (and why!) about some of the “big ideas” that define our lives. What is “human nature”? If it exists, is it a fixed characteristic, or is it dependent on time, place, and culture? How, as human beings, do we find meaning in our lives? </w:t>
      </w:r>
    </w:p>
    <w:p w14:paraId="4D669465" w14:textId="77777777" w:rsidR="00A505B8" w:rsidRDefault="005E0EF3" w:rsidP="005E0EF3">
      <w:pPr>
        <w:rPr>
          <w:rFonts w:cstheme="minorHAnsi"/>
        </w:rPr>
      </w:pPr>
      <w:r w:rsidRPr="00C06B7D">
        <w:rPr>
          <w:rFonts w:eastAsia="Times New Roman" w:cstheme="minorHAnsi"/>
        </w:rPr>
        <w:t xml:space="preserve">In addition to Stevenson's book, we'll pair several novels with these theories of human nature (Kazuo Ishiguro's </w:t>
      </w:r>
      <w:r w:rsidRPr="00C06B7D">
        <w:rPr>
          <w:rFonts w:eastAsia="Times New Roman" w:cstheme="minorHAnsi"/>
          <w:i/>
        </w:rPr>
        <w:t>Never Let Me Go</w:t>
      </w:r>
      <w:r w:rsidRPr="00C06B7D">
        <w:rPr>
          <w:rFonts w:eastAsia="Times New Roman" w:cstheme="minorHAnsi"/>
        </w:rPr>
        <w:t xml:space="preserve">, Jackie Kay’s </w:t>
      </w:r>
      <w:r w:rsidRPr="00C06B7D">
        <w:rPr>
          <w:rFonts w:eastAsia="Times New Roman" w:cstheme="minorHAnsi"/>
          <w:i/>
          <w:iCs/>
        </w:rPr>
        <w:t>Trumpet</w:t>
      </w:r>
      <w:r w:rsidRPr="00C06B7D">
        <w:rPr>
          <w:rFonts w:eastAsia="Times New Roman" w:cstheme="minorHAnsi"/>
        </w:rPr>
        <w:t xml:space="preserve">, and Margaret Atwood’s </w:t>
      </w:r>
      <w:r w:rsidRPr="00C06B7D">
        <w:rPr>
          <w:rFonts w:eastAsia="Times New Roman" w:cstheme="minorHAnsi"/>
          <w:i/>
        </w:rPr>
        <w:t>Oryx and Crake</w:t>
      </w:r>
      <w:r w:rsidRPr="00C06B7D">
        <w:rPr>
          <w:rFonts w:eastAsia="Times New Roman" w:cstheme="minorHAnsi"/>
        </w:rPr>
        <w:t xml:space="preserve">) and view a film (Alex Garland's </w:t>
      </w:r>
      <w:r w:rsidRPr="00C06B7D">
        <w:rPr>
          <w:rFonts w:eastAsia="Times New Roman" w:cstheme="minorHAnsi"/>
          <w:i/>
        </w:rPr>
        <w:t>Ex Machina</w:t>
      </w:r>
      <w:r w:rsidRPr="00C06B7D">
        <w:rPr>
          <w:rFonts w:eastAsia="Times New Roman" w:cstheme="minorHAnsi"/>
        </w:rPr>
        <w:t xml:space="preserve">) to see how these pieces attempt to engage with the same questions about human and post-human nature through literature and film. An existential crisis is not required for </w:t>
      </w:r>
      <w:r w:rsidRPr="00C06B7D">
        <w:rPr>
          <w:rFonts w:eastAsia="Times New Roman" w:cstheme="minorHAnsi"/>
        </w:rPr>
        <w:lastRenderedPageBreak/>
        <w:t xml:space="preserve">successful completion of this course, but please come prepared to maintain an open and curious mind, and to read, and to write. </w:t>
      </w:r>
    </w:p>
    <w:p w14:paraId="09370AEF" w14:textId="77777777" w:rsidR="00A505B8" w:rsidRDefault="00A505B8" w:rsidP="005E0EF3">
      <w:pPr>
        <w:rPr>
          <w:rFonts w:cstheme="minorHAnsi"/>
          <w:b/>
        </w:rPr>
      </w:pPr>
    </w:p>
    <w:p w14:paraId="2C6A67AE" w14:textId="7357C540" w:rsidR="005E0EF3" w:rsidRPr="00A505B8" w:rsidRDefault="005E0EF3" w:rsidP="005E0EF3">
      <w:pPr>
        <w:rPr>
          <w:rFonts w:cstheme="minorHAnsi"/>
        </w:rPr>
      </w:pPr>
      <w:r w:rsidRPr="00C06B7D">
        <w:rPr>
          <w:rFonts w:cstheme="minorHAnsi"/>
          <w:b/>
        </w:rPr>
        <w:t>HNRS 2020 (Ghaffari); T</w:t>
      </w:r>
      <w:r w:rsidR="003E627C">
        <w:rPr>
          <w:rFonts w:cstheme="minorHAnsi"/>
          <w:b/>
        </w:rPr>
        <w:t xml:space="preserve">uesday and Thursday 1:00-2:15; </w:t>
      </w:r>
      <w:r w:rsidRPr="00C06B7D">
        <w:rPr>
          <w:rFonts w:cstheme="minorHAnsi"/>
          <w:b/>
        </w:rPr>
        <w:t>T</w:t>
      </w:r>
      <w:r w:rsidR="003E627C">
        <w:rPr>
          <w:rFonts w:cstheme="minorHAnsi"/>
          <w:b/>
        </w:rPr>
        <w:t>uesday and Thursday</w:t>
      </w:r>
      <w:r w:rsidRPr="00C06B7D">
        <w:rPr>
          <w:rFonts w:cstheme="minorHAnsi"/>
          <w:b/>
        </w:rPr>
        <w:t xml:space="preserve"> 4:00-5:15</w:t>
      </w:r>
    </w:p>
    <w:p w14:paraId="0918415A" w14:textId="77777777" w:rsidR="005E0EF3" w:rsidRPr="00C06B7D" w:rsidRDefault="005E0EF3" w:rsidP="005E0EF3">
      <w:pPr>
        <w:jc w:val="both"/>
        <w:rPr>
          <w:rFonts w:cstheme="minorHAnsi"/>
        </w:rPr>
      </w:pPr>
      <w:r w:rsidRPr="00C06B7D">
        <w:rPr>
          <w:rFonts w:cstheme="minorHAnsi"/>
        </w:rPr>
        <w:t xml:space="preserve">How can an idea change the world?  How have various “Great Ideas” shaped who we are as human beings and our relation to the world around us?  How can we come to have great ideas of our own?  We will consider these questions as we discuss the roles that crisis, uncertainty, and personal responsibility play in the revolution of thought, the development of faith, and the creation of new worlds.  In addition to a primary text that will guide us through the history of ideas, we will read Jonathan Lear’s </w:t>
      </w:r>
      <w:r w:rsidRPr="00C06B7D">
        <w:rPr>
          <w:rFonts w:cstheme="minorHAnsi"/>
          <w:i/>
          <w:iCs/>
        </w:rPr>
        <w:t>Radical Hope</w:t>
      </w:r>
      <w:r w:rsidRPr="00C06B7D">
        <w:rPr>
          <w:rFonts w:cstheme="minorHAnsi"/>
        </w:rPr>
        <w:t xml:space="preserve"> (which tells the story of Plenty Coups, the last Chief of the Crow Nation) as well as Hannah Arendt’s </w:t>
      </w:r>
      <w:r w:rsidRPr="00C06B7D">
        <w:rPr>
          <w:rFonts w:cstheme="minorHAnsi"/>
          <w:i/>
          <w:iCs/>
        </w:rPr>
        <w:t>Eichmann in Jerusalem</w:t>
      </w:r>
      <w:r w:rsidRPr="00C06B7D">
        <w:rPr>
          <w:rFonts w:cstheme="minorHAnsi"/>
        </w:rPr>
        <w:t xml:space="preserve"> (which covers the trial of Adolf Eichmann). What do the stories of Plenty Coups and Eichmann—two men facing uncertainty in a rapidly changing world—have to teach us?  </w:t>
      </w:r>
    </w:p>
    <w:p w14:paraId="028FC396" w14:textId="77777777" w:rsidR="005E0EF3" w:rsidRPr="00C06B7D" w:rsidRDefault="005E0EF3" w:rsidP="005E0EF3">
      <w:pPr>
        <w:rPr>
          <w:rFonts w:cstheme="minorHAnsi"/>
        </w:rPr>
      </w:pPr>
    </w:p>
    <w:p w14:paraId="604EF335" w14:textId="77777777" w:rsidR="005E0EF3" w:rsidRPr="00C06B7D" w:rsidRDefault="005E0EF3" w:rsidP="005E0EF3">
      <w:pPr>
        <w:rPr>
          <w:rFonts w:cstheme="minorHAnsi"/>
          <w:b/>
        </w:rPr>
      </w:pPr>
      <w:r w:rsidRPr="00C06B7D">
        <w:rPr>
          <w:rFonts w:cstheme="minorHAnsi"/>
          <w:b/>
        </w:rPr>
        <w:t>H</w:t>
      </w:r>
      <w:r w:rsidR="003E627C">
        <w:rPr>
          <w:rFonts w:cstheme="minorHAnsi"/>
          <w:b/>
        </w:rPr>
        <w:t>N</w:t>
      </w:r>
      <w:r w:rsidRPr="00C06B7D">
        <w:rPr>
          <w:rFonts w:cstheme="minorHAnsi"/>
          <w:b/>
        </w:rPr>
        <w:t>RS 2020 (Landgraf); T</w:t>
      </w:r>
      <w:r w:rsidR="003E627C">
        <w:rPr>
          <w:rFonts w:cstheme="minorHAnsi"/>
          <w:b/>
        </w:rPr>
        <w:t>uesday and Thursday</w:t>
      </w:r>
      <w:r w:rsidRPr="00C06B7D">
        <w:rPr>
          <w:rFonts w:cstheme="minorHAnsi"/>
          <w:b/>
        </w:rPr>
        <w:t xml:space="preserve"> 4:00-5:15</w:t>
      </w:r>
    </w:p>
    <w:p w14:paraId="4FD52E6B" w14:textId="77777777" w:rsidR="005E0EF3" w:rsidRPr="00C06B7D" w:rsidRDefault="005E0EF3" w:rsidP="005E0EF3">
      <w:pPr>
        <w:rPr>
          <w:rFonts w:cstheme="minorHAnsi"/>
          <w:i/>
        </w:rPr>
      </w:pPr>
      <w:r w:rsidRPr="00C06B7D">
        <w:rPr>
          <w:rFonts w:cstheme="minorHAnsi"/>
          <w:bCs/>
          <w:i/>
        </w:rPr>
        <w:t>Humanism and its Detractors</w:t>
      </w:r>
    </w:p>
    <w:p w14:paraId="40629A82" w14:textId="77777777" w:rsidR="005E0EF3" w:rsidRPr="00C06B7D" w:rsidRDefault="005E0EF3" w:rsidP="005E0EF3">
      <w:pPr>
        <w:rPr>
          <w:rFonts w:cstheme="minorHAnsi"/>
          <w:color w:val="000000"/>
          <w:shd w:val="clear" w:color="auto" w:fill="FFFFFF"/>
        </w:rPr>
      </w:pPr>
      <w:r w:rsidRPr="00C06B7D">
        <w:rPr>
          <w:rFonts w:cstheme="minorHAnsi"/>
          <w:color w:val="000000"/>
        </w:rPr>
        <w:t xml:space="preserve">This section of HNRS 2020 will examine major contributions to as well as critiques of humanist thought from Plato to today. </w:t>
      </w:r>
      <w:r w:rsidRPr="00C06B7D">
        <w:rPr>
          <w:rFonts w:cstheme="minorHAnsi"/>
          <w:color w:val="000000"/>
          <w:shd w:val="clear" w:color="auto" w:fill="FFFFFF"/>
        </w:rPr>
        <w:t>We will use Leslie Stevenson’s </w:t>
      </w:r>
      <w:r w:rsidRPr="00C06B7D">
        <w:rPr>
          <w:rFonts w:cstheme="minorHAnsi"/>
          <w:i/>
          <w:iCs/>
          <w:color w:val="000000"/>
          <w:shd w:val="clear" w:color="auto" w:fill="FFFFFF"/>
        </w:rPr>
        <w:t>Twelve Theories of Human Nature</w:t>
      </w:r>
      <w:r w:rsidRPr="00C06B7D">
        <w:rPr>
          <w:rFonts w:cstheme="minorHAnsi"/>
          <w:color w:val="000000"/>
          <w:shd w:val="clear" w:color="auto" w:fill="FFFFFF"/>
        </w:rPr>
        <w:t xml:space="preserve"> as an introductory guidebook and supplement it with assorted primary texts that expand on or challenge the ideas discussed in the book. We will trace changes in philosophical, religious, political, and scientific thinking and examine some of the unintended political and social implications of several of humanism’s most cherished assumptions (e.g. the dualisms between spirit and body, mind and matter, freedom and nature, civilized and uncivilized). The course thus aims to introduce students not only to major canonical texts and ideas that make up the humanist tradition of thought, but also reflect on some of the limits and contradictions in this canon. Major questions we will pursue in this course include (but are not limited to): how does Platonic and neo-platonic thought helps us value and devalue our earthly existence? What are central aspects of religious thought and how did religious thinking change during the Reformation, during the Enlightenment, and again today? What are the limits of human knowledge? How is truth defined and defined differently in the sciences and in different philosophical traditions? How do universalist assumptions about “the human” affect definitions of race and gender? How does art, literature, and music expand our lives and our thinking? How do technologies--from plowing to writing, from the use of simple tools to complex machinery, from computers, to the internet and smart phones—help define and change humanity? What might the future hold for humanity? </w:t>
      </w:r>
    </w:p>
    <w:p w14:paraId="21CE4CB0" w14:textId="77777777" w:rsidR="005E0EF3" w:rsidRPr="00C06B7D" w:rsidRDefault="005E0EF3" w:rsidP="005E0EF3">
      <w:pPr>
        <w:rPr>
          <w:rFonts w:cstheme="minorHAnsi"/>
        </w:rPr>
      </w:pPr>
    </w:p>
    <w:p w14:paraId="0260BF27" w14:textId="77777777" w:rsidR="005E0EF3" w:rsidRPr="00C06B7D" w:rsidRDefault="005E0EF3" w:rsidP="005E0EF3">
      <w:pPr>
        <w:rPr>
          <w:rFonts w:cstheme="minorHAnsi"/>
          <w:b/>
        </w:rPr>
      </w:pPr>
      <w:r w:rsidRPr="00C06B7D">
        <w:rPr>
          <w:rFonts w:cstheme="minorHAnsi"/>
          <w:b/>
        </w:rPr>
        <w:t>HNRS 2020 (Thompson); M</w:t>
      </w:r>
      <w:r w:rsidR="003E627C">
        <w:rPr>
          <w:rFonts w:cstheme="minorHAnsi"/>
          <w:b/>
        </w:rPr>
        <w:t xml:space="preserve">onday and </w:t>
      </w:r>
      <w:r w:rsidRPr="00C06B7D">
        <w:rPr>
          <w:rFonts w:cstheme="minorHAnsi"/>
          <w:b/>
        </w:rPr>
        <w:t>W</w:t>
      </w:r>
      <w:r w:rsidR="003E627C">
        <w:rPr>
          <w:rFonts w:cstheme="minorHAnsi"/>
          <w:b/>
        </w:rPr>
        <w:t>ednesday</w:t>
      </w:r>
      <w:r w:rsidRPr="00C06B7D">
        <w:rPr>
          <w:rFonts w:cstheme="minorHAnsi"/>
          <w:b/>
        </w:rPr>
        <w:t xml:space="preserve"> 9:30-10:45</w:t>
      </w:r>
    </w:p>
    <w:p w14:paraId="5491EC05" w14:textId="77777777" w:rsidR="005E0EF3" w:rsidRPr="00C06B7D" w:rsidRDefault="005E0EF3" w:rsidP="005E0EF3">
      <w:pPr>
        <w:rPr>
          <w:rFonts w:cstheme="minorHAnsi"/>
          <w:color w:val="000000"/>
        </w:rPr>
      </w:pPr>
      <w:r w:rsidRPr="00C06B7D">
        <w:rPr>
          <w:rFonts w:cstheme="minorHAnsi"/>
        </w:rPr>
        <w:t xml:space="preserve">This section of HNRS 2020 utilizes Dennis Ford’s </w:t>
      </w:r>
      <w:r w:rsidRPr="00C06B7D">
        <w:rPr>
          <w:rFonts w:cstheme="minorHAnsi"/>
          <w:i/>
          <w:iCs/>
        </w:rPr>
        <w:t xml:space="preserve">The Search for Meaning </w:t>
      </w:r>
      <w:r w:rsidRPr="00C06B7D">
        <w:rPr>
          <w:rFonts w:cstheme="minorHAnsi"/>
        </w:rPr>
        <w:t>and</w:t>
      </w:r>
      <w:r w:rsidRPr="00C06B7D">
        <w:rPr>
          <w:rFonts w:cstheme="minorHAnsi"/>
          <w:i/>
          <w:iCs/>
        </w:rPr>
        <w:t xml:space="preserve"> </w:t>
      </w:r>
      <w:r w:rsidRPr="00C06B7D">
        <w:rPr>
          <w:rFonts w:cstheme="minorHAnsi"/>
          <w:color w:val="000000"/>
        </w:rPr>
        <w:t>seeks to continue developing critical thinking skills introduced in </w:t>
      </w:r>
      <w:r w:rsidRPr="00C06B7D">
        <w:rPr>
          <w:rFonts w:cstheme="minorHAnsi"/>
        </w:rPr>
        <w:t>HNRS</w:t>
      </w:r>
      <w:r w:rsidRPr="00C06B7D">
        <w:rPr>
          <w:rFonts w:cstheme="minorHAnsi"/>
          <w:color w:val="000000"/>
        </w:rPr>
        <w:t xml:space="preserve"> 2010. We will explore a broad worldview through the lens of classical and contemporary interpretations of meaning/existence. Additional consideration will view existence/meaning through '3 Pillars of the Human Experience: Rationalism, Faith and Empiricism.’ Supplemental works will be selected from authors/thinkers such as Machiavelli, Plato, </w:t>
      </w:r>
      <w:r w:rsidRPr="00C06B7D">
        <w:rPr>
          <w:rFonts w:cstheme="minorHAnsi"/>
          <w:color w:val="000000"/>
        </w:rPr>
        <w:lastRenderedPageBreak/>
        <w:t>Sophocles, Descartes, Carlyle, Nietzsche, Cogan, and Tolstoy, serving framework to explore political, economic, social, cultural and intellectual ideas and perspectives and how they influence the lives of individuals and shape our communities and the world.</w:t>
      </w:r>
    </w:p>
    <w:p w14:paraId="7D186623" w14:textId="77777777" w:rsidR="005E0EF3" w:rsidRPr="00C06B7D" w:rsidRDefault="005E0EF3" w:rsidP="005E0EF3">
      <w:pPr>
        <w:rPr>
          <w:rFonts w:cstheme="minorHAnsi"/>
          <w:b/>
        </w:rPr>
      </w:pPr>
    </w:p>
    <w:p w14:paraId="2C135A42" w14:textId="77777777" w:rsidR="005E0EF3" w:rsidRPr="00C06B7D" w:rsidRDefault="005E0EF3" w:rsidP="005E0EF3">
      <w:pPr>
        <w:rPr>
          <w:rFonts w:cstheme="minorHAnsi"/>
          <w:b/>
        </w:rPr>
      </w:pPr>
      <w:r w:rsidRPr="00C06B7D">
        <w:rPr>
          <w:rFonts w:cstheme="minorHAnsi"/>
          <w:b/>
        </w:rPr>
        <w:t>HNRS 2020 (Schulz); M</w:t>
      </w:r>
      <w:r w:rsidR="003E627C">
        <w:rPr>
          <w:rFonts w:cstheme="minorHAnsi"/>
          <w:b/>
        </w:rPr>
        <w:t xml:space="preserve">onday </w:t>
      </w:r>
      <w:r w:rsidRPr="00C06B7D">
        <w:rPr>
          <w:rFonts w:cstheme="minorHAnsi"/>
          <w:b/>
        </w:rPr>
        <w:t>W</w:t>
      </w:r>
      <w:r w:rsidR="003E627C">
        <w:rPr>
          <w:rFonts w:cstheme="minorHAnsi"/>
          <w:b/>
        </w:rPr>
        <w:t xml:space="preserve">ednesday </w:t>
      </w:r>
      <w:r w:rsidRPr="00C06B7D">
        <w:rPr>
          <w:rFonts w:cstheme="minorHAnsi"/>
          <w:b/>
        </w:rPr>
        <w:t>F</w:t>
      </w:r>
      <w:r w:rsidR="003E627C">
        <w:rPr>
          <w:rFonts w:cstheme="minorHAnsi"/>
          <w:b/>
        </w:rPr>
        <w:t>riday</w:t>
      </w:r>
      <w:r w:rsidRPr="00C06B7D">
        <w:rPr>
          <w:rFonts w:cstheme="minorHAnsi"/>
          <w:b/>
        </w:rPr>
        <w:t xml:space="preserve"> 1:30-2:20</w:t>
      </w:r>
    </w:p>
    <w:p w14:paraId="7D7A4E18" w14:textId="77777777" w:rsidR="005E0EF3" w:rsidRPr="00C06B7D" w:rsidRDefault="005E0EF3" w:rsidP="005E0EF3">
      <w:pPr>
        <w:rPr>
          <w:rFonts w:cstheme="minorHAnsi"/>
        </w:rPr>
      </w:pPr>
      <w:r w:rsidRPr="00C06B7D">
        <w:rPr>
          <w:rFonts w:cstheme="minorHAnsi"/>
        </w:rPr>
        <w:t xml:space="preserve">This section of HNRS 2020 uses Dennis Ford’s </w:t>
      </w:r>
      <w:r w:rsidRPr="00C06B7D">
        <w:rPr>
          <w:rFonts w:cstheme="minorHAnsi"/>
          <w:i/>
        </w:rPr>
        <w:t xml:space="preserve">The Search for Meaning, </w:t>
      </w:r>
      <w:r w:rsidRPr="00C06B7D">
        <w:rPr>
          <w:rFonts w:cstheme="minorHAnsi"/>
        </w:rPr>
        <w:t>to explore Myth, Philosophy, Science, Postmodernism, Pragmatism, Archetypal Psychology, Metaphysics, and Naturalism as potential sources of meaning that construct both individual and collective mindsets.  Throughout the course, we will discuss the characteristics, benefits, and drawbacks of these sources of meaning and develop an understanding of how they contribute to personal, social, and cultural identities.  We will ask questions, we will sit in the discomfort of the answers we get from Ford, other selected texts, and each other, and you will use the knowledge gained to articulate the development of your own mindset and search for meaning.</w:t>
      </w:r>
    </w:p>
    <w:p w14:paraId="5812F0CB" w14:textId="77777777" w:rsidR="003E627C" w:rsidRDefault="005E0EF3" w:rsidP="003E627C">
      <w:pPr>
        <w:rPr>
          <w:rFonts w:cstheme="minorHAnsi"/>
        </w:rPr>
      </w:pPr>
      <w:r w:rsidRPr="00C06B7D">
        <w:rPr>
          <w:rFonts w:cstheme="minorHAnsi"/>
        </w:rPr>
        <w:t xml:space="preserve">In addition to Ford, we will read Kurt Vonnegut’s novel </w:t>
      </w:r>
      <w:r w:rsidRPr="00C06B7D">
        <w:rPr>
          <w:rFonts w:cstheme="minorHAnsi"/>
          <w:i/>
        </w:rPr>
        <w:t>Cat’s Cradle</w:t>
      </w:r>
      <w:r w:rsidRPr="00C06B7D">
        <w:rPr>
          <w:rFonts w:cstheme="minorHAnsi"/>
        </w:rPr>
        <w:t xml:space="preserve">, Terrance Hayes’ poetry collection, </w:t>
      </w:r>
      <w:r w:rsidRPr="00C06B7D">
        <w:rPr>
          <w:rFonts w:cstheme="minorHAnsi"/>
          <w:i/>
        </w:rPr>
        <w:t>American Sonnets for My Past and Future Assassin,</w:t>
      </w:r>
      <w:r w:rsidRPr="00C06B7D">
        <w:rPr>
          <w:rFonts w:cstheme="minorHAnsi"/>
        </w:rPr>
        <w:t xml:space="preserve"> selections from Gloria Steinem’s book of essays </w:t>
      </w:r>
      <w:r w:rsidRPr="00C06B7D">
        <w:rPr>
          <w:rFonts w:cstheme="minorHAnsi"/>
          <w:i/>
        </w:rPr>
        <w:t>Outrageous Acts and Everyday Rebellions</w:t>
      </w:r>
      <w:r w:rsidRPr="00C06B7D">
        <w:rPr>
          <w:rFonts w:cstheme="minorHAnsi"/>
        </w:rPr>
        <w:t xml:space="preserve">, and Milan Kundera’s novel </w:t>
      </w:r>
      <w:r w:rsidRPr="00C06B7D">
        <w:rPr>
          <w:rFonts w:cstheme="minorHAnsi"/>
          <w:i/>
        </w:rPr>
        <w:t>The Unbearable Lightness of Being</w:t>
      </w:r>
      <w:r w:rsidRPr="00C06B7D">
        <w:rPr>
          <w:rFonts w:cstheme="minorHAnsi"/>
        </w:rPr>
        <w:t xml:space="preserve"> to better comprehend how Ford’s sources of meaning exist in different circumstances and how they might be viewed from different perspectives.  Be prepared to read, to write, and to talk every day in class.  Our questions, curiosities, and shared experiences will drive discussions to the edge of who we think we are.  From there, you’ll have to decide what mindsets to take with you and what to leave behind.</w:t>
      </w:r>
      <w:r w:rsidR="003E627C">
        <w:rPr>
          <w:rFonts w:cstheme="minorHAnsi"/>
        </w:rPr>
        <w:t xml:space="preserve"> </w:t>
      </w:r>
    </w:p>
    <w:p w14:paraId="69AC822C" w14:textId="77777777" w:rsidR="00860C35" w:rsidRDefault="00860C35" w:rsidP="003E627C">
      <w:pPr>
        <w:rPr>
          <w:rFonts w:cstheme="minorHAnsi"/>
          <w:b/>
          <w:bCs/>
          <w:color w:val="000000"/>
          <w:bdr w:val="none" w:sz="0" w:space="0" w:color="auto" w:frame="1"/>
          <w:shd w:val="clear" w:color="auto" w:fill="FFFFFF"/>
        </w:rPr>
      </w:pPr>
    </w:p>
    <w:p w14:paraId="1A0AB771" w14:textId="77777777" w:rsidR="003E627C" w:rsidRPr="003E627C" w:rsidRDefault="003E627C" w:rsidP="003E627C">
      <w:pPr>
        <w:rPr>
          <w:rFonts w:cstheme="minorHAnsi"/>
          <w:color w:val="000000"/>
        </w:rPr>
      </w:pPr>
      <w:r w:rsidRPr="003E627C">
        <w:rPr>
          <w:rFonts w:cstheme="minorHAnsi"/>
          <w:b/>
          <w:bCs/>
          <w:color w:val="000000"/>
          <w:bdr w:val="none" w:sz="0" w:space="0" w:color="auto" w:frame="1"/>
          <w:shd w:val="clear" w:color="auto" w:fill="FFFFFF"/>
        </w:rPr>
        <w:t>HNRS 2020 (Jones); Tuesday</w:t>
      </w:r>
      <w:r>
        <w:rPr>
          <w:rFonts w:cstheme="minorHAnsi"/>
          <w:b/>
          <w:bCs/>
          <w:color w:val="000000"/>
          <w:bdr w:val="none" w:sz="0" w:space="0" w:color="auto" w:frame="1"/>
          <w:shd w:val="clear" w:color="auto" w:fill="FFFFFF"/>
        </w:rPr>
        <w:t xml:space="preserve"> and Thursday 6:00-7:15;</w:t>
      </w:r>
      <w:r w:rsidRPr="003E627C">
        <w:rPr>
          <w:rFonts w:cstheme="minorHAnsi"/>
          <w:b/>
          <w:bCs/>
          <w:color w:val="000000"/>
          <w:bdr w:val="none" w:sz="0" w:space="0" w:color="auto" w:frame="1"/>
          <w:shd w:val="clear" w:color="auto" w:fill="FFFFFF"/>
        </w:rPr>
        <w:t xml:space="preserve"> Mo</w:t>
      </w:r>
      <w:r>
        <w:rPr>
          <w:rFonts w:cstheme="minorHAnsi"/>
          <w:b/>
          <w:bCs/>
          <w:color w:val="000000"/>
          <w:bdr w:val="none" w:sz="0" w:space="0" w:color="auto" w:frame="1"/>
          <w:shd w:val="clear" w:color="auto" w:fill="FFFFFF"/>
        </w:rPr>
        <w:t>nday and Wednesday 2:30-3:45</w:t>
      </w:r>
    </w:p>
    <w:p w14:paraId="282C1B48" w14:textId="77777777" w:rsidR="003E627C" w:rsidRPr="003E627C" w:rsidRDefault="003E627C" w:rsidP="003E627C">
      <w:pPr>
        <w:pStyle w:val="NormalWeb"/>
        <w:shd w:val="clear" w:color="auto" w:fill="FFFFFF"/>
        <w:rPr>
          <w:rFonts w:asciiTheme="minorHAnsi" w:hAnsiTheme="minorHAnsi" w:cstheme="minorHAnsi"/>
          <w:color w:val="000000"/>
          <w:sz w:val="22"/>
          <w:szCs w:val="22"/>
        </w:rPr>
      </w:pPr>
      <w:r w:rsidRPr="003E627C">
        <w:rPr>
          <w:rFonts w:asciiTheme="minorHAnsi" w:hAnsiTheme="minorHAnsi" w:cstheme="minorHAnsi"/>
          <w:color w:val="000000"/>
          <w:sz w:val="22"/>
          <w:szCs w:val="22"/>
          <w:bdr w:val="none" w:sz="0" w:space="0" w:color="auto" w:frame="1"/>
          <w:shd w:val="clear" w:color="auto" w:fill="FFFFFF"/>
        </w:rPr>
        <w:t>This section of Critical Thinking About Great Ideas will explore selected systems of thought that humans have used to organize their lives and communities.  Why have ideas like Greek humanism, Buddhism, evolution, feminism, socialism, and Islam, for instance, endured? </w:t>
      </w:r>
      <w:r w:rsidRPr="003E627C">
        <w:rPr>
          <w:rFonts w:asciiTheme="minorHAnsi" w:hAnsiTheme="minorHAnsi" w:cstheme="minorHAnsi"/>
          <w:color w:val="000000"/>
          <w:sz w:val="22"/>
          <w:szCs w:val="22"/>
          <w:bdr w:val="none" w:sz="0" w:space="0" w:color="auto" w:frame="1"/>
          <w:shd w:val="clear" w:color="auto" w:fill="F4F4F4"/>
        </w:rPr>
        <w:t>What do they have to say about the Big Questions: Why are we here?</w:t>
      </w:r>
      <w:r w:rsidRPr="003E627C">
        <w:rPr>
          <w:rFonts w:asciiTheme="minorHAnsi" w:hAnsiTheme="minorHAnsi" w:cstheme="minorHAnsi"/>
          <w:color w:val="000000"/>
          <w:sz w:val="22"/>
          <w:szCs w:val="22"/>
          <w:bdr w:val="none" w:sz="0" w:space="0" w:color="auto" w:frame="1"/>
          <w:shd w:val="clear" w:color="auto" w:fill="FFFFFF"/>
        </w:rPr>
        <w:t> </w:t>
      </w:r>
      <w:r w:rsidRPr="003E627C">
        <w:rPr>
          <w:rFonts w:asciiTheme="minorHAnsi" w:hAnsiTheme="minorHAnsi" w:cstheme="minorHAnsi"/>
          <w:color w:val="000000"/>
          <w:sz w:val="22"/>
          <w:szCs w:val="22"/>
          <w:bdr w:val="none" w:sz="0" w:space="0" w:color="auto" w:frame="1"/>
          <w:shd w:val="clear" w:color="auto" w:fill="F4F4F4"/>
        </w:rPr>
        <w:t>Where did we come from?</w:t>
      </w:r>
      <w:r w:rsidRPr="003E627C">
        <w:rPr>
          <w:rFonts w:asciiTheme="minorHAnsi" w:hAnsiTheme="minorHAnsi" w:cstheme="minorHAnsi"/>
          <w:color w:val="000000"/>
          <w:sz w:val="22"/>
          <w:szCs w:val="22"/>
          <w:bdr w:val="none" w:sz="0" w:space="0" w:color="auto" w:frame="1"/>
          <w:shd w:val="clear" w:color="auto" w:fill="FFFFFF"/>
        </w:rPr>
        <w:t> </w:t>
      </w:r>
      <w:r w:rsidRPr="003E627C">
        <w:rPr>
          <w:rFonts w:asciiTheme="minorHAnsi" w:hAnsiTheme="minorHAnsi" w:cstheme="minorHAnsi"/>
          <w:color w:val="000000"/>
          <w:sz w:val="22"/>
          <w:szCs w:val="22"/>
          <w:bdr w:val="none" w:sz="0" w:space="0" w:color="auto" w:frame="1"/>
          <w:shd w:val="clear" w:color="auto" w:fill="F4F4F4"/>
        </w:rPr>
        <w:t>How should we act?</w:t>
      </w:r>
      <w:r w:rsidRPr="003E627C">
        <w:rPr>
          <w:rFonts w:asciiTheme="minorHAnsi" w:hAnsiTheme="minorHAnsi" w:cstheme="minorHAnsi"/>
          <w:color w:val="000000"/>
          <w:sz w:val="22"/>
          <w:szCs w:val="22"/>
          <w:bdr w:val="none" w:sz="0" w:space="0" w:color="auto" w:frame="1"/>
          <w:shd w:val="clear" w:color="auto" w:fill="FFFFFF"/>
        </w:rPr>
        <w:t> We will use Leslie Stevenson’s </w:t>
      </w:r>
      <w:r w:rsidRPr="003E627C">
        <w:rPr>
          <w:rFonts w:asciiTheme="minorHAnsi" w:hAnsiTheme="minorHAnsi" w:cstheme="minorHAnsi"/>
          <w:i/>
          <w:iCs/>
          <w:color w:val="000000"/>
          <w:sz w:val="22"/>
          <w:szCs w:val="22"/>
          <w:bdr w:val="none" w:sz="0" w:space="0" w:color="auto" w:frame="1"/>
          <w:shd w:val="clear" w:color="auto" w:fill="FFFFFF"/>
        </w:rPr>
        <w:t>Thirteen Theories of Human Nature</w:t>
      </w:r>
      <w:r w:rsidRPr="003E627C">
        <w:rPr>
          <w:rFonts w:asciiTheme="minorHAnsi" w:hAnsiTheme="minorHAnsi" w:cstheme="minorHAnsi"/>
          <w:color w:val="000000"/>
          <w:sz w:val="22"/>
          <w:szCs w:val="22"/>
          <w:bdr w:val="none" w:sz="0" w:space="0" w:color="auto" w:frame="1"/>
          <w:shd w:val="clear" w:color="auto" w:fill="FFFFFF"/>
        </w:rPr>
        <w:t> as an introductory guidebook through some of these theories and supplement that with assorted primary texts from within the idea systems themselves. In past semesters we have read texts such as </w:t>
      </w:r>
      <w:r w:rsidRPr="003E627C">
        <w:rPr>
          <w:rFonts w:asciiTheme="minorHAnsi" w:hAnsiTheme="minorHAnsi" w:cstheme="minorHAnsi"/>
          <w:i/>
          <w:iCs/>
          <w:color w:val="000000"/>
          <w:sz w:val="22"/>
          <w:szCs w:val="22"/>
          <w:bdr w:val="none" w:sz="0" w:space="0" w:color="auto" w:frame="1"/>
          <w:shd w:val="clear" w:color="auto" w:fill="FFFFFF"/>
        </w:rPr>
        <w:t>I Am Malala, Antigone, The Communist Manifesto, </w:t>
      </w:r>
      <w:r w:rsidRPr="003E627C">
        <w:rPr>
          <w:rFonts w:asciiTheme="minorHAnsi" w:hAnsiTheme="minorHAnsi" w:cstheme="minorHAnsi"/>
          <w:color w:val="000000"/>
          <w:sz w:val="22"/>
          <w:szCs w:val="22"/>
          <w:bdr w:val="none" w:sz="0" w:space="0" w:color="auto" w:frame="1"/>
          <w:shd w:val="clear" w:color="auto" w:fill="FFFFFF"/>
        </w:rPr>
        <w:t>and </w:t>
      </w:r>
      <w:r w:rsidRPr="003E627C">
        <w:rPr>
          <w:rFonts w:asciiTheme="minorHAnsi" w:hAnsiTheme="minorHAnsi" w:cstheme="minorHAnsi"/>
          <w:i/>
          <w:iCs/>
          <w:color w:val="000000"/>
          <w:sz w:val="22"/>
          <w:szCs w:val="22"/>
          <w:bdr w:val="none" w:sz="0" w:space="0" w:color="auto" w:frame="1"/>
          <w:shd w:val="clear" w:color="auto" w:fill="FFFFFF"/>
        </w:rPr>
        <w:t>The Handmaid’s Tale</w:t>
      </w:r>
      <w:r w:rsidRPr="003E627C">
        <w:rPr>
          <w:rFonts w:asciiTheme="minorHAnsi" w:hAnsiTheme="minorHAnsi" w:cstheme="minorHAnsi"/>
          <w:color w:val="000000"/>
          <w:sz w:val="22"/>
          <w:szCs w:val="22"/>
          <w:bdr w:val="none" w:sz="0" w:space="0" w:color="auto" w:frame="1"/>
          <w:shd w:val="clear" w:color="auto" w:fill="FFFFFF"/>
        </w:rPr>
        <w:t xml:space="preserve">, among others. Emphasis will be placed on critical analysis and synthesis of the ideas. Students should expect to read and write and talk about these ideas at length. </w:t>
      </w:r>
      <w:r w:rsidRPr="003E627C">
        <w:rPr>
          <w:rFonts w:asciiTheme="minorHAnsi" w:hAnsiTheme="minorHAnsi" w:cstheme="minorHAnsi"/>
          <w:color w:val="000000"/>
          <w:sz w:val="22"/>
          <w:szCs w:val="22"/>
        </w:rPr>
        <w:t> </w:t>
      </w:r>
    </w:p>
    <w:p w14:paraId="3F1F5998" w14:textId="0A2514E5" w:rsidR="003E627C" w:rsidRDefault="003E627C" w:rsidP="003E627C">
      <w:pPr>
        <w:jc w:val="both"/>
        <w:rPr>
          <w:rFonts w:cstheme="minorHAnsi"/>
        </w:rPr>
      </w:pPr>
    </w:p>
    <w:p w14:paraId="4B9F569A" w14:textId="71282775" w:rsidR="008F41D8" w:rsidRPr="008F41D8" w:rsidRDefault="008F41D8" w:rsidP="003E627C">
      <w:pPr>
        <w:jc w:val="both"/>
        <w:rPr>
          <w:rFonts w:cstheme="minorHAnsi"/>
          <w:b/>
          <w:bCs/>
        </w:rPr>
      </w:pPr>
      <w:r w:rsidRPr="008F41D8">
        <w:rPr>
          <w:rFonts w:cstheme="minorHAnsi"/>
          <w:b/>
          <w:bCs/>
        </w:rPr>
        <w:t>HNRS 2020 (Young); Monday Wednesday Friday 12:30-1:20</w:t>
      </w:r>
    </w:p>
    <w:p w14:paraId="61E0528D" w14:textId="77777777" w:rsidR="008F41D8" w:rsidRPr="008F41D8" w:rsidRDefault="008F41D8" w:rsidP="008F41D8">
      <w:pPr>
        <w:pStyle w:val="NormalWeb"/>
        <w:rPr>
          <w:rFonts w:asciiTheme="minorHAnsi" w:hAnsiTheme="minorHAnsi" w:cstheme="minorHAnsi"/>
          <w:color w:val="000000"/>
          <w:sz w:val="22"/>
          <w:szCs w:val="22"/>
        </w:rPr>
      </w:pPr>
      <w:r w:rsidRPr="008F41D8">
        <w:rPr>
          <w:rFonts w:asciiTheme="minorHAnsi" w:hAnsiTheme="minorHAnsi" w:cstheme="minorHAnsi"/>
          <w:color w:val="000000"/>
          <w:sz w:val="22"/>
          <w:szCs w:val="22"/>
        </w:rPr>
        <w:t>In this section of HNRS 2020 we will be looking at the question of what it is to live well and lead a good life as a human being. In order to answer this question, it would be helpful to consider what kind of creatures we human beings are, so we will study a number of theories of human nature, using Leslie Stevenson, et al.</w:t>
      </w:r>
      <w:r w:rsidRPr="008F41D8">
        <w:rPr>
          <w:rFonts w:asciiTheme="minorHAnsi" w:hAnsiTheme="minorHAnsi" w:cstheme="minorHAnsi"/>
          <w:i/>
          <w:color w:val="000000"/>
          <w:sz w:val="22"/>
          <w:szCs w:val="22"/>
        </w:rPr>
        <w:t>'s Thirteen Theories of Human Nature</w:t>
      </w:r>
      <w:r w:rsidRPr="008F41D8">
        <w:rPr>
          <w:rFonts w:asciiTheme="minorHAnsi" w:hAnsiTheme="minorHAnsi" w:cstheme="minorHAnsi"/>
          <w:color w:val="000000"/>
          <w:sz w:val="22"/>
          <w:szCs w:val="22"/>
        </w:rPr>
        <w:t xml:space="preserve"> as our guide. We will explore some influential </w:t>
      </w:r>
      <w:r w:rsidRPr="008F41D8">
        <w:rPr>
          <w:rFonts w:asciiTheme="minorHAnsi" w:hAnsiTheme="minorHAnsi" w:cstheme="minorHAnsi"/>
          <w:color w:val="000000"/>
          <w:sz w:val="22"/>
          <w:szCs w:val="22"/>
        </w:rPr>
        <w:lastRenderedPageBreak/>
        <w:t>ideas in Eastern and Western thought (from among Confucianism, Hinduism, Buddhism, Plato, Aristotle, the Bible, Islam, Kant, Marx, Freud, Existentialism, Darwin, and Secular Humanism). We will then connect these views of human nature to views about what a good life is and what kind of society is best suited to enable people to live such lives.</w:t>
      </w:r>
    </w:p>
    <w:p w14:paraId="75CBD0E6" w14:textId="6A61BFF4" w:rsidR="008F41D8" w:rsidRDefault="008F41D8" w:rsidP="008F41D8">
      <w:pPr>
        <w:pStyle w:val="NormalWeb"/>
        <w:rPr>
          <w:rFonts w:asciiTheme="minorHAnsi" w:hAnsiTheme="minorHAnsi" w:cstheme="minorHAnsi"/>
          <w:color w:val="000000"/>
          <w:sz w:val="22"/>
          <w:szCs w:val="22"/>
        </w:rPr>
      </w:pPr>
      <w:r w:rsidRPr="008F41D8">
        <w:rPr>
          <w:rFonts w:asciiTheme="minorHAnsi" w:hAnsiTheme="minorHAnsi" w:cstheme="minorHAnsi"/>
          <w:color w:val="000000"/>
          <w:sz w:val="22"/>
          <w:szCs w:val="22"/>
        </w:rPr>
        <w:t>In addition to Stevenson's book, we will read a number of extracts from original philosophical works, as well as sampling some relevant works of literature and film.</w:t>
      </w:r>
    </w:p>
    <w:p w14:paraId="44B620AC" w14:textId="0303E4FB" w:rsidR="006123E3" w:rsidRPr="006123E3" w:rsidRDefault="006123E3" w:rsidP="008F41D8">
      <w:pPr>
        <w:pStyle w:val="NormalWeb"/>
        <w:rPr>
          <w:rFonts w:asciiTheme="minorHAnsi" w:hAnsiTheme="minorHAnsi" w:cstheme="minorHAnsi"/>
          <w:b/>
          <w:bCs/>
          <w:color w:val="000000"/>
          <w:sz w:val="22"/>
          <w:szCs w:val="22"/>
        </w:rPr>
      </w:pPr>
      <w:r w:rsidRPr="006123E3">
        <w:rPr>
          <w:rFonts w:asciiTheme="minorHAnsi" w:hAnsiTheme="minorHAnsi" w:cstheme="minorHAnsi"/>
          <w:b/>
          <w:bCs/>
          <w:color w:val="000000"/>
          <w:sz w:val="22"/>
          <w:szCs w:val="22"/>
        </w:rPr>
        <w:t>HNRS 2020 (DePasquale)</w:t>
      </w:r>
    </w:p>
    <w:p w14:paraId="30BCFE27" w14:textId="576163C6" w:rsidR="003E627C" w:rsidRPr="006123E3" w:rsidRDefault="006123E3" w:rsidP="006123E3">
      <w:pPr>
        <w:pStyle w:val="NormalWeb"/>
        <w:rPr>
          <w:rFonts w:asciiTheme="minorHAnsi" w:hAnsiTheme="minorHAnsi" w:cstheme="minorHAnsi"/>
          <w:color w:val="000000"/>
          <w:sz w:val="22"/>
          <w:szCs w:val="22"/>
        </w:rPr>
      </w:pPr>
      <w:r w:rsidRPr="006123E3">
        <w:rPr>
          <w:rFonts w:asciiTheme="minorHAnsi" w:hAnsiTheme="minorHAnsi" w:cstheme="minorHAnsi"/>
          <w:color w:val="000000"/>
          <w:sz w:val="22"/>
          <w:szCs w:val="22"/>
          <w:shd w:val="clear" w:color="auto" w:fill="FFFFFF"/>
        </w:rPr>
        <w:t xml:space="preserve">Using Dennis Ford’s </w:t>
      </w:r>
      <w:r w:rsidRPr="006123E3">
        <w:rPr>
          <w:rFonts w:asciiTheme="minorHAnsi" w:hAnsiTheme="minorHAnsi" w:cstheme="minorHAnsi"/>
          <w:i/>
          <w:iCs/>
          <w:color w:val="000000"/>
          <w:sz w:val="22"/>
          <w:szCs w:val="22"/>
          <w:shd w:val="clear" w:color="auto" w:fill="FFFFFF"/>
        </w:rPr>
        <w:t>The Search for Meaning</w:t>
      </w:r>
      <w:r w:rsidRPr="006123E3">
        <w:rPr>
          <w:rFonts w:asciiTheme="minorHAnsi" w:hAnsiTheme="minorHAnsi" w:cstheme="minorHAnsi"/>
          <w:color w:val="000000"/>
          <w:sz w:val="22"/>
          <w:szCs w:val="22"/>
          <w:shd w:val="clear" w:color="auto" w:fill="FFFFFF"/>
        </w:rPr>
        <w:t xml:space="preserve"> and Don </w:t>
      </w:r>
      <w:proofErr w:type="spellStart"/>
      <w:r w:rsidRPr="006123E3">
        <w:rPr>
          <w:rFonts w:asciiTheme="minorHAnsi" w:hAnsiTheme="minorHAnsi" w:cstheme="minorHAnsi"/>
          <w:color w:val="000000"/>
          <w:sz w:val="22"/>
          <w:szCs w:val="22"/>
          <w:shd w:val="clear" w:color="auto" w:fill="FFFFFF"/>
        </w:rPr>
        <w:t>Waisanen’s</w:t>
      </w:r>
      <w:proofErr w:type="spellEnd"/>
      <w:r w:rsidRPr="006123E3">
        <w:rPr>
          <w:rFonts w:asciiTheme="minorHAnsi" w:hAnsiTheme="minorHAnsi" w:cstheme="minorHAnsi"/>
          <w:color w:val="000000"/>
          <w:sz w:val="22"/>
          <w:szCs w:val="22"/>
          <w:shd w:val="clear" w:color="auto" w:fill="FFFFFF"/>
        </w:rPr>
        <w:t xml:space="preserve"> </w:t>
      </w:r>
      <w:r w:rsidRPr="006123E3">
        <w:rPr>
          <w:rFonts w:asciiTheme="minorHAnsi" w:hAnsiTheme="minorHAnsi" w:cstheme="minorHAnsi"/>
          <w:i/>
          <w:iCs/>
          <w:color w:val="000000"/>
          <w:sz w:val="22"/>
          <w:szCs w:val="22"/>
          <w:shd w:val="clear" w:color="auto" w:fill="FFFFFF"/>
        </w:rPr>
        <w:t>Improv for Democracy</w:t>
      </w:r>
      <w:r w:rsidRPr="006123E3">
        <w:rPr>
          <w:rFonts w:asciiTheme="minorHAnsi" w:hAnsiTheme="minorHAnsi" w:cstheme="minorHAnsi"/>
          <w:color w:val="000000"/>
          <w:sz w:val="22"/>
          <w:szCs w:val="22"/>
          <w:shd w:val="clear" w:color="auto" w:fill="FFFFFF"/>
        </w:rPr>
        <w:t xml:space="preserve"> as our guiding texts, our community of thoughtful learners will explore how empathy is developed and strengthened across coalitions, and how we can effectively collaborate with each other to find innovative solutions to our world’s complex problems. Students in this course will use the principles of applied improvisation to communicate with others through mutual support and affirmation, encourage exploration and discovery, and develop trust, confidence, and cohesion among their teams. </w:t>
      </w:r>
    </w:p>
    <w:p w14:paraId="5D6EE127" w14:textId="5714E269" w:rsidR="003E627C" w:rsidRPr="00AD1B8C" w:rsidRDefault="00AD1B8C" w:rsidP="003E627C">
      <w:pPr>
        <w:jc w:val="both"/>
        <w:rPr>
          <w:rFonts w:cstheme="minorHAnsi"/>
          <w:b/>
          <w:bCs/>
        </w:rPr>
      </w:pPr>
      <w:r w:rsidRPr="00AD1B8C">
        <w:rPr>
          <w:rFonts w:cstheme="minorHAnsi"/>
          <w:b/>
          <w:bCs/>
        </w:rPr>
        <w:t>HNRS 2020 (Murnen)</w:t>
      </w:r>
    </w:p>
    <w:p w14:paraId="0AA09A2C" w14:textId="77777777" w:rsidR="00AD1B8C" w:rsidRPr="00AD1B8C" w:rsidRDefault="00AD1B8C" w:rsidP="00AD1B8C">
      <w:pPr>
        <w:pStyle w:val="NormalWeb"/>
        <w:rPr>
          <w:rFonts w:asciiTheme="minorHAnsi" w:hAnsiTheme="minorHAnsi" w:cstheme="minorHAnsi"/>
          <w:color w:val="000000"/>
          <w:sz w:val="22"/>
          <w:szCs w:val="22"/>
        </w:rPr>
      </w:pPr>
      <w:r w:rsidRPr="00AD1B8C">
        <w:rPr>
          <w:rFonts w:asciiTheme="minorHAnsi" w:hAnsiTheme="minorHAnsi" w:cstheme="minorHAnsi"/>
          <w:color w:val="000000"/>
          <w:sz w:val="22"/>
          <w:szCs w:val="22"/>
        </w:rPr>
        <w:t xml:space="preserve">This is the second of two courses required of all Honors students in their first year. The course continues to apply the critical thinking skills learned in HNRS 2010, but this semester we will consider some of the big ideas that have shaped the world in which we live. This section of HNRS 2020 engages the following key questions: </w:t>
      </w:r>
      <w:r w:rsidRPr="00AD1B8C">
        <w:rPr>
          <w:rStyle w:val="Strong"/>
          <w:rFonts w:asciiTheme="minorHAnsi" w:hAnsiTheme="minorHAnsi" w:cstheme="minorHAnsi"/>
          <w:b w:val="0"/>
          <w:bCs w:val="0"/>
          <w:i/>
          <w:iCs/>
          <w:color w:val="000000"/>
          <w:sz w:val="22"/>
          <w:szCs w:val="22"/>
        </w:rPr>
        <w:t>What does it mean to be human? How do we construct meaning of the world around us? How do these core ideas shape how we choose to act in our contemporary world?</w:t>
      </w:r>
      <w:r w:rsidRPr="00AD1B8C">
        <w:rPr>
          <w:rFonts w:asciiTheme="minorHAnsi" w:hAnsiTheme="minorHAnsi" w:cstheme="minorHAnsi"/>
          <w:b/>
          <w:bCs/>
          <w:i/>
          <w:iCs/>
          <w:color w:val="000000"/>
          <w:sz w:val="22"/>
          <w:szCs w:val="22"/>
        </w:rPr>
        <w:t xml:space="preserve">  </w:t>
      </w:r>
      <w:r w:rsidRPr="00AD1B8C">
        <w:rPr>
          <w:rFonts w:asciiTheme="minorHAnsi" w:hAnsiTheme="minorHAnsi" w:cstheme="minorHAnsi"/>
          <w:color w:val="000000"/>
          <w:sz w:val="22"/>
          <w:szCs w:val="22"/>
        </w:rPr>
        <w:t xml:space="preserve">Starting with </w:t>
      </w:r>
      <w:r w:rsidRPr="00AD1B8C">
        <w:rPr>
          <w:rStyle w:val="Emphasis"/>
          <w:rFonts w:asciiTheme="minorHAnsi" w:hAnsiTheme="minorHAnsi" w:cstheme="minorHAnsi"/>
          <w:i w:val="0"/>
          <w:iCs w:val="0"/>
          <w:color w:val="000000"/>
          <w:sz w:val="22"/>
          <w:szCs w:val="22"/>
        </w:rPr>
        <w:t>Stevenson’s</w:t>
      </w:r>
      <w:r w:rsidRPr="00AD1B8C">
        <w:rPr>
          <w:rStyle w:val="Emphasis"/>
          <w:rFonts w:asciiTheme="minorHAnsi" w:hAnsiTheme="minorHAnsi" w:cstheme="minorHAnsi"/>
          <w:color w:val="000000"/>
          <w:sz w:val="22"/>
          <w:szCs w:val="22"/>
        </w:rPr>
        <w:t xml:space="preserve"> Thirteen Theories of Human Nature,</w:t>
      </w:r>
      <w:r w:rsidRPr="00AD1B8C">
        <w:rPr>
          <w:rFonts w:asciiTheme="minorHAnsi" w:hAnsiTheme="minorHAnsi" w:cstheme="minorHAnsi"/>
          <w:color w:val="000000"/>
          <w:sz w:val="22"/>
          <w:szCs w:val="22"/>
        </w:rPr>
        <w:t xml:space="preserve"> we will engage an array of philosophical perspectives and world views. We will apply the concepts from these world views to the broad topics of identity, purpose, education, ethical decision-making, human rights, etc. In addition, we will dig deeper into contemporary issues such as race/racism/antiracism, xenophobia/hate/immigrant rights, gender equity, mindfulness, social &amp; emotional learning, etc. While we will work on becoming stronger critical readers and analytic writers, our larger goal is that we challenge each other not only to try to understand these big ideas in abstract ways, but to put them to the test on real world issues. In addition to the Stevenson text, we will be reading some shorter fiction and nonfiction texts, including several articles in .pdf format or from online sources—even a couple of children’s picture books. At the moment, there is no single required text you must purchase.  </w:t>
      </w:r>
    </w:p>
    <w:p w14:paraId="573EA7D1" w14:textId="77777777" w:rsidR="00AD1B8C" w:rsidRDefault="00AD1B8C" w:rsidP="003E627C">
      <w:pPr>
        <w:jc w:val="both"/>
        <w:rPr>
          <w:rFonts w:cstheme="minorHAnsi"/>
        </w:rPr>
      </w:pPr>
    </w:p>
    <w:p w14:paraId="01C07DD9" w14:textId="77777777" w:rsidR="00860C35" w:rsidRDefault="00860C35" w:rsidP="005E0EF3">
      <w:pPr>
        <w:jc w:val="center"/>
        <w:rPr>
          <w:rFonts w:cstheme="minorHAnsi"/>
          <w:b/>
          <w:u w:val="single"/>
        </w:rPr>
      </w:pPr>
    </w:p>
    <w:p w14:paraId="0530DAE8" w14:textId="77777777" w:rsidR="00A505B8" w:rsidRDefault="00A505B8" w:rsidP="005E0EF3">
      <w:pPr>
        <w:jc w:val="center"/>
        <w:rPr>
          <w:rFonts w:cstheme="minorHAnsi"/>
          <w:b/>
          <w:u w:val="single"/>
        </w:rPr>
      </w:pPr>
    </w:p>
    <w:p w14:paraId="4FE3DA38" w14:textId="77777777" w:rsidR="00A505B8" w:rsidRDefault="00A505B8" w:rsidP="005E0EF3">
      <w:pPr>
        <w:jc w:val="center"/>
        <w:rPr>
          <w:rFonts w:cstheme="minorHAnsi"/>
          <w:b/>
          <w:u w:val="single"/>
        </w:rPr>
      </w:pPr>
    </w:p>
    <w:p w14:paraId="31CEC1A0" w14:textId="77777777" w:rsidR="00A505B8" w:rsidRDefault="00A505B8" w:rsidP="005E0EF3">
      <w:pPr>
        <w:jc w:val="center"/>
        <w:rPr>
          <w:rFonts w:cstheme="minorHAnsi"/>
          <w:b/>
          <w:u w:val="single"/>
        </w:rPr>
      </w:pPr>
    </w:p>
    <w:p w14:paraId="50A897CB" w14:textId="733776A0" w:rsidR="005E0EF3" w:rsidRPr="00EC7FE5" w:rsidRDefault="005E0EF3" w:rsidP="005E0EF3">
      <w:pPr>
        <w:jc w:val="center"/>
        <w:rPr>
          <w:rFonts w:cstheme="minorHAnsi"/>
          <w:b/>
          <w:sz w:val="28"/>
          <w:szCs w:val="28"/>
          <w:u w:val="single"/>
        </w:rPr>
      </w:pPr>
      <w:r w:rsidRPr="00EC7FE5">
        <w:rPr>
          <w:rFonts w:cstheme="minorHAnsi"/>
          <w:b/>
          <w:sz w:val="28"/>
          <w:szCs w:val="28"/>
          <w:u w:val="single"/>
        </w:rPr>
        <w:t>Honors Seminars Spring 2022</w:t>
      </w:r>
    </w:p>
    <w:p w14:paraId="595515CA" w14:textId="77777777" w:rsidR="005E0EF3" w:rsidRPr="00853499" w:rsidRDefault="005E0EF3" w:rsidP="00EC7FE5">
      <w:pPr>
        <w:spacing w:after="0" w:line="240" w:lineRule="auto"/>
        <w:rPr>
          <w:rFonts w:cstheme="minorHAnsi"/>
          <w:b/>
          <w:sz w:val="28"/>
          <w:szCs w:val="28"/>
        </w:rPr>
      </w:pPr>
      <w:r w:rsidRPr="00853499">
        <w:rPr>
          <w:rFonts w:cstheme="minorHAnsi"/>
          <w:b/>
          <w:sz w:val="28"/>
          <w:szCs w:val="28"/>
        </w:rPr>
        <w:t xml:space="preserve">Political Advocacy and Citizenship </w:t>
      </w:r>
    </w:p>
    <w:p w14:paraId="3031C8C4" w14:textId="31D36FDB" w:rsidR="005E0EF3" w:rsidRDefault="005E0EF3" w:rsidP="00EC7FE5">
      <w:pPr>
        <w:spacing w:after="0" w:line="240" w:lineRule="auto"/>
        <w:rPr>
          <w:rFonts w:cstheme="minorHAnsi"/>
          <w:b/>
        </w:rPr>
      </w:pPr>
      <w:r w:rsidRPr="00C06B7D">
        <w:rPr>
          <w:rFonts w:cstheme="minorHAnsi"/>
          <w:b/>
        </w:rPr>
        <w:t>HNRS 3000</w:t>
      </w:r>
      <w:r w:rsidR="00EC7FE5">
        <w:rPr>
          <w:rFonts w:cstheme="minorHAnsi"/>
          <w:b/>
        </w:rPr>
        <w:t xml:space="preserve"> (Rex)</w:t>
      </w:r>
      <w:r w:rsidRPr="00C06B7D">
        <w:rPr>
          <w:rFonts w:cstheme="minorHAnsi"/>
          <w:b/>
        </w:rPr>
        <w:t xml:space="preserve">, section 1001, </w:t>
      </w:r>
      <w:r>
        <w:rPr>
          <w:rFonts w:cstheme="minorHAnsi"/>
          <w:b/>
        </w:rPr>
        <w:t>Thursday 1:00-1:50 (1 credit hour)</w:t>
      </w:r>
    </w:p>
    <w:p w14:paraId="1B0C657D" w14:textId="77777777" w:rsidR="00EC7FE5" w:rsidRPr="00C06B7D" w:rsidRDefault="00EC7FE5" w:rsidP="00EC7FE5">
      <w:pPr>
        <w:spacing w:after="0" w:line="240" w:lineRule="auto"/>
        <w:rPr>
          <w:rFonts w:cstheme="minorHAnsi"/>
          <w:b/>
        </w:rPr>
      </w:pPr>
    </w:p>
    <w:p w14:paraId="00EFCDA4" w14:textId="77777777" w:rsidR="005E0EF3" w:rsidRDefault="005E0EF3" w:rsidP="005E0EF3">
      <w:pPr>
        <w:rPr>
          <w:rFonts w:cstheme="minorHAnsi"/>
        </w:rPr>
      </w:pPr>
      <w:r w:rsidRPr="00C06B7D">
        <w:rPr>
          <w:rFonts w:cstheme="minorHAnsi"/>
        </w:rPr>
        <w:t xml:space="preserve">In Political </w:t>
      </w:r>
      <w:proofErr w:type="spellStart"/>
      <w:r w:rsidRPr="00C06B7D">
        <w:rPr>
          <w:rFonts w:cstheme="minorHAnsi"/>
        </w:rPr>
        <w:t>Hobbyism</w:t>
      </w:r>
      <w:proofErr w:type="spellEnd"/>
      <w:r w:rsidRPr="00C06B7D">
        <w:rPr>
          <w:rFonts w:cstheme="minorHAnsi"/>
        </w:rPr>
        <w:t xml:space="preserve"> and Political Participation students will learn about civic engagement, local advocacy, and a diagnosis of the current state of political and civic participation in the United States. The course will utilize three key aspects and course themes to equip students with the knowledge and skills to assist in their advocacy and civic participation. These themes include challenging perceptions and conceptions of political and civic action, self-efficacy, and a service-learning component to put knowledge and discussion into action.  </w:t>
      </w:r>
    </w:p>
    <w:p w14:paraId="0AB0B62B" w14:textId="77777777" w:rsidR="005E0EF3" w:rsidRDefault="005E0EF3" w:rsidP="005E0EF3">
      <w:pPr>
        <w:rPr>
          <w:rFonts w:cstheme="minorHAnsi"/>
        </w:rPr>
      </w:pPr>
      <w:r w:rsidRPr="00C06B7D">
        <w:rPr>
          <w:rFonts w:cstheme="minorHAnsi"/>
        </w:rPr>
        <w:t xml:space="preserve">The goal of this course is to challenge the perspective of students on what they see as political participation and what students and young people in general can do to have an impact on their communities via local political involvement.  Students will complete assignments throughout the course such as reflection journal entries and assessments of knowledge at the start of the course and again at the conclusion of the course. Students will also be required to read sections of course texts for in-class discussion and reflection. Aside from journal entries, assessments and readings, students will also be expected to complete a service-learning experience to put action behind the message of the course. These experiences can span anywhere from voter registration or voter engagement, issue work and advocacy, or volunteering with a local political organization/official though this list is not exhaustive. Students will then reflect upon this experiential learning project in a journal entry.  </w:t>
      </w:r>
    </w:p>
    <w:p w14:paraId="6C891FCC" w14:textId="77777777" w:rsidR="005E0EF3" w:rsidRPr="00853499" w:rsidRDefault="005E0EF3" w:rsidP="00EC7FE5">
      <w:pPr>
        <w:spacing w:after="0" w:line="240" w:lineRule="auto"/>
        <w:rPr>
          <w:rFonts w:cstheme="minorHAnsi"/>
          <w:b/>
          <w:sz w:val="28"/>
          <w:szCs w:val="28"/>
        </w:rPr>
      </w:pPr>
      <w:r w:rsidRPr="00853499">
        <w:rPr>
          <w:b/>
          <w:sz w:val="28"/>
          <w:szCs w:val="28"/>
        </w:rPr>
        <w:t>Race Matters in 21</w:t>
      </w:r>
      <w:r w:rsidRPr="00853499">
        <w:rPr>
          <w:b/>
          <w:sz w:val="28"/>
          <w:szCs w:val="28"/>
          <w:vertAlign w:val="superscript"/>
        </w:rPr>
        <w:t>st</w:t>
      </w:r>
      <w:r w:rsidRPr="00853499">
        <w:rPr>
          <w:b/>
          <w:sz w:val="28"/>
          <w:szCs w:val="28"/>
        </w:rPr>
        <w:t xml:space="preserve"> Century Europe (Germany and France)</w:t>
      </w:r>
    </w:p>
    <w:p w14:paraId="6395CD4B" w14:textId="2B18AAE4" w:rsidR="005E0EF3" w:rsidRDefault="005E0EF3" w:rsidP="00EC7FE5">
      <w:pPr>
        <w:spacing w:after="0" w:line="240" w:lineRule="auto"/>
        <w:rPr>
          <w:rFonts w:cstheme="minorHAnsi"/>
          <w:b/>
        </w:rPr>
      </w:pPr>
      <w:r>
        <w:rPr>
          <w:rFonts w:cstheme="minorHAnsi"/>
          <w:b/>
        </w:rPr>
        <w:t>HNRS 2</w:t>
      </w:r>
      <w:r w:rsidRPr="00C06B7D">
        <w:rPr>
          <w:rFonts w:cstheme="minorHAnsi"/>
          <w:b/>
        </w:rPr>
        <w:t>000</w:t>
      </w:r>
      <w:r>
        <w:rPr>
          <w:rFonts w:cstheme="minorHAnsi"/>
          <w:b/>
        </w:rPr>
        <w:t xml:space="preserve"> (Guenther)</w:t>
      </w:r>
      <w:r w:rsidRPr="00C06B7D">
        <w:rPr>
          <w:rFonts w:cstheme="minorHAnsi"/>
          <w:b/>
        </w:rPr>
        <w:t xml:space="preserve">, section 1001, </w:t>
      </w:r>
      <w:r w:rsidR="009C3C0E">
        <w:rPr>
          <w:rFonts w:cstheme="minorHAnsi"/>
          <w:b/>
        </w:rPr>
        <w:t xml:space="preserve">16758 </w:t>
      </w:r>
      <w:r>
        <w:rPr>
          <w:rFonts w:cstheme="minorHAnsi"/>
          <w:b/>
        </w:rPr>
        <w:t xml:space="preserve">Thursdays 9:30am-10:20am (1 credit hour) </w:t>
      </w:r>
    </w:p>
    <w:p w14:paraId="0EB8C173" w14:textId="77777777" w:rsidR="00EC7FE5" w:rsidRPr="00C06B7D" w:rsidRDefault="00EC7FE5" w:rsidP="00EC7FE5">
      <w:pPr>
        <w:spacing w:after="0" w:line="240" w:lineRule="auto"/>
        <w:rPr>
          <w:rFonts w:cstheme="minorHAnsi"/>
          <w:b/>
        </w:rPr>
      </w:pPr>
    </w:p>
    <w:p w14:paraId="04F19D93" w14:textId="77777777" w:rsidR="005E0EF3" w:rsidRPr="00853499" w:rsidRDefault="005E0EF3" w:rsidP="005E0EF3">
      <w:pPr>
        <w:rPr>
          <w:rFonts w:ascii="Calibri" w:eastAsia="Calibri" w:hAnsi="Calibri" w:cs="Calibri"/>
        </w:rPr>
      </w:pPr>
      <w:r w:rsidRPr="00853499">
        <w:rPr>
          <w:rFonts w:ascii="Calibri" w:eastAsia="Calibri" w:hAnsi="Calibri" w:cs="Calibri"/>
        </w:rPr>
        <w:t>How does race as a constructed category matter in the European context of the 21</w:t>
      </w:r>
      <w:r w:rsidRPr="00853499">
        <w:rPr>
          <w:rFonts w:ascii="Calibri" w:eastAsia="Calibri" w:hAnsi="Calibri" w:cs="Calibri"/>
          <w:vertAlign w:val="superscript"/>
        </w:rPr>
        <w:t>st</w:t>
      </w:r>
      <w:r w:rsidRPr="00853499">
        <w:rPr>
          <w:rFonts w:ascii="Calibri" w:eastAsia="Calibri" w:hAnsi="Calibri" w:cs="Calibri"/>
        </w:rPr>
        <w:t>-century? Europe is clearly not a homogenous “white” space, even if white identity and privilege have marked dominant European culture and politics. In this course, we will look at contemporary European films and read fiction and historical documents in order to examine how race together with gender, ethnicity, citizenship, and religion constitute intersecting systems of power that mutually construct one another.   </w:t>
      </w:r>
    </w:p>
    <w:p w14:paraId="4436D663" w14:textId="77777777" w:rsidR="005E0EF3" w:rsidRPr="00853499" w:rsidRDefault="005E0EF3" w:rsidP="005E0EF3">
      <w:pPr>
        <w:rPr>
          <w:rFonts w:ascii="Calibri" w:eastAsia="Calibri" w:hAnsi="Calibri" w:cs="Calibri"/>
        </w:rPr>
      </w:pPr>
      <w:r w:rsidRPr="00853499">
        <w:rPr>
          <w:rFonts w:ascii="Calibri" w:eastAsia="Calibri" w:hAnsi="Calibri" w:cs="Calibri"/>
        </w:rPr>
        <w:t>This course will engage a transnational approach. Through the European examples we will also consider the way “our” history--the assumptions that we make, the stories we read/write and the commemorations and celebrations that we engage in collectively-- help to construct a sense of American cultural and national identity.</w:t>
      </w:r>
    </w:p>
    <w:p w14:paraId="43A98C88" w14:textId="1776F615" w:rsidR="005E0EF3" w:rsidRPr="00853499" w:rsidRDefault="005E0EF3" w:rsidP="00EC7FE5">
      <w:pPr>
        <w:spacing w:after="0" w:line="240" w:lineRule="auto"/>
        <w:rPr>
          <w:rFonts w:cstheme="minorHAnsi"/>
          <w:b/>
          <w:sz w:val="28"/>
          <w:szCs w:val="28"/>
        </w:rPr>
      </w:pPr>
      <w:r w:rsidRPr="00853499">
        <w:rPr>
          <w:b/>
          <w:sz w:val="28"/>
          <w:szCs w:val="28"/>
        </w:rPr>
        <w:t>Disabled People in Outer Space</w:t>
      </w:r>
    </w:p>
    <w:p w14:paraId="5A811632" w14:textId="7D40BAFF" w:rsidR="005E0EF3" w:rsidRDefault="005E0EF3" w:rsidP="00EC7FE5">
      <w:pPr>
        <w:spacing w:after="0" w:line="240" w:lineRule="auto"/>
        <w:rPr>
          <w:rFonts w:cstheme="minorHAnsi"/>
          <w:b/>
        </w:rPr>
      </w:pPr>
      <w:r>
        <w:rPr>
          <w:rFonts w:cstheme="minorHAnsi"/>
          <w:b/>
        </w:rPr>
        <w:t>HNRS 2</w:t>
      </w:r>
      <w:r w:rsidRPr="00C06B7D">
        <w:rPr>
          <w:rFonts w:cstheme="minorHAnsi"/>
          <w:b/>
        </w:rPr>
        <w:t>000</w:t>
      </w:r>
      <w:r>
        <w:rPr>
          <w:rFonts w:cstheme="minorHAnsi"/>
          <w:b/>
        </w:rPr>
        <w:t xml:space="preserve"> (Wells-Jensen)</w:t>
      </w:r>
      <w:r w:rsidRPr="00C06B7D">
        <w:rPr>
          <w:rFonts w:cstheme="minorHAnsi"/>
          <w:b/>
        </w:rPr>
        <w:t>, section 100</w:t>
      </w:r>
      <w:r>
        <w:rPr>
          <w:rFonts w:cstheme="minorHAnsi"/>
          <w:b/>
        </w:rPr>
        <w:t>2</w:t>
      </w:r>
      <w:r w:rsidRPr="00C06B7D">
        <w:rPr>
          <w:rFonts w:cstheme="minorHAnsi"/>
          <w:b/>
        </w:rPr>
        <w:t>,</w:t>
      </w:r>
      <w:r w:rsidR="009C3C0E">
        <w:rPr>
          <w:rFonts w:cstheme="minorHAnsi"/>
          <w:b/>
        </w:rPr>
        <w:t xml:space="preserve"> 16759</w:t>
      </w:r>
      <w:r w:rsidRPr="00C06B7D">
        <w:rPr>
          <w:rFonts w:cstheme="minorHAnsi"/>
          <w:b/>
        </w:rPr>
        <w:t xml:space="preserve"> </w:t>
      </w:r>
      <w:r>
        <w:rPr>
          <w:rFonts w:cstheme="minorHAnsi"/>
          <w:b/>
        </w:rPr>
        <w:t xml:space="preserve">Day/Time TBA (1 credit hour) </w:t>
      </w:r>
    </w:p>
    <w:p w14:paraId="42D804B6" w14:textId="77777777" w:rsidR="00EC7FE5" w:rsidRPr="00C06B7D" w:rsidRDefault="00EC7FE5" w:rsidP="00EC7FE5">
      <w:pPr>
        <w:spacing w:after="0" w:line="240" w:lineRule="auto"/>
        <w:rPr>
          <w:rFonts w:cstheme="minorHAnsi"/>
          <w:b/>
        </w:rPr>
      </w:pPr>
    </w:p>
    <w:p w14:paraId="253D5F5F" w14:textId="77777777" w:rsidR="005E0EF3" w:rsidRPr="00853499" w:rsidRDefault="005E0EF3" w:rsidP="005E0EF3">
      <w:r w:rsidRPr="00853499">
        <w:t xml:space="preserve">This class offers a basic introduction to the field of disability studies by examining human space travel.   We will address questions such as: </w:t>
      </w:r>
    </w:p>
    <w:p w14:paraId="3E8085DF" w14:textId="77777777" w:rsidR="005E0EF3" w:rsidRPr="00853499" w:rsidRDefault="005E0EF3" w:rsidP="005E0EF3">
      <w:r w:rsidRPr="00853499">
        <w:t>-What is disability? (Referencing models of disability and current thought)</w:t>
      </w:r>
    </w:p>
    <w:p w14:paraId="639C84FD" w14:textId="77777777" w:rsidR="005E0EF3" w:rsidRPr="00853499" w:rsidRDefault="005E0EF3" w:rsidP="005E0EF3">
      <w:r w:rsidRPr="00853499">
        <w:t xml:space="preserve">-Who should go to space? Should disabled people be included? Why? </w:t>
      </w:r>
    </w:p>
    <w:p w14:paraId="25A95978" w14:textId="6FAE92D0" w:rsidR="001A7114" w:rsidRDefault="001A7114" w:rsidP="00EC7FE5">
      <w:pPr>
        <w:spacing w:after="0" w:line="240" w:lineRule="auto"/>
        <w:rPr>
          <w:b/>
          <w:sz w:val="28"/>
          <w:szCs w:val="28"/>
        </w:rPr>
      </w:pPr>
      <w:r w:rsidRPr="001A7114">
        <w:rPr>
          <w:b/>
          <w:sz w:val="28"/>
          <w:szCs w:val="28"/>
        </w:rPr>
        <w:t>From Cinderella to Serial: Storytelling Through the Ages</w:t>
      </w:r>
    </w:p>
    <w:p w14:paraId="1743219D" w14:textId="6A6F5B64" w:rsidR="001A7114" w:rsidRDefault="001A7114" w:rsidP="00EC7FE5">
      <w:pPr>
        <w:spacing w:after="0" w:line="240" w:lineRule="auto"/>
        <w:rPr>
          <w:b/>
        </w:rPr>
      </w:pPr>
      <w:r>
        <w:rPr>
          <w:b/>
        </w:rPr>
        <w:t>HNRS 2000 (Prince), section</w:t>
      </w:r>
      <w:r w:rsidR="009C3C0E">
        <w:rPr>
          <w:b/>
        </w:rPr>
        <w:t xml:space="preserve"> 1005</w:t>
      </w:r>
      <w:r>
        <w:rPr>
          <w:b/>
        </w:rPr>
        <w:t>,</w:t>
      </w:r>
      <w:r w:rsidR="009C3C0E">
        <w:rPr>
          <w:b/>
        </w:rPr>
        <w:t xml:space="preserve"> 16762</w:t>
      </w:r>
      <w:r>
        <w:rPr>
          <w:b/>
        </w:rPr>
        <w:t xml:space="preserve"> </w:t>
      </w:r>
      <w:r w:rsidR="00706F36">
        <w:rPr>
          <w:b/>
        </w:rPr>
        <w:t>Wednesdays 2:30pm-4:15pm</w:t>
      </w:r>
      <w:r>
        <w:rPr>
          <w:b/>
        </w:rPr>
        <w:t xml:space="preserve"> (1 credit hour)</w:t>
      </w:r>
    </w:p>
    <w:p w14:paraId="6C1E8D6B" w14:textId="77777777" w:rsidR="00EC7FE5" w:rsidRPr="001A7114" w:rsidRDefault="00EC7FE5" w:rsidP="00EC7FE5">
      <w:pPr>
        <w:spacing w:after="0" w:line="240" w:lineRule="auto"/>
        <w:rPr>
          <w:b/>
        </w:rPr>
      </w:pPr>
    </w:p>
    <w:p w14:paraId="4AABFC42" w14:textId="77777777" w:rsidR="001A7114" w:rsidRDefault="001A7114" w:rsidP="001A7114">
      <w:pPr>
        <w:rPr>
          <w:rFonts w:ascii="Calibri" w:hAnsi="Calibri" w:cs="Calibri"/>
        </w:rPr>
      </w:pPr>
      <w:r>
        <w:lastRenderedPageBreak/>
        <w:t xml:space="preserve">This seminar examines the historical role of the storyteller as preserver of culture as well as the contemporary role of the performer in the context of traditional and contemporary sources of stories. Students will delve into the reasons humans tell stories, beginning with the oral tradition as a method record-keeping, information sharing, and entertainment. Time will be devoted to folktales and fairy tales from a wide variety of geographic regions and the cultural importance of those stories, as well as the challenges of codifying those stories into a written format. Modern storytelling will be explored in its multiple formats. Special attention will be given to popular live performances, like The Moth, and to the emergence and popularity of storytelling podcasts. </w:t>
      </w:r>
    </w:p>
    <w:p w14:paraId="50D5AAF7" w14:textId="2D45AD39" w:rsidR="001A7114" w:rsidRPr="001A7114" w:rsidRDefault="001A7114" w:rsidP="00EC7FE5">
      <w:pPr>
        <w:spacing w:after="0" w:line="240" w:lineRule="auto"/>
        <w:jc w:val="both"/>
        <w:rPr>
          <w:rFonts w:ascii="Times New Roman" w:hAnsi="Times New Roman" w:cs="Times New Roman"/>
          <w:b/>
          <w:sz w:val="28"/>
          <w:szCs w:val="28"/>
        </w:rPr>
      </w:pPr>
      <w:r w:rsidRPr="001A7114">
        <w:rPr>
          <w:b/>
          <w:sz w:val="28"/>
          <w:szCs w:val="28"/>
        </w:rPr>
        <w:t>Injustice and Its Many Forms</w:t>
      </w:r>
    </w:p>
    <w:p w14:paraId="300CB91F" w14:textId="3FA0050A" w:rsidR="001A7114" w:rsidRDefault="001A7114" w:rsidP="00EC7FE5">
      <w:pPr>
        <w:spacing w:after="0" w:line="240" w:lineRule="auto"/>
        <w:rPr>
          <w:rFonts w:ascii="Calibri" w:hAnsi="Calibri" w:cs="Calibri"/>
          <w:b/>
          <w:color w:val="000000"/>
          <w:sz w:val="24"/>
          <w:szCs w:val="24"/>
        </w:rPr>
      </w:pPr>
      <w:r w:rsidRPr="001A7114">
        <w:rPr>
          <w:rFonts w:ascii="Calibri" w:hAnsi="Calibri" w:cs="Calibri"/>
          <w:b/>
          <w:color w:val="000000"/>
          <w:sz w:val="24"/>
          <w:szCs w:val="24"/>
        </w:rPr>
        <w:t>HNRS 2000 (Carroll), section</w:t>
      </w:r>
      <w:r w:rsidR="009C3C0E">
        <w:rPr>
          <w:rFonts w:ascii="Calibri" w:hAnsi="Calibri" w:cs="Calibri"/>
          <w:b/>
          <w:color w:val="000000"/>
          <w:sz w:val="24"/>
          <w:szCs w:val="24"/>
        </w:rPr>
        <w:t xml:space="preserve"> 1003</w:t>
      </w:r>
      <w:r w:rsidRPr="001A7114">
        <w:rPr>
          <w:rFonts w:ascii="Calibri" w:hAnsi="Calibri" w:cs="Calibri"/>
          <w:b/>
          <w:color w:val="000000"/>
          <w:sz w:val="24"/>
          <w:szCs w:val="24"/>
        </w:rPr>
        <w:t xml:space="preserve">, </w:t>
      </w:r>
      <w:r w:rsidR="009C3C0E">
        <w:rPr>
          <w:rFonts w:ascii="Calibri" w:hAnsi="Calibri" w:cs="Calibri"/>
          <w:b/>
          <w:color w:val="000000"/>
          <w:sz w:val="24"/>
          <w:szCs w:val="24"/>
        </w:rPr>
        <w:t xml:space="preserve">16760 </w:t>
      </w:r>
      <w:r w:rsidR="00986D96">
        <w:rPr>
          <w:rFonts w:ascii="Calibri" w:hAnsi="Calibri" w:cs="Calibri"/>
          <w:b/>
          <w:color w:val="000000"/>
          <w:sz w:val="24"/>
          <w:szCs w:val="24"/>
        </w:rPr>
        <w:t>Tuesdays 2:30pm-3:20pm</w:t>
      </w:r>
      <w:r w:rsidRPr="001A7114">
        <w:rPr>
          <w:rFonts w:ascii="Calibri" w:hAnsi="Calibri" w:cs="Calibri"/>
          <w:b/>
          <w:color w:val="000000"/>
          <w:sz w:val="24"/>
          <w:szCs w:val="24"/>
        </w:rPr>
        <w:t xml:space="preserve"> (1 credit hour)</w:t>
      </w:r>
    </w:p>
    <w:p w14:paraId="1AE15CAE" w14:textId="77777777" w:rsidR="00EC7FE5" w:rsidRPr="001A7114" w:rsidRDefault="00EC7FE5" w:rsidP="00EC7FE5">
      <w:pPr>
        <w:spacing w:after="0" w:line="240" w:lineRule="auto"/>
        <w:rPr>
          <w:rFonts w:ascii="Calibri" w:hAnsi="Calibri" w:cs="Calibri"/>
          <w:b/>
          <w:color w:val="000000"/>
          <w:sz w:val="24"/>
          <w:szCs w:val="24"/>
        </w:rPr>
      </w:pPr>
    </w:p>
    <w:p w14:paraId="35B1023F" w14:textId="0CB65C19" w:rsidR="001A7114" w:rsidRDefault="001A7114" w:rsidP="001A7114">
      <w:pPr>
        <w:rPr>
          <w:rFonts w:cstheme="minorHAnsi"/>
        </w:rPr>
      </w:pPr>
      <w:r>
        <w:rPr>
          <w:sz w:val="24"/>
          <w:szCs w:val="24"/>
        </w:rPr>
        <w:t>Injustice comes in many forms. Among them are race, place and gender. This course concerns these various forms of injustice and studies them to help better understand the social world in which we are situated. The aim of this avowedly interdisciplinary course is to thoroughly study injustice from as many distinct vantage points as time allows. While there are (regrettably) far too many types of injustice in the world to cover in a single course, we will focus our attention on the aforementioned three formative types of race, place, and gender</w:t>
      </w:r>
    </w:p>
    <w:p w14:paraId="1C6AA926" w14:textId="5B9B2145" w:rsidR="001A7114" w:rsidRDefault="001A7114" w:rsidP="001A7114">
      <w:pPr>
        <w:spacing w:after="0" w:line="240" w:lineRule="auto"/>
        <w:rPr>
          <w:b/>
          <w:color w:val="000000"/>
          <w:sz w:val="28"/>
          <w:szCs w:val="28"/>
        </w:rPr>
      </w:pPr>
      <w:r w:rsidRPr="001A7114">
        <w:rPr>
          <w:b/>
          <w:color w:val="000000"/>
          <w:sz w:val="28"/>
          <w:szCs w:val="28"/>
        </w:rPr>
        <w:t>School Choice in America – Equity or Privilege </w:t>
      </w:r>
    </w:p>
    <w:p w14:paraId="69584A4D" w14:textId="489FBF15" w:rsidR="001A7114" w:rsidRDefault="001A7114" w:rsidP="001A7114">
      <w:pPr>
        <w:spacing w:after="0" w:line="240" w:lineRule="auto"/>
        <w:rPr>
          <w:b/>
          <w:color w:val="000000"/>
        </w:rPr>
      </w:pPr>
      <w:r w:rsidRPr="001A7114">
        <w:rPr>
          <w:b/>
          <w:color w:val="000000"/>
        </w:rPr>
        <w:t>HNRS 2000 (Myers), section</w:t>
      </w:r>
      <w:r w:rsidR="009C3C0E">
        <w:rPr>
          <w:b/>
          <w:color w:val="000000"/>
        </w:rPr>
        <w:t xml:space="preserve"> 1004</w:t>
      </w:r>
      <w:r w:rsidRPr="001A7114">
        <w:rPr>
          <w:b/>
          <w:color w:val="000000"/>
        </w:rPr>
        <w:t>,</w:t>
      </w:r>
      <w:r w:rsidR="009C3C0E">
        <w:rPr>
          <w:b/>
          <w:color w:val="000000"/>
        </w:rPr>
        <w:t xml:space="preserve"> 16761</w:t>
      </w:r>
      <w:r w:rsidRPr="001A7114">
        <w:rPr>
          <w:b/>
          <w:color w:val="000000"/>
        </w:rPr>
        <w:t xml:space="preserve"> </w:t>
      </w:r>
      <w:r w:rsidR="00EC7FE5">
        <w:rPr>
          <w:b/>
          <w:color w:val="000000"/>
        </w:rPr>
        <w:t>Mondays 2:30pm-3:20pm</w:t>
      </w:r>
      <w:r w:rsidRPr="001A7114">
        <w:rPr>
          <w:b/>
          <w:color w:val="000000"/>
        </w:rPr>
        <w:t xml:space="preserve"> (1 credit hour)</w:t>
      </w:r>
    </w:p>
    <w:p w14:paraId="172EBBF3" w14:textId="77777777" w:rsidR="001A7114" w:rsidRPr="001A7114" w:rsidRDefault="001A7114" w:rsidP="001A7114">
      <w:pPr>
        <w:spacing w:after="0" w:line="240" w:lineRule="auto"/>
        <w:rPr>
          <w:b/>
          <w:color w:val="000000"/>
        </w:rPr>
      </w:pPr>
    </w:p>
    <w:p w14:paraId="42E7E9D3" w14:textId="55325D0A" w:rsidR="001A7114" w:rsidRDefault="001A7114" w:rsidP="001A7114">
      <w:pPr>
        <w:spacing w:after="0" w:line="240" w:lineRule="auto"/>
        <w:rPr>
          <w:color w:val="000000"/>
          <w:sz w:val="24"/>
          <w:szCs w:val="24"/>
        </w:rPr>
      </w:pPr>
      <w:r>
        <w:rPr>
          <w:color w:val="000000"/>
          <w:sz w:val="24"/>
          <w:szCs w:val="24"/>
        </w:rPr>
        <w:t>Parents and guardians in America often have choices for educating their children which did not exist in previous generations.  This seminar would review the public, private, charter, and home-schooling options available today and study the different descriptors of students that avail themselves of the various opportunities.  Guest speakers will present information concerning their specific educational opportunity.  Students will be able to ask questions about each type of schooling and about the nature of the culture developed in each style of education.  The students will hopefully develop an openness to differences to both the institutions and their participants. </w:t>
      </w:r>
    </w:p>
    <w:p w14:paraId="08283535" w14:textId="77777777" w:rsidR="00EC7FE5" w:rsidRDefault="00EC7FE5" w:rsidP="001A7114">
      <w:pPr>
        <w:spacing w:after="0" w:line="240" w:lineRule="auto"/>
        <w:rPr>
          <w:color w:val="000000"/>
          <w:sz w:val="24"/>
          <w:szCs w:val="24"/>
        </w:rPr>
      </w:pPr>
    </w:p>
    <w:p w14:paraId="39F44C50" w14:textId="4160094D" w:rsidR="001A7114" w:rsidRPr="001A7114" w:rsidRDefault="001A7114" w:rsidP="001A7114">
      <w:pPr>
        <w:pStyle w:val="NormalWeb"/>
        <w:spacing w:before="0" w:beforeAutospacing="0" w:after="0" w:afterAutospacing="0"/>
        <w:rPr>
          <w:rFonts w:asciiTheme="minorHAnsi" w:hAnsiTheme="minorHAnsi" w:cstheme="minorHAnsi"/>
          <w:b/>
          <w:iCs/>
          <w:sz w:val="28"/>
          <w:szCs w:val="28"/>
        </w:rPr>
      </w:pPr>
      <w:r w:rsidRPr="001A7114">
        <w:rPr>
          <w:rFonts w:asciiTheme="minorHAnsi" w:hAnsiTheme="minorHAnsi" w:cstheme="minorHAnsi"/>
          <w:b/>
          <w:iCs/>
          <w:sz w:val="28"/>
          <w:szCs w:val="28"/>
        </w:rPr>
        <w:t>Practices of Diversity and Inclusion in the Sciences</w:t>
      </w:r>
    </w:p>
    <w:p w14:paraId="2AB2A48B" w14:textId="39EC0A54" w:rsidR="001A7114" w:rsidRPr="001A7114" w:rsidRDefault="001A7114" w:rsidP="001A7114">
      <w:pPr>
        <w:rPr>
          <w:b/>
        </w:rPr>
      </w:pPr>
      <w:r w:rsidRPr="001A7114">
        <w:rPr>
          <w:b/>
        </w:rPr>
        <w:t>HNRS 2000 (Wade)</w:t>
      </w:r>
      <w:r w:rsidR="009C3C0E">
        <w:rPr>
          <w:b/>
        </w:rPr>
        <w:t xml:space="preserve"> 1006</w:t>
      </w:r>
      <w:r w:rsidRPr="001A7114">
        <w:rPr>
          <w:b/>
        </w:rPr>
        <w:t>, section, Thursdays 4pm-4:50pm (1 credit hour)</w:t>
      </w:r>
    </w:p>
    <w:p w14:paraId="22EB1C92" w14:textId="4DEE591D" w:rsidR="001A7114" w:rsidRDefault="001A7114" w:rsidP="009C3C0E">
      <w:pPr>
        <w:pStyle w:val="NormalWeb"/>
        <w:spacing w:before="0" w:beforeAutospacing="0" w:after="0" w:afterAutospacing="0"/>
        <w:rPr>
          <w:rFonts w:cstheme="minorHAnsi"/>
        </w:rPr>
      </w:pPr>
      <w:r w:rsidRPr="001A7114">
        <w:rPr>
          <w:rFonts w:asciiTheme="minorHAnsi" w:hAnsiTheme="minorHAnsi" w:cstheme="minorHAnsi"/>
        </w:rPr>
        <w:t>We take a critical look at the sometimes-subtle ways in which scientific thought and practice is unduly influenced by Western cultural assumptions and hidden biases, and we explore ways of seeing and talking that might be of benefit in helping us transcend these biases. These ways of seeing include feminist critiques of the notions of objectivity and scientific reductionism, and also insights of scholars from within indigenous science.</w:t>
      </w:r>
    </w:p>
    <w:p w14:paraId="25A9FA07" w14:textId="77777777" w:rsidR="005E0EF3" w:rsidRDefault="005E0EF3"/>
    <w:sectPr w:rsidR="005E0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EF3"/>
    <w:rsid w:val="000B4E9A"/>
    <w:rsid w:val="000D50BF"/>
    <w:rsid w:val="001A7114"/>
    <w:rsid w:val="0026163A"/>
    <w:rsid w:val="00354805"/>
    <w:rsid w:val="003E627C"/>
    <w:rsid w:val="004363F2"/>
    <w:rsid w:val="005E0EF3"/>
    <w:rsid w:val="006123E3"/>
    <w:rsid w:val="00631D3C"/>
    <w:rsid w:val="006F70C3"/>
    <w:rsid w:val="00706F36"/>
    <w:rsid w:val="00712D2C"/>
    <w:rsid w:val="00860C35"/>
    <w:rsid w:val="00896552"/>
    <w:rsid w:val="008D71B8"/>
    <w:rsid w:val="008E3B6B"/>
    <w:rsid w:val="008F41D8"/>
    <w:rsid w:val="00986D96"/>
    <w:rsid w:val="009B0A93"/>
    <w:rsid w:val="009C3C0E"/>
    <w:rsid w:val="00A26B77"/>
    <w:rsid w:val="00A505B8"/>
    <w:rsid w:val="00AD1B8C"/>
    <w:rsid w:val="00B579EF"/>
    <w:rsid w:val="00B76833"/>
    <w:rsid w:val="00BD1907"/>
    <w:rsid w:val="00EC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C9660"/>
  <w15:chartTrackingRefBased/>
  <w15:docId w15:val="{0BA47634-3BB8-4565-9483-351378D7B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5E0EF3"/>
  </w:style>
  <w:style w:type="paragraph" w:customStyle="1" w:styleId="msonormal0">
    <w:name w:val="msonormal"/>
    <w:basedOn w:val="Normal"/>
    <w:rsid w:val="005E0E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7">
    <w:name w:val="xl37"/>
    <w:basedOn w:val="Normal"/>
    <w:rsid w:val="005E0EF3"/>
    <w:pPr>
      <w:shd w:val="clear" w:color="000000" w:fill="E4DFEC"/>
      <w:spacing w:before="100" w:beforeAutospacing="1" w:after="100" w:afterAutospacing="1" w:line="240" w:lineRule="auto"/>
    </w:pPr>
    <w:rPr>
      <w:rFonts w:ascii="Calibri" w:eastAsia="Times New Roman" w:hAnsi="Calibri" w:cs="Calibri"/>
      <w:b/>
      <w:bCs/>
      <w:sz w:val="16"/>
      <w:szCs w:val="16"/>
    </w:rPr>
  </w:style>
  <w:style w:type="paragraph" w:customStyle="1" w:styleId="xl38">
    <w:name w:val="xl38"/>
    <w:basedOn w:val="Normal"/>
    <w:rsid w:val="005E0EF3"/>
    <w:pPr>
      <w:shd w:val="clear" w:color="000000" w:fill="E4DFEC"/>
      <w:spacing w:before="100" w:beforeAutospacing="1" w:after="100" w:afterAutospacing="1" w:line="240" w:lineRule="auto"/>
    </w:pPr>
    <w:rPr>
      <w:rFonts w:ascii="Calibri" w:eastAsia="Times New Roman" w:hAnsi="Calibri" w:cs="Calibri"/>
      <w:b/>
      <w:bCs/>
      <w:sz w:val="16"/>
      <w:szCs w:val="16"/>
    </w:rPr>
  </w:style>
  <w:style w:type="paragraph" w:customStyle="1" w:styleId="xl39">
    <w:name w:val="xl39"/>
    <w:basedOn w:val="Normal"/>
    <w:rsid w:val="005E0EF3"/>
    <w:pPr>
      <w:spacing w:before="100" w:beforeAutospacing="1" w:after="100" w:afterAutospacing="1" w:line="240" w:lineRule="auto"/>
    </w:pPr>
    <w:rPr>
      <w:rFonts w:ascii="Calibri" w:eastAsia="Times New Roman" w:hAnsi="Calibri" w:cs="Calibri"/>
      <w:sz w:val="16"/>
      <w:szCs w:val="16"/>
    </w:rPr>
  </w:style>
  <w:style w:type="paragraph" w:customStyle="1" w:styleId="xl42">
    <w:name w:val="xl42"/>
    <w:basedOn w:val="Normal"/>
    <w:rsid w:val="005E0EF3"/>
    <w:pPr>
      <w:shd w:val="clear" w:color="000000" w:fill="E4DFEC"/>
      <w:spacing w:before="100" w:beforeAutospacing="1" w:after="100" w:afterAutospacing="1" w:line="240" w:lineRule="auto"/>
    </w:pPr>
    <w:rPr>
      <w:rFonts w:ascii="Calibri" w:eastAsia="Times New Roman" w:hAnsi="Calibri" w:cs="Calibri"/>
      <w:b/>
      <w:bCs/>
      <w:sz w:val="16"/>
      <w:szCs w:val="16"/>
    </w:rPr>
  </w:style>
  <w:style w:type="paragraph" w:customStyle="1" w:styleId="xl43">
    <w:name w:val="xl43"/>
    <w:basedOn w:val="Normal"/>
    <w:rsid w:val="005E0EF3"/>
    <w:pPr>
      <w:shd w:val="clear" w:color="000000" w:fill="E4DFEC"/>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44">
    <w:name w:val="xl44"/>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45">
    <w:name w:val="xl45"/>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46">
    <w:name w:val="xl46"/>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47">
    <w:name w:val="xl47"/>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48">
    <w:name w:val="xl48"/>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50">
    <w:name w:val="xl50"/>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51">
    <w:name w:val="xl51"/>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6"/>
      <w:szCs w:val="16"/>
    </w:rPr>
  </w:style>
  <w:style w:type="paragraph" w:customStyle="1" w:styleId="xl52">
    <w:name w:val="xl52"/>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6"/>
      <w:szCs w:val="16"/>
    </w:rPr>
  </w:style>
  <w:style w:type="paragraph" w:customStyle="1" w:styleId="xl56">
    <w:name w:val="xl56"/>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57">
    <w:name w:val="xl57"/>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sz w:val="16"/>
      <w:szCs w:val="16"/>
    </w:rPr>
  </w:style>
  <w:style w:type="paragraph" w:customStyle="1" w:styleId="xl58">
    <w:name w:val="xl58"/>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60">
    <w:name w:val="xl60"/>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rPr>
  </w:style>
  <w:style w:type="paragraph" w:customStyle="1" w:styleId="xl64">
    <w:name w:val="xl64"/>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6"/>
      <w:szCs w:val="16"/>
    </w:rPr>
  </w:style>
  <w:style w:type="paragraph" w:customStyle="1" w:styleId="xl65">
    <w:name w:val="xl65"/>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66">
    <w:name w:val="xl66"/>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67">
    <w:name w:val="xl67"/>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68">
    <w:name w:val="xl68"/>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70">
    <w:name w:val="xl70"/>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71">
    <w:name w:val="xl71"/>
    <w:basedOn w:val="Normal"/>
    <w:rsid w:val="005E0EF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sz w:val="16"/>
      <w:szCs w:val="16"/>
    </w:rPr>
  </w:style>
  <w:style w:type="paragraph" w:customStyle="1" w:styleId="xl74">
    <w:name w:val="xl74"/>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6">
    <w:name w:val="xl76"/>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7">
    <w:name w:val="xl77"/>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82">
    <w:name w:val="xl82"/>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83">
    <w:name w:val="xl83"/>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84">
    <w:name w:val="xl84"/>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85">
    <w:name w:val="xl85"/>
    <w:basedOn w:val="Normal"/>
    <w:rsid w:val="005E0EF3"/>
    <w:pPr>
      <w:spacing w:before="100" w:beforeAutospacing="1" w:after="100" w:afterAutospacing="1" w:line="240" w:lineRule="auto"/>
    </w:pPr>
    <w:rPr>
      <w:rFonts w:ascii="Calibri" w:eastAsia="Times New Roman" w:hAnsi="Calibri" w:cs="Calibri"/>
      <w:color w:val="000000"/>
      <w:sz w:val="16"/>
      <w:szCs w:val="16"/>
    </w:rPr>
  </w:style>
  <w:style w:type="paragraph" w:customStyle="1" w:styleId="xl86">
    <w:name w:val="xl86"/>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88">
    <w:name w:val="xl88"/>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89">
    <w:name w:val="xl89"/>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eastAsia="Times New Roman" w:hAnsi="Calibri" w:cs="Calibri"/>
      <w:sz w:val="16"/>
      <w:szCs w:val="16"/>
    </w:rPr>
  </w:style>
  <w:style w:type="paragraph" w:customStyle="1" w:styleId="xl90">
    <w:name w:val="xl90"/>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color w:val="000000"/>
      <w:sz w:val="16"/>
      <w:szCs w:val="16"/>
    </w:rPr>
  </w:style>
  <w:style w:type="paragraph" w:customStyle="1" w:styleId="xl91">
    <w:name w:val="xl91"/>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eastAsia="Times New Roman" w:hAnsi="Calibri" w:cs="Calibri"/>
      <w:sz w:val="16"/>
      <w:szCs w:val="16"/>
    </w:rPr>
  </w:style>
  <w:style w:type="paragraph" w:customStyle="1" w:styleId="xl92">
    <w:name w:val="xl92"/>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3">
    <w:name w:val="xl93"/>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4">
    <w:name w:val="xl94"/>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5">
    <w:name w:val="xl95"/>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96">
    <w:name w:val="xl96"/>
    <w:basedOn w:val="Normal"/>
    <w:rsid w:val="005E0EF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97">
    <w:name w:val="xl97"/>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98">
    <w:name w:val="xl98"/>
    <w:basedOn w:val="Normal"/>
    <w:rsid w:val="005E0EF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99">
    <w:name w:val="xl99"/>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00">
    <w:name w:val="xl100"/>
    <w:basedOn w:val="Normal"/>
    <w:rsid w:val="005E0EF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01">
    <w:name w:val="xl101"/>
    <w:basedOn w:val="Normal"/>
    <w:rsid w:val="005E0EF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03">
    <w:name w:val="xl103"/>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104">
    <w:name w:val="xl104"/>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105">
    <w:name w:val="xl105"/>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eastAsia="Times New Roman" w:hAnsi="Calibri" w:cs="Calibri"/>
      <w:sz w:val="16"/>
      <w:szCs w:val="16"/>
    </w:rPr>
  </w:style>
  <w:style w:type="paragraph" w:customStyle="1" w:styleId="xl106">
    <w:name w:val="xl106"/>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07">
    <w:name w:val="xl107"/>
    <w:basedOn w:val="Normal"/>
    <w:rsid w:val="005E0EF3"/>
    <w:pPr>
      <w:shd w:val="clear" w:color="000000" w:fill="E4DFEC"/>
      <w:spacing w:before="100" w:beforeAutospacing="1" w:after="100" w:afterAutospacing="1" w:line="240" w:lineRule="auto"/>
    </w:pPr>
    <w:rPr>
      <w:rFonts w:ascii="Calibri" w:eastAsia="Times New Roman" w:hAnsi="Calibri" w:cs="Calibri"/>
      <w:b/>
      <w:bCs/>
      <w:sz w:val="24"/>
      <w:szCs w:val="24"/>
    </w:rPr>
  </w:style>
  <w:style w:type="paragraph" w:customStyle="1" w:styleId="xl118">
    <w:name w:val="xl118"/>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119">
    <w:name w:val="xl119"/>
    <w:basedOn w:val="Normal"/>
    <w:rsid w:val="005E0EF3"/>
    <w:pPr>
      <w:pBdr>
        <w:top w:val="single" w:sz="4" w:space="0" w:color="auto"/>
        <w:left w:val="single" w:sz="4" w:space="0" w:color="auto"/>
        <w:bottom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120">
    <w:name w:val="xl120"/>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eastAsia="Times New Roman" w:hAnsi="Calibri" w:cs="Calibri"/>
      <w:sz w:val="16"/>
      <w:szCs w:val="16"/>
    </w:rPr>
  </w:style>
  <w:style w:type="paragraph" w:customStyle="1" w:styleId="xl125">
    <w:name w:val="xl125"/>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eastAsia="Times New Roman" w:hAnsi="Calibri" w:cs="Calibri"/>
      <w:sz w:val="16"/>
      <w:szCs w:val="16"/>
    </w:rPr>
  </w:style>
  <w:style w:type="paragraph" w:customStyle="1" w:styleId="xl138">
    <w:name w:val="xl138"/>
    <w:basedOn w:val="Normal"/>
    <w:rsid w:val="005E0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139">
    <w:name w:val="xl139"/>
    <w:basedOn w:val="Normal"/>
    <w:rsid w:val="005E0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libri" w:eastAsia="Times New Roman" w:hAnsi="Calibri" w:cs="Calibri"/>
      <w:color w:val="000000"/>
      <w:sz w:val="16"/>
      <w:szCs w:val="16"/>
    </w:rPr>
  </w:style>
  <w:style w:type="paragraph" w:customStyle="1" w:styleId="xl140">
    <w:name w:val="xl140"/>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41">
    <w:name w:val="xl141"/>
    <w:basedOn w:val="Normal"/>
    <w:rsid w:val="005E0EF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43">
    <w:name w:val="xl143"/>
    <w:basedOn w:val="Normal"/>
    <w:rsid w:val="005E0EF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44">
    <w:name w:val="xl144"/>
    <w:basedOn w:val="Normal"/>
    <w:rsid w:val="005E0EF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46">
    <w:name w:val="xl146"/>
    <w:basedOn w:val="Normal"/>
    <w:rsid w:val="005E0EF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47">
    <w:name w:val="xl147"/>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48">
    <w:name w:val="xl148"/>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49">
    <w:name w:val="xl149"/>
    <w:basedOn w:val="Normal"/>
    <w:rsid w:val="005E0EF3"/>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50">
    <w:name w:val="xl150"/>
    <w:basedOn w:val="Normal"/>
    <w:rsid w:val="005E0EF3"/>
    <w:pPr>
      <w:pBdr>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51">
    <w:name w:val="xl151"/>
    <w:basedOn w:val="Normal"/>
    <w:rsid w:val="005E0EF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52">
    <w:name w:val="xl152"/>
    <w:basedOn w:val="Normal"/>
    <w:rsid w:val="005E0EF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53">
    <w:name w:val="xl153"/>
    <w:basedOn w:val="Normal"/>
    <w:rsid w:val="005E0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4">
    <w:name w:val="xl154"/>
    <w:basedOn w:val="Normal"/>
    <w:rsid w:val="005E0EF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55">
    <w:name w:val="xl155"/>
    <w:basedOn w:val="Normal"/>
    <w:rsid w:val="005E0EF3"/>
    <w:pPr>
      <w:pBdr>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6"/>
      <w:szCs w:val="16"/>
    </w:rPr>
  </w:style>
  <w:style w:type="paragraph" w:customStyle="1" w:styleId="xl156">
    <w:name w:val="xl156"/>
    <w:basedOn w:val="Normal"/>
    <w:rsid w:val="005E0EF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57">
    <w:name w:val="xl157"/>
    <w:basedOn w:val="Normal"/>
    <w:rsid w:val="005E0EF3"/>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8">
    <w:name w:val="xl158"/>
    <w:basedOn w:val="Normal"/>
    <w:rsid w:val="005E0EF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59">
    <w:name w:val="xl159"/>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160">
    <w:name w:val="xl160"/>
    <w:basedOn w:val="Normal"/>
    <w:rsid w:val="005E0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sz w:val="16"/>
      <w:szCs w:val="16"/>
    </w:rPr>
  </w:style>
  <w:style w:type="paragraph" w:customStyle="1" w:styleId="xl161">
    <w:name w:val="xl161"/>
    <w:basedOn w:val="Normal"/>
    <w:rsid w:val="005E0EF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62">
    <w:name w:val="xl162"/>
    <w:basedOn w:val="Normal"/>
    <w:rsid w:val="005E0EF3"/>
    <w:pPr>
      <w:pBdr>
        <w:top w:val="single" w:sz="4" w:space="0" w:color="auto"/>
        <w:left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63">
    <w:name w:val="xl163"/>
    <w:basedOn w:val="Normal"/>
    <w:rsid w:val="005E0EF3"/>
    <w:pPr>
      <w:pBdr>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64">
    <w:name w:val="xl164"/>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b/>
      <w:bCs/>
      <w:sz w:val="16"/>
      <w:szCs w:val="16"/>
    </w:rPr>
  </w:style>
  <w:style w:type="paragraph" w:customStyle="1" w:styleId="xl165">
    <w:name w:val="xl165"/>
    <w:basedOn w:val="Normal"/>
    <w:rsid w:val="005E0EF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b/>
      <w:bCs/>
      <w:sz w:val="16"/>
      <w:szCs w:val="16"/>
    </w:rPr>
  </w:style>
  <w:style w:type="paragraph" w:customStyle="1" w:styleId="xl166">
    <w:name w:val="xl166"/>
    <w:basedOn w:val="Normal"/>
    <w:rsid w:val="005E0EF3"/>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Calibri" w:eastAsia="Times New Roman" w:hAnsi="Calibri" w:cs="Calibri"/>
      <w:b/>
      <w:bCs/>
      <w:sz w:val="16"/>
      <w:szCs w:val="16"/>
    </w:rPr>
  </w:style>
  <w:style w:type="paragraph" w:customStyle="1" w:styleId="xl169">
    <w:name w:val="xl169"/>
    <w:basedOn w:val="Normal"/>
    <w:rsid w:val="005E0EF3"/>
    <w:pPr>
      <w:pBdr>
        <w:top w:val="single" w:sz="4" w:space="0" w:color="auto"/>
        <w:left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sz w:val="16"/>
      <w:szCs w:val="16"/>
    </w:rPr>
  </w:style>
  <w:style w:type="paragraph" w:customStyle="1" w:styleId="xl172">
    <w:name w:val="xl172"/>
    <w:basedOn w:val="Normal"/>
    <w:rsid w:val="005E0EF3"/>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73">
    <w:name w:val="xl173"/>
    <w:basedOn w:val="Normal"/>
    <w:rsid w:val="005E0EF3"/>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74">
    <w:name w:val="xl174"/>
    <w:basedOn w:val="Normal"/>
    <w:rsid w:val="005E0EF3"/>
    <w:pPr>
      <w:pBdr>
        <w:top w:val="single" w:sz="4" w:space="0" w:color="000000"/>
        <w:left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179">
    <w:name w:val="xl179"/>
    <w:basedOn w:val="Normal"/>
    <w:rsid w:val="005E0EF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180">
    <w:name w:val="xl180"/>
    <w:basedOn w:val="Normal"/>
    <w:rsid w:val="005E0EF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182">
    <w:name w:val="xl182"/>
    <w:basedOn w:val="Normal"/>
    <w:rsid w:val="005E0EF3"/>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83">
    <w:name w:val="xl183"/>
    <w:basedOn w:val="Normal"/>
    <w:rsid w:val="005E0EF3"/>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84">
    <w:name w:val="xl184"/>
    <w:basedOn w:val="Normal"/>
    <w:rsid w:val="005E0EF3"/>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85">
    <w:name w:val="xl185"/>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86">
    <w:name w:val="xl186"/>
    <w:basedOn w:val="Normal"/>
    <w:rsid w:val="005E0EF3"/>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87">
    <w:name w:val="xl187"/>
    <w:basedOn w:val="Normal"/>
    <w:rsid w:val="005E0EF3"/>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191">
    <w:name w:val="xl191"/>
    <w:basedOn w:val="Normal"/>
    <w:rsid w:val="005E0EF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192">
    <w:name w:val="xl192"/>
    <w:basedOn w:val="Normal"/>
    <w:rsid w:val="005E0EF3"/>
    <w:pP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94">
    <w:name w:val="xl194"/>
    <w:basedOn w:val="Normal"/>
    <w:rsid w:val="005E0EF3"/>
    <w:pPr>
      <w:shd w:val="clear" w:color="000000" w:fill="E4DFEC"/>
      <w:spacing w:before="100" w:beforeAutospacing="1" w:after="100" w:afterAutospacing="1" w:line="240" w:lineRule="auto"/>
    </w:pPr>
    <w:rPr>
      <w:rFonts w:ascii="Calibri" w:eastAsia="Times New Roman" w:hAnsi="Calibri" w:cs="Calibri"/>
      <w:sz w:val="24"/>
      <w:szCs w:val="24"/>
    </w:rPr>
  </w:style>
  <w:style w:type="paragraph" w:customStyle="1" w:styleId="xl196">
    <w:name w:val="xl196"/>
    <w:basedOn w:val="Normal"/>
    <w:rsid w:val="005E0EF3"/>
    <w:pPr>
      <w:shd w:val="clear" w:color="000000" w:fill="E4DFEC"/>
      <w:spacing w:before="100" w:beforeAutospacing="1" w:after="100" w:afterAutospacing="1" w:line="240" w:lineRule="auto"/>
    </w:pPr>
    <w:rPr>
      <w:rFonts w:ascii="Calibri" w:eastAsia="Times New Roman" w:hAnsi="Calibri" w:cs="Calibri"/>
      <w:sz w:val="16"/>
      <w:szCs w:val="16"/>
    </w:rPr>
  </w:style>
  <w:style w:type="paragraph" w:customStyle="1" w:styleId="xl249">
    <w:name w:val="xl249"/>
    <w:basedOn w:val="Normal"/>
    <w:rsid w:val="005E0EF3"/>
    <w:pPr>
      <w:spacing w:before="100" w:beforeAutospacing="1" w:after="100" w:afterAutospacing="1" w:line="240" w:lineRule="auto"/>
      <w:jc w:val="right"/>
    </w:pPr>
    <w:rPr>
      <w:rFonts w:ascii="Calibri" w:eastAsia="Times New Roman" w:hAnsi="Calibri" w:cs="Calibri"/>
      <w:sz w:val="16"/>
      <w:szCs w:val="16"/>
    </w:rPr>
  </w:style>
  <w:style w:type="paragraph" w:customStyle="1" w:styleId="xl251">
    <w:name w:val="xl251"/>
    <w:basedOn w:val="Normal"/>
    <w:rsid w:val="005E0EF3"/>
    <w:pPr>
      <w:spacing w:before="100" w:beforeAutospacing="1" w:after="100" w:afterAutospacing="1" w:line="240" w:lineRule="auto"/>
    </w:pPr>
    <w:rPr>
      <w:rFonts w:ascii="Calibri" w:eastAsia="Times New Roman" w:hAnsi="Calibri" w:cs="Calibri"/>
      <w:sz w:val="16"/>
      <w:szCs w:val="16"/>
    </w:rPr>
  </w:style>
  <w:style w:type="paragraph" w:customStyle="1" w:styleId="xl252">
    <w:name w:val="xl252"/>
    <w:basedOn w:val="Normal"/>
    <w:rsid w:val="005E0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sz w:val="16"/>
      <w:szCs w:val="16"/>
    </w:rPr>
  </w:style>
  <w:style w:type="paragraph" w:customStyle="1" w:styleId="xl253">
    <w:name w:val="xl253"/>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16"/>
      <w:szCs w:val="16"/>
    </w:rPr>
  </w:style>
  <w:style w:type="paragraph" w:customStyle="1" w:styleId="xl277">
    <w:name w:val="xl277"/>
    <w:basedOn w:val="Normal"/>
    <w:rsid w:val="005E0EF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Calibri" w:eastAsia="Times New Roman" w:hAnsi="Calibri" w:cs="Calibri"/>
      <w:color w:val="000000"/>
      <w:sz w:val="16"/>
      <w:szCs w:val="16"/>
    </w:rPr>
  </w:style>
  <w:style w:type="paragraph" w:customStyle="1" w:styleId="xl278">
    <w:name w:val="xl278"/>
    <w:basedOn w:val="Normal"/>
    <w:rsid w:val="005E0EF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eastAsia="Times New Roman" w:hAnsi="Calibri" w:cs="Calibri"/>
      <w:sz w:val="16"/>
      <w:szCs w:val="16"/>
    </w:rPr>
  </w:style>
  <w:style w:type="paragraph" w:customStyle="1" w:styleId="xl279">
    <w:name w:val="xl279"/>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eastAsia="Times New Roman" w:hAnsi="Calibri" w:cs="Calibri"/>
      <w:color w:val="000000"/>
      <w:sz w:val="16"/>
      <w:szCs w:val="16"/>
    </w:rPr>
  </w:style>
  <w:style w:type="paragraph" w:customStyle="1" w:styleId="xl280">
    <w:name w:val="xl280"/>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eastAsia="Times New Roman" w:hAnsi="Calibri" w:cs="Calibri"/>
      <w:b/>
      <w:bCs/>
      <w:sz w:val="16"/>
      <w:szCs w:val="16"/>
    </w:rPr>
  </w:style>
  <w:style w:type="paragraph" w:customStyle="1" w:styleId="xl281">
    <w:name w:val="xl281"/>
    <w:basedOn w:val="Normal"/>
    <w:rsid w:val="005E0E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282">
    <w:name w:val="xl282"/>
    <w:basedOn w:val="Normal"/>
    <w:rsid w:val="005E0E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Calibri" w:eastAsia="Times New Roman" w:hAnsi="Calibri" w:cs="Calibri"/>
      <w:color w:val="000000"/>
      <w:sz w:val="16"/>
      <w:szCs w:val="16"/>
    </w:rPr>
  </w:style>
  <w:style w:type="paragraph" w:customStyle="1" w:styleId="xl283">
    <w:name w:val="xl283"/>
    <w:basedOn w:val="Normal"/>
    <w:rsid w:val="005E0EF3"/>
    <w:pPr>
      <w:shd w:val="clear" w:color="000000" w:fill="E4DFEC"/>
      <w:spacing w:before="100" w:beforeAutospacing="1" w:after="100" w:afterAutospacing="1" w:line="240" w:lineRule="auto"/>
      <w:jc w:val="right"/>
    </w:pPr>
    <w:rPr>
      <w:rFonts w:ascii="Calibri" w:eastAsia="Times New Roman" w:hAnsi="Calibri" w:cs="Calibri"/>
      <w:b/>
      <w:bCs/>
      <w:sz w:val="16"/>
      <w:szCs w:val="16"/>
    </w:rPr>
  </w:style>
  <w:style w:type="paragraph" w:customStyle="1" w:styleId="xl284">
    <w:name w:val="xl284"/>
    <w:basedOn w:val="Normal"/>
    <w:rsid w:val="005E0EF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right"/>
    </w:pPr>
    <w:rPr>
      <w:rFonts w:ascii="Calibri" w:eastAsia="Times New Roman" w:hAnsi="Calibri" w:cs="Calibri"/>
      <w:sz w:val="16"/>
      <w:szCs w:val="16"/>
    </w:rPr>
  </w:style>
  <w:style w:type="paragraph" w:customStyle="1" w:styleId="xl286">
    <w:name w:val="xl286"/>
    <w:basedOn w:val="Normal"/>
    <w:rsid w:val="005E0EF3"/>
    <w:pPr>
      <w:shd w:val="clear" w:color="000000" w:fill="E4DFEC"/>
      <w:spacing w:before="100" w:beforeAutospacing="1" w:after="100" w:afterAutospacing="1" w:line="240" w:lineRule="auto"/>
      <w:jc w:val="right"/>
    </w:pPr>
    <w:rPr>
      <w:rFonts w:ascii="Calibri" w:eastAsia="Times New Roman" w:hAnsi="Calibri" w:cs="Calibri"/>
      <w:b/>
      <w:bCs/>
      <w:sz w:val="24"/>
      <w:szCs w:val="24"/>
    </w:rPr>
  </w:style>
  <w:style w:type="paragraph" w:customStyle="1" w:styleId="xl306">
    <w:name w:val="xl306"/>
    <w:basedOn w:val="Normal"/>
    <w:rsid w:val="005E0EF3"/>
    <w:pPr>
      <w:pBdr>
        <w:top w:val="single" w:sz="4" w:space="0" w:color="auto"/>
        <w:left w:val="single" w:sz="4" w:space="0" w:color="auto"/>
        <w:bottom w:val="single" w:sz="4" w:space="0" w:color="auto"/>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307">
    <w:name w:val="xl307"/>
    <w:basedOn w:val="Normal"/>
    <w:rsid w:val="005E0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309">
    <w:name w:val="xl309"/>
    <w:basedOn w:val="Normal"/>
    <w:rsid w:val="005E0EF3"/>
    <w:pPr>
      <w:pBdr>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color w:val="000000"/>
      <w:sz w:val="16"/>
      <w:szCs w:val="16"/>
    </w:rPr>
  </w:style>
  <w:style w:type="paragraph" w:customStyle="1" w:styleId="xl310">
    <w:name w:val="xl310"/>
    <w:basedOn w:val="Normal"/>
    <w:rsid w:val="005E0EF3"/>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Calibri" w:eastAsia="Times New Roman" w:hAnsi="Calibri" w:cs="Calibri"/>
      <w:color w:val="000000"/>
      <w:sz w:val="16"/>
      <w:szCs w:val="16"/>
    </w:rPr>
  </w:style>
  <w:style w:type="paragraph" w:customStyle="1" w:styleId="xl311">
    <w:name w:val="xl311"/>
    <w:basedOn w:val="Normal"/>
    <w:rsid w:val="005E0EF3"/>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pPr>
    <w:rPr>
      <w:rFonts w:ascii="Calibri" w:eastAsia="Times New Roman" w:hAnsi="Calibri" w:cs="Calibri"/>
      <w:sz w:val="16"/>
      <w:szCs w:val="16"/>
    </w:rPr>
  </w:style>
  <w:style w:type="paragraph" w:customStyle="1" w:styleId="xl312">
    <w:name w:val="xl312"/>
    <w:basedOn w:val="Normal"/>
    <w:rsid w:val="005E0EF3"/>
    <w:pPr>
      <w:pBdr>
        <w:left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b/>
      <w:bCs/>
      <w:sz w:val="24"/>
      <w:szCs w:val="24"/>
    </w:rPr>
  </w:style>
  <w:style w:type="paragraph" w:customStyle="1" w:styleId="xl313">
    <w:name w:val="xl313"/>
    <w:basedOn w:val="Normal"/>
    <w:rsid w:val="005E0EF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b/>
      <w:bCs/>
      <w:sz w:val="24"/>
      <w:szCs w:val="24"/>
    </w:rPr>
  </w:style>
  <w:style w:type="paragraph" w:customStyle="1" w:styleId="xl315">
    <w:name w:val="xl315"/>
    <w:basedOn w:val="Normal"/>
    <w:rsid w:val="005E0EF3"/>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pPr>
    <w:rPr>
      <w:rFonts w:ascii="Calibri" w:eastAsia="Times New Roman" w:hAnsi="Calibri" w:cs="Calibri"/>
      <w:b/>
      <w:bCs/>
      <w:sz w:val="16"/>
      <w:szCs w:val="16"/>
    </w:rPr>
  </w:style>
  <w:style w:type="paragraph" w:customStyle="1" w:styleId="xl316">
    <w:name w:val="xl316"/>
    <w:basedOn w:val="Normal"/>
    <w:rsid w:val="005E0EF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Calibri" w:eastAsia="Times New Roman" w:hAnsi="Calibri" w:cs="Calibri"/>
      <w:sz w:val="16"/>
      <w:szCs w:val="16"/>
    </w:rPr>
  </w:style>
  <w:style w:type="character" w:styleId="Hyperlink">
    <w:name w:val="Hyperlink"/>
    <w:basedOn w:val="DefaultParagraphFont"/>
    <w:uiPriority w:val="99"/>
    <w:semiHidden/>
    <w:unhideWhenUsed/>
    <w:rsid w:val="005E0EF3"/>
    <w:rPr>
      <w:color w:val="0000FF"/>
      <w:u w:val="single"/>
    </w:rPr>
  </w:style>
  <w:style w:type="character" w:styleId="FollowedHyperlink">
    <w:name w:val="FollowedHyperlink"/>
    <w:basedOn w:val="DefaultParagraphFont"/>
    <w:uiPriority w:val="99"/>
    <w:semiHidden/>
    <w:unhideWhenUsed/>
    <w:rsid w:val="005E0EF3"/>
    <w:rPr>
      <w:color w:val="800080"/>
      <w:u w:val="single"/>
    </w:rPr>
  </w:style>
  <w:style w:type="paragraph" w:customStyle="1" w:styleId="Default">
    <w:name w:val="Default"/>
    <w:rsid w:val="005E0EF3"/>
    <w:pPr>
      <w:autoSpaceDE w:val="0"/>
      <w:autoSpaceDN w:val="0"/>
      <w:adjustRightInd w:val="0"/>
      <w:spacing w:after="0" w:line="240" w:lineRule="auto"/>
    </w:pPr>
    <w:rPr>
      <w:rFonts w:ascii="Trebuchet MS" w:hAnsi="Trebuchet MS" w:cs="Trebuchet MS"/>
      <w:color w:val="000000"/>
      <w:sz w:val="24"/>
      <w:szCs w:val="24"/>
    </w:rPr>
  </w:style>
  <w:style w:type="paragraph" w:styleId="NormalWeb">
    <w:name w:val="Normal (Web)"/>
    <w:basedOn w:val="Normal"/>
    <w:uiPriority w:val="99"/>
    <w:unhideWhenUsed/>
    <w:rsid w:val="003E627C"/>
    <w:pPr>
      <w:spacing w:before="100" w:beforeAutospacing="1" w:after="100" w:afterAutospacing="1" w:line="240" w:lineRule="auto"/>
    </w:pPr>
    <w:rPr>
      <w:rFonts w:ascii="Times New Roman" w:hAnsi="Times New Roman" w:cs="Times New Roman"/>
      <w:sz w:val="24"/>
      <w:szCs w:val="24"/>
    </w:rPr>
  </w:style>
  <w:style w:type="character" w:customStyle="1" w:styleId="markvbgz25jju">
    <w:name w:val="markvbgz25jju"/>
    <w:basedOn w:val="DefaultParagraphFont"/>
    <w:rsid w:val="003E627C"/>
  </w:style>
  <w:style w:type="character" w:styleId="Strong">
    <w:name w:val="Strong"/>
    <w:basedOn w:val="DefaultParagraphFont"/>
    <w:uiPriority w:val="22"/>
    <w:qFormat/>
    <w:rsid w:val="00AD1B8C"/>
    <w:rPr>
      <w:b/>
      <w:bCs/>
    </w:rPr>
  </w:style>
  <w:style w:type="character" w:styleId="Emphasis">
    <w:name w:val="Emphasis"/>
    <w:basedOn w:val="DefaultParagraphFont"/>
    <w:uiPriority w:val="20"/>
    <w:qFormat/>
    <w:rsid w:val="00AD1B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435466">
      <w:bodyDiv w:val="1"/>
      <w:marLeft w:val="0"/>
      <w:marRight w:val="0"/>
      <w:marTop w:val="0"/>
      <w:marBottom w:val="0"/>
      <w:divBdr>
        <w:top w:val="none" w:sz="0" w:space="0" w:color="auto"/>
        <w:left w:val="none" w:sz="0" w:space="0" w:color="auto"/>
        <w:bottom w:val="none" w:sz="0" w:space="0" w:color="auto"/>
        <w:right w:val="none" w:sz="0" w:space="0" w:color="auto"/>
      </w:divBdr>
    </w:div>
    <w:div w:id="1169710166">
      <w:bodyDiv w:val="1"/>
      <w:marLeft w:val="0"/>
      <w:marRight w:val="0"/>
      <w:marTop w:val="0"/>
      <w:marBottom w:val="0"/>
      <w:divBdr>
        <w:top w:val="none" w:sz="0" w:space="0" w:color="auto"/>
        <w:left w:val="none" w:sz="0" w:space="0" w:color="auto"/>
        <w:bottom w:val="none" w:sz="0" w:space="0" w:color="auto"/>
        <w:right w:val="none" w:sz="0" w:space="0" w:color="auto"/>
      </w:divBdr>
    </w:div>
    <w:div w:id="1620454510">
      <w:bodyDiv w:val="1"/>
      <w:marLeft w:val="0"/>
      <w:marRight w:val="0"/>
      <w:marTop w:val="0"/>
      <w:marBottom w:val="0"/>
      <w:divBdr>
        <w:top w:val="none" w:sz="0" w:space="0" w:color="auto"/>
        <w:left w:val="none" w:sz="0" w:space="0" w:color="auto"/>
        <w:bottom w:val="none" w:sz="0" w:space="0" w:color="auto"/>
        <w:right w:val="none" w:sz="0" w:space="0" w:color="auto"/>
      </w:divBdr>
    </w:div>
    <w:div w:id="1676103910">
      <w:bodyDiv w:val="1"/>
      <w:marLeft w:val="0"/>
      <w:marRight w:val="0"/>
      <w:marTop w:val="0"/>
      <w:marBottom w:val="0"/>
      <w:divBdr>
        <w:top w:val="none" w:sz="0" w:space="0" w:color="auto"/>
        <w:left w:val="none" w:sz="0" w:space="0" w:color="auto"/>
        <w:bottom w:val="none" w:sz="0" w:space="0" w:color="auto"/>
        <w:right w:val="none" w:sz="0" w:space="0" w:color="auto"/>
      </w:divBdr>
    </w:div>
    <w:div w:id="1789465185">
      <w:bodyDiv w:val="1"/>
      <w:marLeft w:val="0"/>
      <w:marRight w:val="0"/>
      <w:marTop w:val="0"/>
      <w:marBottom w:val="0"/>
      <w:divBdr>
        <w:top w:val="none" w:sz="0" w:space="0" w:color="auto"/>
        <w:left w:val="none" w:sz="0" w:space="0" w:color="auto"/>
        <w:bottom w:val="none" w:sz="0" w:space="0" w:color="auto"/>
        <w:right w:val="none" w:sz="0" w:space="0" w:color="auto"/>
      </w:divBdr>
    </w:div>
    <w:div w:id="1902016010">
      <w:bodyDiv w:val="1"/>
      <w:marLeft w:val="0"/>
      <w:marRight w:val="0"/>
      <w:marTop w:val="0"/>
      <w:marBottom w:val="0"/>
      <w:divBdr>
        <w:top w:val="none" w:sz="0" w:space="0" w:color="auto"/>
        <w:left w:val="none" w:sz="0" w:space="0" w:color="auto"/>
        <w:bottom w:val="none" w:sz="0" w:space="0" w:color="auto"/>
        <w:right w:val="none" w:sz="0" w:space="0" w:color="auto"/>
      </w:divBdr>
    </w:div>
    <w:div w:id="211170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4356</Words>
  <Characters>24832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 Shaal</dc:creator>
  <cp:keywords/>
  <dc:description/>
  <cp:lastModifiedBy>Rukayat Adedayo Olunlade</cp:lastModifiedBy>
  <cp:revision>2</cp:revision>
  <dcterms:created xsi:type="dcterms:W3CDTF">2021-10-11T20:43:00Z</dcterms:created>
  <dcterms:modified xsi:type="dcterms:W3CDTF">2021-10-11T20:43:00Z</dcterms:modified>
</cp:coreProperties>
</file>