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F360F" w14:textId="0733309E" w:rsidR="00B04A8F" w:rsidRDefault="00EF25AD" w:rsidP="00230D7B">
      <w:pPr>
        <w:rPr>
          <w:rFonts w:ascii="Calibri" w:hAnsi="Calibri" w:cs="Arial"/>
          <w:b/>
        </w:rPr>
      </w:pPr>
      <w:r>
        <w:rPr>
          <w:noProof/>
        </w:rPr>
        <mc:AlternateContent>
          <mc:Choice Requires="wps">
            <w:drawing>
              <wp:anchor distT="0" distB="0" distL="114300" distR="114300" simplePos="0" relativeHeight="251654656" behindDoc="0" locked="0" layoutInCell="1" allowOverlap="1" wp14:anchorId="5CF0FA90" wp14:editId="340A0517">
                <wp:simplePos x="0" y="0"/>
                <wp:positionH relativeFrom="column">
                  <wp:posOffset>-57151</wp:posOffset>
                </wp:positionH>
                <wp:positionV relativeFrom="paragraph">
                  <wp:posOffset>-295275</wp:posOffset>
                </wp:positionV>
                <wp:extent cx="2124075" cy="6191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19125"/>
                        </a:xfrm>
                        <a:prstGeom prst="rect">
                          <a:avLst/>
                        </a:prstGeom>
                        <a:noFill/>
                        <a:ln w="9525">
                          <a:noFill/>
                          <a:miter lim="800000"/>
                          <a:headEnd/>
                          <a:tailEnd/>
                        </a:ln>
                      </wps:spPr>
                      <wps:txbx>
                        <w:txbxContent>
                          <w:p w14:paraId="280FEE3D" w14:textId="38D5C454" w:rsidR="000C0980" w:rsidRDefault="00EF25AD" w:rsidP="00B04A8F">
                            <w:pPr>
                              <w:spacing w:line="360" w:lineRule="auto"/>
                              <w:rPr>
                                <w:b/>
                                <w:sz w:val="32"/>
                              </w:rPr>
                            </w:pPr>
                            <w:r>
                              <w:rPr>
                                <w:noProof/>
                              </w:rPr>
                              <w:drawing>
                                <wp:inline distT="0" distB="0" distL="0" distR="0" wp14:anchorId="7BD99058" wp14:editId="2C0A796F">
                                  <wp:extent cx="1932305" cy="512316"/>
                                  <wp:effectExtent l="0" t="0" r="0" b="2540"/>
                                  <wp:docPr id="7" name="Picture 7" descr="How to obtain the BGSU Logo o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obtain the BGSU Logo or 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2305" cy="5123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0FA90" id="_x0000_t202" coordsize="21600,21600" o:spt="202" path="m,l,21600r21600,l21600,xe">
                <v:stroke joinstyle="miter"/>
                <v:path gradientshapeok="t" o:connecttype="rect"/>
              </v:shapetype>
              <v:shape id="Text Box 14" o:spid="_x0000_s1026" type="#_x0000_t202" style="position:absolute;margin-left:-4.5pt;margin-top:-23.25pt;width:167.25pt;height:4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" filled="f" stroked="f">
                <v:textbox>
                  <w:txbxContent>
                    <w:p w14:paraId="280FEE3D" w14:textId="38D5C454" w:rsidR="000C0980" w:rsidRDefault="00EF25AD" w:rsidP="00B04A8F">
                      <w:pPr>
                        <w:spacing w:line="360" w:lineRule="auto"/>
                        <w:rPr>
                          <w:b/>
                          <w:sz w:val="32"/>
                        </w:rPr>
                      </w:pPr>
                      <w:r>
                        <w:rPr>
                          <w:noProof/>
                        </w:rPr>
                        <w:drawing>
                          <wp:inline distT="0" distB="0" distL="0" distR="0" wp14:anchorId="7BD99058" wp14:editId="2C0A796F">
                            <wp:extent cx="1932305" cy="512316"/>
                            <wp:effectExtent l="0" t="0" r="0" b="2540"/>
                            <wp:docPr id="7" name="Picture 7" descr="How to obtain the BGSU Logo o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obtain the BGSU Logo or 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2305" cy="512316"/>
                                    </a:xfrm>
                                    <a:prstGeom prst="rect">
                                      <a:avLst/>
                                    </a:prstGeom>
                                    <a:noFill/>
                                    <a:ln>
                                      <a:noFill/>
                                    </a:ln>
                                  </pic:spPr>
                                </pic:pic>
                              </a:graphicData>
                            </a:graphic>
                          </wp:inline>
                        </w:drawing>
                      </w:r>
                    </w:p>
                  </w:txbxContent>
                </v:textbox>
              </v:shape>
            </w:pict>
          </mc:Fallback>
        </mc:AlternateContent>
      </w:r>
      <w:r w:rsidR="007D0773">
        <w:rPr>
          <w:rFonts w:asciiTheme="majorHAnsi" w:hAnsiTheme="majorHAnsi" w:cs="Arial"/>
          <w:b/>
          <w:noProof/>
        </w:rPr>
        <w:drawing>
          <wp:anchor distT="0" distB="0" distL="114300" distR="114300" simplePos="0" relativeHeight="251663872" behindDoc="1" locked="0" layoutInCell="1" allowOverlap="1" wp14:anchorId="327B6C35" wp14:editId="5706AED4">
            <wp:simplePos x="0" y="0"/>
            <wp:positionH relativeFrom="column">
              <wp:posOffset>3676650</wp:posOffset>
            </wp:positionH>
            <wp:positionV relativeFrom="paragraph">
              <wp:posOffset>-559435</wp:posOffset>
            </wp:positionV>
            <wp:extent cx="2076450" cy="1043256"/>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Temporary Internet Files\Content.Outlook\YT3YYNYE\PC_Prep (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76450" cy="1043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9B485" w14:textId="6AD4F7CC" w:rsidR="00B04A8F" w:rsidRPr="00BA509B" w:rsidRDefault="00B04A8F" w:rsidP="00230D7B">
      <w:pPr>
        <w:rPr>
          <w:sz w:val="36"/>
        </w:rPr>
      </w:pPr>
    </w:p>
    <w:p w14:paraId="3C9F0857" w14:textId="6CBEACD5" w:rsidR="00B04A8F" w:rsidRPr="00CD1D63" w:rsidRDefault="00B04A8F" w:rsidP="00230D7B">
      <w:pPr>
        <w:jc w:val="center"/>
        <w:rPr>
          <w:rFonts w:asciiTheme="majorHAnsi" w:hAnsiTheme="majorHAnsi"/>
          <w:b/>
          <w:smallCaps/>
          <w:sz w:val="60"/>
          <w:szCs w:val="60"/>
          <w:u w:val="single"/>
        </w:rPr>
      </w:pPr>
      <w:r w:rsidRPr="00CD1D63">
        <w:rPr>
          <w:rFonts w:asciiTheme="majorHAnsi" w:hAnsiTheme="majorHAnsi"/>
          <w:b/>
          <w:smallCaps/>
          <w:sz w:val="60"/>
          <w:szCs w:val="60"/>
          <w:u w:val="single"/>
        </w:rPr>
        <w:t>Peace Corps Prep Student Guide</w:t>
      </w:r>
    </w:p>
    <w:p w14:paraId="3C0FCA05" w14:textId="77777777" w:rsidR="00B04A8F" w:rsidRPr="00CD1D63" w:rsidRDefault="00B04A8F" w:rsidP="00230D7B">
      <w:pPr>
        <w:rPr>
          <w:rFonts w:asciiTheme="majorHAnsi" w:hAnsiTheme="majorHAnsi"/>
          <w:sz w:val="14"/>
        </w:rPr>
      </w:pPr>
    </w:p>
    <w:p w14:paraId="44C6088B" w14:textId="77777777" w:rsidR="00B04A8F" w:rsidRPr="002A4E39" w:rsidRDefault="00B04A8F" w:rsidP="00230D7B">
      <w:pPr>
        <w:rPr>
          <w:rFonts w:asciiTheme="majorHAnsi" w:hAnsiTheme="majorHAnsi"/>
        </w:rPr>
      </w:pPr>
      <w:r w:rsidRPr="00CD1D63">
        <w:rPr>
          <w:rFonts w:asciiTheme="majorHAnsi" w:hAnsiTheme="majorHAnsi"/>
        </w:rPr>
        <w:t>The Peace Corps Prep program will prepare you for international development fieldwork and potential Peace Corps service. To accomplish this, you’ll build four core competencies through interrelated coursework, hands-on experience, and p</w:t>
      </w:r>
      <w:r w:rsidR="002A4E39">
        <w:rPr>
          <w:rFonts w:asciiTheme="majorHAnsi" w:hAnsiTheme="majorHAnsi"/>
        </w:rPr>
        <w:t>rofessional development suppor</w:t>
      </w:r>
      <w:r w:rsidR="00B46015">
        <w:rPr>
          <w:rFonts w:asciiTheme="majorHAnsi" w:hAnsiTheme="majorHAnsi"/>
        </w:rPr>
        <w:t>t. These four competencies</w:t>
      </w:r>
      <w:r w:rsidR="002A4E39">
        <w:rPr>
          <w:rFonts w:asciiTheme="majorHAnsi" w:hAnsiTheme="majorHAnsi"/>
        </w:rPr>
        <w:t xml:space="preserve"> are t</w:t>
      </w:r>
      <w:r w:rsidR="002A4E39" w:rsidRPr="002A4E39">
        <w:rPr>
          <w:rFonts w:asciiTheme="majorHAnsi" w:hAnsiTheme="majorHAnsi"/>
        </w:rPr>
        <w:t>he following:</w:t>
      </w:r>
    </w:p>
    <w:p w14:paraId="7C429775" w14:textId="77777777" w:rsidR="001A1D43" w:rsidRDefault="001A1D43" w:rsidP="003C46BA">
      <w:pPr>
        <w:pStyle w:val="ListParagraph"/>
        <w:numPr>
          <w:ilvl w:val="3"/>
          <w:numId w:val="40"/>
        </w:numPr>
        <w:ind w:left="1080"/>
        <w:rPr>
          <w:rFonts w:asciiTheme="majorHAnsi" w:hAnsiTheme="majorHAnsi"/>
          <w:szCs w:val="24"/>
        </w:rPr>
        <w:sectPr w:rsidR="001A1D43" w:rsidSect="00B04A8F">
          <w:footerReference w:type="default" r:id="rId13"/>
          <w:pgSz w:w="12240" w:h="15840"/>
          <w:pgMar w:top="1440" w:right="1440" w:bottom="1440" w:left="1440" w:header="720" w:footer="460" w:gutter="0"/>
          <w:cols w:space="449"/>
          <w:docGrid w:linePitch="360"/>
        </w:sectPr>
      </w:pPr>
    </w:p>
    <w:p w14:paraId="21B950FA" w14:textId="77777777" w:rsidR="002A4E39" w:rsidRPr="001A1D43" w:rsidRDefault="002A4E39" w:rsidP="003C46BA">
      <w:pPr>
        <w:pStyle w:val="ListParagraph"/>
        <w:numPr>
          <w:ilvl w:val="3"/>
          <w:numId w:val="40"/>
        </w:numPr>
        <w:ind w:left="720" w:hanging="270"/>
        <w:rPr>
          <w:rFonts w:asciiTheme="majorHAnsi" w:hAnsiTheme="majorHAnsi"/>
          <w:szCs w:val="24"/>
        </w:rPr>
      </w:pPr>
      <w:r w:rsidRPr="001A1D43">
        <w:rPr>
          <w:rFonts w:asciiTheme="majorHAnsi" w:hAnsiTheme="majorHAnsi"/>
          <w:szCs w:val="24"/>
        </w:rPr>
        <w:t xml:space="preserve">Training </w:t>
      </w:r>
      <w:r w:rsidR="001A1D43">
        <w:rPr>
          <w:rFonts w:asciiTheme="majorHAnsi" w:hAnsiTheme="majorHAnsi"/>
          <w:szCs w:val="24"/>
        </w:rPr>
        <w:t xml:space="preserve">and experience in a </w:t>
      </w:r>
      <w:r w:rsidRPr="001A1D43">
        <w:rPr>
          <w:rFonts w:asciiTheme="majorHAnsi" w:hAnsiTheme="majorHAnsi"/>
          <w:szCs w:val="24"/>
        </w:rPr>
        <w:t>work sector</w:t>
      </w:r>
    </w:p>
    <w:p w14:paraId="5D6448D5" w14:textId="77777777" w:rsidR="002A4E39" w:rsidRPr="001A1D43" w:rsidRDefault="002A4E39" w:rsidP="003C46BA">
      <w:pPr>
        <w:pStyle w:val="ListParagraph"/>
        <w:numPr>
          <w:ilvl w:val="3"/>
          <w:numId w:val="40"/>
        </w:numPr>
        <w:ind w:left="720" w:hanging="270"/>
        <w:rPr>
          <w:rFonts w:asciiTheme="majorHAnsi" w:hAnsiTheme="majorHAnsi"/>
          <w:szCs w:val="24"/>
        </w:rPr>
      </w:pPr>
      <w:r w:rsidRPr="001A1D43">
        <w:rPr>
          <w:rFonts w:asciiTheme="majorHAnsi" w:hAnsiTheme="majorHAnsi"/>
          <w:szCs w:val="24"/>
        </w:rPr>
        <w:t>Foreign language skills</w:t>
      </w:r>
    </w:p>
    <w:p w14:paraId="6B4AEE31" w14:textId="77777777" w:rsidR="002A4E39" w:rsidRPr="001A1D43" w:rsidRDefault="002A4E39" w:rsidP="003C46BA">
      <w:pPr>
        <w:pStyle w:val="ListParagraph"/>
        <w:numPr>
          <w:ilvl w:val="3"/>
          <w:numId w:val="40"/>
        </w:numPr>
        <w:ind w:left="720" w:hanging="270"/>
        <w:rPr>
          <w:rFonts w:asciiTheme="majorHAnsi" w:hAnsiTheme="majorHAnsi"/>
          <w:szCs w:val="24"/>
        </w:rPr>
      </w:pPr>
      <w:r w:rsidRPr="001A1D43">
        <w:rPr>
          <w:rFonts w:asciiTheme="majorHAnsi" w:hAnsiTheme="majorHAnsi"/>
          <w:szCs w:val="24"/>
        </w:rPr>
        <w:t>Intercultural competence</w:t>
      </w:r>
    </w:p>
    <w:p w14:paraId="34A0AD56" w14:textId="77777777" w:rsidR="002A4E39" w:rsidRPr="001A1D43" w:rsidRDefault="002A4E39" w:rsidP="003C46BA">
      <w:pPr>
        <w:pStyle w:val="ListParagraph"/>
        <w:numPr>
          <w:ilvl w:val="3"/>
          <w:numId w:val="40"/>
        </w:numPr>
        <w:ind w:left="720" w:hanging="270"/>
        <w:rPr>
          <w:rFonts w:asciiTheme="majorHAnsi" w:hAnsiTheme="majorHAnsi"/>
          <w:szCs w:val="24"/>
        </w:rPr>
      </w:pPr>
      <w:r w:rsidRPr="001A1D43">
        <w:rPr>
          <w:rFonts w:asciiTheme="majorHAnsi" w:hAnsiTheme="majorHAnsi"/>
          <w:szCs w:val="24"/>
        </w:rPr>
        <w:t>Professional and leadership development</w:t>
      </w:r>
    </w:p>
    <w:p w14:paraId="13268680" w14:textId="77777777" w:rsidR="001A1D43" w:rsidRDefault="001A1D43" w:rsidP="00230D7B">
      <w:pPr>
        <w:rPr>
          <w:rFonts w:asciiTheme="majorHAnsi" w:hAnsiTheme="majorHAnsi"/>
        </w:rPr>
        <w:sectPr w:rsidR="001A1D43" w:rsidSect="001A1D43">
          <w:type w:val="continuous"/>
          <w:pgSz w:w="12240" w:h="15840"/>
          <w:pgMar w:top="1440" w:right="1440" w:bottom="1440" w:left="1440" w:header="720" w:footer="460" w:gutter="0"/>
          <w:cols w:num="2" w:space="180"/>
          <w:docGrid w:linePitch="360"/>
        </w:sectPr>
      </w:pPr>
    </w:p>
    <w:p w14:paraId="48029033" w14:textId="495555BB" w:rsidR="00B04A8F" w:rsidRDefault="00B04A8F" w:rsidP="00230D7B">
      <w:pPr>
        <w:rPr>
          <w:rFonts w:asciiTheme="majorHAnsi" w:hAnsiTheme="majorHAnsi"/>
          <w:b/>
        </w:rPr>
      </w:pPr>
      <w:r w:rsidRPr="00CD1D63">
        <w:rPr>
          <w:rFonts w:asciiTheme="majorHAnsi" w:hAnsiTheme="majorHAnsi"/>
        </w:rPr>
        <w:t xml:space="preserve">This document </w:t>
      </w:r>
      <w:r w:rsidR="002A4E39">
        <w:rPr>
          <w:rFonts w:asciiTheme="majorHAnsi" w:hAnsiTheme="majorHAnsi"/>
        </w:rPr>
        <w:t>explains each of these requirements in detail.</w:t>
      </w:r>
      <w:r w:rsidRPr="00CD1D63">
        <w:rPr>
          <w:rFonts w:asciiTheme="majorHAnsi" w:hAnsiTheme="majorHAnsi"/>
        </w:rPr>
        <w:t xml:space="preserve"> </w:t>
      </w:r>
      <w:r w:rsidRPr="00CD1D63">
        <w:rPr>
          <w:rFonts w:asciiTheme="majorHAnsi" w:hAnsiTheme="majorHAnsi"/>
          <w:b/>
          <w:i/>
        </w:rPr>
        <w:t xml:space="preserve">Use this guide to map out your Peace Corps Prep course of study. </w:t>
      </w:r>
      <w:r w:rsidRPr="0006271A">
        <w:rPr>
          <w:rFonts w:asciiTheme="majorHAnsi" w:hAnsiTheme="majorHAnsi"/>
        </w:rPr>
        <w:t>In particular, refer to this when completing your PC Prep application, where you’ll need to document how you plan to fulfill each requirement.</w:t>
      </w:r>
      <w:r w:rsidR="002A4E39" w:rsidRPr="002A4E39">
        <w:rPr>
          <w:rFonts w:asciiTheme="majorHAnsi" w:hAnsiTheme="majorHAnsi"/>
          <w:b/>
        </w:rPr>
        <w:t xml:space="preserve"> This guide aligns </w:t>
      </w:r>
      <w:r w:rsidR="002A4E39">
        <w:rPr>
          <w:rFonts w:asciiTheme="majorHAnsi" w:hAnsiTheme="majorHAnsi"/>
          <w:b/>
        </w:rPr>
        <w:t>point-by-point with each section of the application!</w:t>
      </w:r>
    </w:p>
    <w:p w14:paraId="69C6CAE3" w14:textId="77777777" w:rsidR="006C259F" w:rsidRPr="002A4E39" w:rsidRDefault="006C259F" w:rsidP="00230D7B">
      <w:pPr>
        <w:rPr>
          <w:rFonts w:asciiTheme="majorHAnsi" w:hAnsiTheme="majorHAnsi"/>
        </w:rPr>
      </w:pPr>
    </w:p>
    <w:p w14:paraId="2562DB1B" w14:textId="77777777" w:rsidR="00B04A8F" w:rsidRPr="00CD1D63" w:rsidRDefault="00B04A8F" w:rsidP="00230D7B">
      <w:pPr>
        <w:rPr>
          <w:rFonts w:asciiTheme="majorHAnsi" w:hAnsiTheme="majorHAnsi"/>
          <w:sz w:val="18"/>
        </w:rPr>
      </w:pPr>
    </w:p>
    <w:p w14:paraId="5C7C67D5" w14:textId="77777777" w:rsidR="00B04A8F" w:rsidRPr="00CC43D6" w:rsidRDefault="00B04A8F" w:rsidP="003C46BA">
      <w:pPr>
        <w:pStyle w:val="ListParagraph"/>
        <w:numPr>
          <w:ilvl w:val="6"/>
          <w:numId w:val="40"/>
        </w:numPr>
        <w:spacing w:after="0" w:line="240" w:lineRule="auto"/>
        <w:ind w:left="360"/>
        <w:rPr>
          <w:rFonts w:asciiTheme="majorHAnsi" w:hAnsiTheme="majorHAnsi"/>
          <w:b/>
          <w:sz w:val="40"/>
        </w:rPr>
      </w:pPr>
      <w:r w:rsidRPr="00CC43D6">
        <w:rPr>
          <w:rFonts w:asciiTheme="majorHAnsi" w:hAnsiTheme="majorHAnsi"/>
          <w:b/>
          <w:sz w:val="40"/>
        </w:rPr>
        <w:t xml:space="preserve">Training </w:t>
      </w:r>
      <w:r w:rsidRPr="00CC43D6">
        <w:rPr>
          <w:rFonts w:asciiTheme="majorHAnsi" w:hAnsiTheme="majorHAnsi"/>
          <w:b/>
          <w:i/>
          <w:sz w:val="40"/>
        </w:rPr>
        <w:t>and</w:t>
      </w:r>
      <w:r w:rsidRPr="00CC43D6">
        <w:rPr>
          <w:rFonts w:asciiTheme="majorHAnsi" w:hAnsiTheme="majorHAnsi"/>
          <w:b/>
          <w:sz w:val="40"/>
        </w:rPr>
        <w:t xml:space="preserve"> experience in a specific work sector</w:t>
      </w:r>
    </w:p>
    <w:p w14:paraId="2BA84C18" w14:textId="77777777" w:rsidR="00B04A8F" w:rsidRPr="002A4E39" w:rsidRDefault="00B04A8F" w:rsidP="00230D7B">
      <w:pPr>
        <w:ind w:left="547"/>
        <w:rPr>
          <w:rFonts w:asciiTheme="majorHAnsi" w:hAnsiTheme="majorHAnsi"/>
          <w:sz w:val="32"/>
          <w:szCs w:val="23"/>
        </w:rPr>
      </w:pPr>
      <w:r w:rsidRPr="002A4E39">
        <w:rPr>
          <w:rFonts w:asciiTheme="majorHAnsi" w:hAnsiTheme="majorHAnsi"/>
          <w:noProof/>
          <w:sz w:val="32"/>
          <w:szCs w:val="23"/>
        </w:rPr>
        <mc:AlternateContent>
          <mc:Choice Requires="wps">
            <w:drawing>
              <wp:anchor distT="0" distB="0" distL="114300" distR="114300" simplePos="0" relativeHeight="251662336" behindDoc="0" locked="0" layoutInCell="1" allowOverlap="1" wp14:anchorId="58E4B20A" wp14:editId="31AE93F1">
                <wp:simplePos x="0" y="0"/>
                <wp:positionH relativeFrom="column">
                  <wp:posOffset>339725</wp:posOffset>
                </wp:positionH>
                <wp:positionV relativeFrom="paragraph">
                  <wp:posOffset>118110</wp:posOffset>
                </wp:positionV>
                <wp:extent cx="2717800" cy="279400"/>
                <wp:effectExtent l="0" t="0" r="2540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79400"/>
                        </a:xfrm>
                        <a:prstGeom prst="rect">
                          <a:avLst/>
                        </a:prstGeom>
                        <a:solidFill>
                          <a:srgbClr val="111F63"/>
                        </a:solidFill>
                        <a:ln w="3175">
                          <a:solidFill>
                            <a:srgbClr val="192369"/>
                          </a:solidFill>
                          <a:prstDash val="sysDot"/>
                          <a:miter lim="800000"/>
                          <a:headEnd/>
                          <a:tailEnd/>
                        </a:ln>
                        <a:effectLst/>
                      </wps:spPr>
                      <wps:txbx>
                        <w:txbxContent>
                          <w:p w14:paraId="1738FDFB" w14:textId="77777777" w:rsidR="000C0980" w:rsidRPr="00CC43D6" w:rsidRDefault="000C0980" w:rsidP="00B04A8F">
                            <w:pPr>
                              <w:rPr>
                                <w:rFonts w:asciiTheme="majorHAnsi" w:hAnsiTheme="majorHAnsi"/>
                                <w:b/>
                                <w:color w:val="FFFFFF" w:themeColor="background1"/>
                              </w:rPr>
                            </w:pPr>
                            <w:r w:rsidRPr="00CC43D6">
                              <w:rPr>
                                <w:rFonts w:asciiTheme="majorHAnsi" w:hAnsiTheme="majorHAnsi"/>
                                <w:b/>
                                <w:color w:val="FFFFFF" w:themeColor="background1"/>
                              </w:rPr>
                              <w:t>3 courses + 50 hours related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4B20A" id="Text Box 2" o:spid="_x0000_s1027" type="#_x0000_t202" style="position:absolute;left:0;text-align:left;margin-left:26.75pt;margin-top:9.3pt;width:214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" fillcolor="#111f63" strokecolor="#192369" strokeweight=".25pt">
                <v:stroke dashstyle="1 1"/>
                <v:textbox>
                  <w:txbxContent>
                    <w:p w14:paraId="1738FDFB" w14:textId="77777777" w:rsidR="000C0980" w:rsidRPr="00CC43D6" w:rsidRDefault="000C0980" w:rsidP="00B04A8F">
                      <w:pPr>
                        <w:rPr>
                          <w:rFonts w:asciiTheme="majorHAnsi" w:hAnsiTheme="majorHAnsi"/>
                          <w:b/>
                          <w:color w:val="FFFFFF" w:themeColor="background1"/>
                        </w:rPr>
                      </w:pPr>
                      <w:r w:rsidRPr="00CC43D6">
                        <w:rPr>
                          <w:rFonts w:asciiTheme="majorHAnsi" w:hAnsiTheme="majorHAnsi"/>
                          <w:b/>
                          <w:color w:val="FFFFFF" w:themeColor="background1"/>
                        </w:rPr>
                        <w:t>3 courses + 50 hours related experience</w:t>
                      </w:r>
                    </w:p>
                  </w:txbxContent>
                </v:textbox>
              </v:shape>
            </w:pict>
          </mc:Fallback>
        </mc:AlternateContent>
      </w:r>
    </w:p>
    <w:p w14:paraId="727BF5E7" w14:textId="77777777" w:rsidR="00B04A8F" w:rsidRPr="00CD1D63" w:rsidRDefault="00B04A8F" w:rsidP="00230D7B">
      <w:pPr>
        <w:ind w:left="547"/>
        <w:rPr>
          <w:rFonts w:asciiTheme="majorHAnsi" w:hAnsiTheme="majorHAnsi"/>
          <w:szCs w:val="23"/>
        </w:rPr>
      </w:pPr>
    </w:p>
    <w:p w14:paraId="1895A02C" w14:textId="77777777" w:rsidR="00B04A8F" w:rsidRPr="00CD1D63" w:rsidRDefault="00B04A8F" w:rsidP="00230D7B">
      <w:pPr>
        <w:ind w:left="547"/>
        <w:rPr>
          <w:rFonts w:asciiTheme="majorHAnsi" w:hAnsiTheme="majorHAnsi"/>
          <w:sz w:val="6"/>
          <w:szCs w:val="23"/>
        </w:rPr>
      </w:pPr>
    </w:p>
    <w:p w14:paraId="3F2E7833" w14:textId="77777777" w:rsidR="00B04A8F" w:rsidRPr="00CD1D63" w:rsidRDefault="00B04A8F" w:rsidP="00230D7B">
      <w:pPr>
        <w:ind w:left="547"/>
        <w:rPr>
          <w:rFonts w:asciiTheme="majorHAnsi" w:hAnsiTheme="majorHAnsi"/>
          <w:szCs w:val="23"/>
        </w:rPr>
      </w:pPr>
      <w:r w:rsidRPr="00CD1D63">
        <w:rPr>
          <w:rFonts w:asciiTheme="majorHAnsi" w:hAnsiTheme="majorHAnsi"/>
          <w:szCs w:val="23"/>
        </w:rPr>
        <w:t>Leveraging concrete knowledge and skills is central to on-the-ground international development work. Through this PC Prep program, you will begin to build a professional specialty, which should serve your career well whether or not you become a Peace Corps Volunteer.</w:t>
      </w:r>
    </w:p>
    <w:p w14:paraId="74C6098D" w14:textId="77777777" w:rsidR="00B04A8F" w:rsidRPr="00CD1D63" w:rsidRDefault="00B04A8F" w:rsidP="00230D7B">
      <w:pPr>
        <w:ind w:left="547"/>
        <w:rPr>
          <w:rFonts w:asciiTheme="majorHAnsi" w:hAnsiTheme="majorHAnsi"/>
          <w:szCs w:val="23"/>
        </w:rPr>
      </w:pPr>
    </w:p>
    <w:p w14:paraId="6C695BEF" w14:textId="77777777" w:rsidR="00B04A8F" w:rsidRPr="00CD1D63" w:rsidRDefault="00B04A8F" w:rsidP="00230D7B">
      <w:pPr>
        <w:ind w:left="547"/>
        <w:rPr>
          <w:rFonts w:asciiTheme="majorHAnsi" w:hAnsiTheme="majorHAnsi"/>
          <w:szCs w:val="23"/>
        </w:rPr>
      </w:pPr>
      <w:r w:rsidRPr="00CD1D63">
        <w:rPr>
          <w:rFonts w:asciiTheme="majorHAnsi" w:hAnsiTheme="majorHAnsi"/>
          <w:szCs w:val="23"/>
        </w:rPr>
        <w:t xml:space="preserve">For PC Prep, you need to complete at least </w:t>
      </w:r>
      <w:r w:rsidRPr="00CD1D63">
        <w:rPr>
          <w:rFonts w:asciiTheme="majorHAnsi" w:hAnsiTheme="majorHAnsi"/>
          <w:b/>
          <w:szCs w:val="23"/>
        </w:rPr>
        <w:t>3 courses</w:t>
      </w:r>
      <w:r w:rsidRPr="00CD1D63">
        <w:rPr>
          <w:rFonts w:asciiTheme="majorHAnsi" w:hAnsiTheme="majorHAnsi"/>
          <w:szCs w:val="23"/>
        </w:rPr>
        <w:t xml:space="preserve"> that align with a specific work sector (they can but do not need to come from your academic major or minor). You also must accumulate </w:t>
      </w:r>
      <w:r w:rsidRPr="00CD1D63">
        <w:rPr>
          <w:rFonts w:asciiTheme="majorHAnsi" w:hAnsiTheme="majorHAnsi"/>
          <w:b/>
          <w:szCs w:val="23"/>
        </w:rPr>
        <w:t xml:space="preserve">a minimum of 50 hours of volunteer or work experience in that </w:t>
      </w:r>
      <w:r w:rsidRPr="00CD1D63">
        <w:rPr>
          <w:rFonts w:asciiTheme="majorHAnsi" w:hAnsiTheme="majorHAnsi"/>
          <w:b/>
          <w:i/>
          <w:szCs w:val="23"/>
        </w:rPr>
        <w:t>same</w:t>
      </w:r>
      <w:r w:rsidRPr="00CD1D63">
        <w:rPr>
          <w:rFonts w:asciiTheme="majorHAnsi" w:hAnsiTheme="majorHAnsi"/>
          <w:b/>
          <w:szCs w:val="23"/>
        </w:rPr>
        <w:t xml:space="preserve"> sector</w:t>
      </w:r>
      <w:r w:rsidRPr="00CD1D63">
        <w:rPr>
          <w:rFonts w:asciiTheme="majorHAnsi" w:hAnsiTheme="majorHAnsi"/>
          <w:szCs w:val="23"/>
        </w:rPr>
        <w:t xml:space="preserve">, preferably in a teaching or outreach capacity. </w:t>
      </w:r>
    </w:p>
    <w:p w14:paraId="20F8C774" w14:textId="08E04E55" w:rsidR="00B04A8F" w:rsidRPr="00CD1D63" w:rsidRDefault="00B04A8F" w:rsidP="00230D7B">
      <w:pPr>
        <w:ind w:left="547"/>
        <w:rPr>
          <w:rFonts w:asciiTheme="majorHAnsi" w:hAnsiTheme="majorHAnsi"/>
          <w:szCs w:val="23"/>
        </w:rPr>
      </w:pPr>
    </w:p>
    <w:p w14:paraId="030868B6" w14:textId="2029D0D9" w:rsidR="00B04A8F" w:rsidRPr="002A4E39" w:rsidRDefault="00CC43D6" w:rsidP="00230D7B">
      <w:pPr>
        <w:ind w:left="1980"/>
        <w:rPr>
          <w:rFonts w:asciiTheme="majorHAnsi" w:hAnsiTheme="majorHAnsi"/>
          <w:i/>
          <w:sz w:val="22"/>
          <w:szCs w:val="23"/>
        </w:rPr>
      </w:pPr>
      <w:r w:rsidRPr="00CC43D6">
        <w:rPr>
          <w:rFonts w:asciiTheme="majorHAnsi" w:hAnsiTheme="majorHAnsi"/>
          <w:i/>
          <w:noProof/>
          <w:sz w:val="22"/>
          <w:szCs w:val="23"/>
        </w:rPr>
        <mc:AlternateContent>
          <mc:Choice Requires="wps">
            <w:drawing>
              <wp:anchor distT="45720" distB="45720" distL="114300" distR="114300" simplePos="0" relativeHeight="251725824" behindDoc="0" locked="0" layoutInCell="1" allowOverlap="1" wp14:anchorId="6004FA61" wp14:editId="4066E5DD">
                <wp:simplePos x="0" y="0"/>
                <wp:positionH relativeFrom="column">
                  <wp:posOffset>400050</wp:posOffset>
                </wp:positionH>
                <wp:positionV relativeFrom="paragraph">
                  <wp:posOffset>8890</wp:posOffset>
                </wp:positionV>
                <wp:extent cx="1000125" cy="986155"/>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86155"/>
                        </a:xfrm>
                        <a:prstGeom prst="rect">
                          <a:avLst/>
                        </a:prstGeom>
                        <a:solidFill>
                          <a:srgbClr val="111F63"/>
                        </a:solidFill>
                        <a:ln w="9525">
                          <a:solidFill>
                            <a:srgbClr val="192369"/>
                          </a:solidFill>
                          <a:miter lim="800000"/>
                          <a:headEnd/>
                          <a:tailEnd/>
                        </a:ln>
                      </wps:spPr>
                      <wps:txbx>
                        <w:txbxContent>
                          <w:p w14:paraId="0EC9B5EE" w14:textId="07B07F46" w:rsidR="000C0980" w:rsidRPr="005278C7" w:rsidRDefault="000C0980">
                            <w:pPr>
                              <w:rPr>
                                <w:rFonts w:asciiTheme="majorHAnsi" w:hAnsiTheme="majorHAnsi"/>
                                <w:b/>
                                <w:sz w:val="14"/>
                              </w:rPr>
                            </w:pPr>
                          </w:p>
                          <w:p w14:paraId="6B553590" w14:textId="41565B83" w:rsidR="000C0980" w:rsidRPr="005278C7" w:rsidRDefault="000C0980" w:rsidP="005278C7">
                            <w:pPr>
                              <w:jc w:val="center"/>
                              <w:rPr>
                                <w:rFonts w:asciiTheme="majorHAnsi" w:hAnsiTheme="majorHAnsi"/>
                                <w:b/>
                                <w:sz w:val="28"/>
                              </w:rPr>
                            </w:pPr>
                            <w:r w:rsidRPr="005278C7">
                              <w:rPr>
                                <w:rFonts w:asciiTheme="majorHAnsi" w:hAnsiTheme="majorHAnsi"/>
                                <w:b/>
                                <w:noProof/>
                                <w:sz w:val="28"/>
                              </w:rPr>
                              <w:t>Peace Corps</w:t>
                            </w:r>
                          </w:p>
                          <w:p w14:paraId="40BFB98B" w14:textId="2462F9F8" w:rsidR="000C0980" w:rsidRPr="005278C7" w:rsidRDefault="000C0980" w:rsidP="005278C7">
                            <w:pPr>
                              <w:jc w:val="center"/>
                              <w:rPr>
                                <w:rFonts w:asciiTheme="majorHAnsi" w:hAnsiTheme="majorHAnsi"/>
                                <w:b/>
                                <w:color w:val="FFFFFF" w:themeColor="background1"/>
                                <w:sz w:val="28"/>
                              </w:rPr>
                            </w:pPr>
                            <w:r w:rsidRPr="005278C7">
                              <w:rPr>
                                <w:rFonts w:asciiTheme="majorHAnsi" w:hAnsiTheme="majorHAnsi"/>
                                <w:b/>
                                <w:color w:val="FFFFFF" w:themeColor="background1"/>
                                <w:sz w:val="28"/>
                              </w:rPr>
                              <w:t>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FA61" id="_x0000_s1028" type="#_x0000_t202" style="position:absolute;left:0;text-align:left;margin-left:31.5pt;margin-top:.7pt;width:78.75pt;height:77.6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" fillcolor="#111f63" strokecolor="#192369">
                <v:textbox>
                  <w:txbxContent>
                    <w:p w14:paraId="0EC9B5EE" w14:textId="07B07F46" w:rsidR="000C0980" w:rsidRPr="005278C7" w:rsidRDefault="000C0980">
                      <w:pPr>
                        <w:rPr>
                          <w:rFonts w:asciiTheme="majorHAnsi" w:hAnsiTheme="majorHAnsi"/>
                          <w:b/>
                          <w:sz w:val="14"/>
                        </w:rPr>
                      </w:pPr>
                    </w:p>
                    <w:p w14:paraId="6B553590" w14:textId="41565B83" w:rsidR="000C0980" w:rsidRPr="005278C7" w:rsidRDefault="000C0980" w:rsidP="005278C7">
                      <w:pPr>
                        <w:jc w:val="center"/>
                        <w:rPr>
                          <w:rFonts w:asciiTheme="majorHAnsi" w:hAnsiTheme="majorHAnsi"/>
                          <w:b/>
                          <w:sz w:val="28"/>
                        </w:rPr>
                      </w:pPr>
                      <w:r w:rsidRPr="005278C7">
                        <w:rPr>
                          <w:rFonts w:asciiTheme="majorHAnsi" w:hAnsiTheme="majorHAnsi"/>
                          <w:b/>
                          <w:noProof/>
                          <w:sz w:val="28"/>
                        </w:rPr>
                        <w:t>Peace Corps</w:t>
                      </w:r>
                    </w:p>
                    <w:p w14:paraId="40BFB98B" w14:textId="2462F9F8" w:rsidR="000C0980" w:rsidRPr="005278C7" w:rsidRDefault="000C0980" w:rsidP="005278C7">
                      <w:pPr>
                        <w:jc w:val="center"/>
                        <w:rPr>
                          <w:rFonts w:asciiTheme="majorHAnsi" w:hAnsiTheme="majorHAnsi"/>
                          <w:b/>
                          <w:color w:val="FFFFFF" w:themeColor="background1"/>
                          <w:sz w:val="28"/>
                        </w:rPr>
                      </w:pPr>
                      <w:r w:rsidRPr="005278C7">
                        <w:rPr>
                          <w:rFonts w:asciiTheme="majorHAnsi" w:hAnsiTheme="majorHAnsi"/>
                          <w:b/>
                          <w:color w:val="FFFFFF" w:themeColor="background1"/>
                          <w:sz w:val="28"/>
                        </w:rPr>
                        <w:t>Tip!</w:t>
                      </w:r>
                    </w:p>
                  </w:txbxContent>
                </v:textbox>
                <w10:wrap type="square"/>
              </v:shape>
            </w:pict>
          </mc:Fallback>
        </mc:AlternateContent>
      </w:r>
      <w:r w:rsidR="00B04A8F" w:rsidRPr="002A4E39">
        <w:rPr>
          <w:rFonts w:asciiTheme="majorHAnsi" w:hAnsiTheme="majorHAnsi"/>
          <w:i/>
          <w:sz w:val="22"/>
          <w:szCs w:val="23"/>
        </w:rPr>
        <w:t xml:space="preserve">If you intend to apply to the Peace Corps, the best way to assure that you will be a </w:t>
      </w:r>
      <w:r w:rsidR="00B04A8F" w:rsidRPr="00F14C70">
        <w:rPr>
          <w:rFonts w:asciiTheme="majorHAnsi" w:hAnsiTheme="majorHAnsi"/>
          <w:i/>
          <w:sz w:val="22"/>
          <w:szCs w:val="23"/>
        </w:rPr>
        <w:t>strong candidate is to</w:t>
      </w:r>
      <w:r w:rsidR="00F14C70" w:rsidRPr="00F14C70">
        <w:rPr>
          <w:rFonts w:asciiTheme="majorHAnsi" w:hAnsiTheme="majorHAnsi"/>
          <w:i/>
          <w:sz w:val="22"/>
          <w:szCs w:val="23"/>
        </w:rPr>
        <w:t xml:space="preserve"> explore Peace Corps’ openings and</w:t>
      </w:r>
      <w:r w:rsidR="00B04A8F" w:rsidRPr="00F14C70">
        <w:rPr>
          <w:rFonts w:asciiTheme="majorHAnsi" w:hAnsiTheme="majorHAnsi"/>
          <w:i/>
          <w:sz w:val="22"/>
          <w:szCs w:val="23"/>
        </w:rPr>
        <w:t xml:space="preserve"> identify the </w:t>
      </w:r>
      <w:hyperlink r:id="rId14" w:history="1">
        <w:r w:rsidR="00B04A8F" w:rsidRPr="007D0773">
          <w:rPr>
            <w:rStyle w:val="Hyperlink"/>
            <w:rFonts w:asciiTheme="majorHAnsi" w:hAnsiTheme="majorHAnsi"/>
            <w:i/>
            <w:sz w:val="22"/>
            <w:szCs w:val="23"/>
          </w:rPr>
          <w:t>type of assignment</w:t>
        </w:r>
        <w:r w:rsidR="0017197A" w:rsidRPr="007D0773">
          <w:rPr>
            <w:rStyle w:val="Hyperlink"/>
            <w:rFonts w:asciiTheme="majorHAnsi" w:hAnsiTheme="majorHAnsi"/>
            <w:i/>
            <w:sz w:val="22"/>
            <w:szCs w:val="23"/>
          </w:rPr>
          <w:t>s</w:t>
        </w:r>
      </w:hyperlink>
      <w:r w:rsidR="00B04A8F" w:rsidRPr="00F14C70">
        <w:rPr>
          <w:rFonts w:asciiTheme="majorHAnsi" w:hAnsiTheme="majorHAnsi"/>
          <w:i/>
          <w:sz w:val="22"/>
          <w:szCs w:val="23"/>
        </w:rPr>
        <w:t xml:space="preserve"> in wh</w:t>
      </w:r>
      <w:r w:rsidR="00F14C70" w:rsidRPr="00F14C70">
        <w:rPr>
          <w:rFonts w:asciiTheme="majorHAnsi" w:hAnsiTheme="majorHAnsi"/>
          <w:i/>
          <w:sz w:val="22"/>
          <w:szCs w:val="23"/>
        </w:rPr>
        <w:t>ich you’d like to serve (</w:t>
      </w:r>
      <w:r w:rsidR="00F14C70" w:rsidRPr="007D0773">
        <w:rPr>
          <w:rFonts w:asciiTheme="majorHAnsi" w:hAnsiTheme="majorHAnsi"/>
          <w:i/>
          <w:sz w:val="20"/>
          <w:szCs w:val="23"/>
        </w:rPr>
        <w:t>www.peacecorps.gov/volunteer/volunteer-openings</w:t>
      </w:r>
      <w:r w:rsidR="00F14C70" w:rsidRPr="00F14C70">
        <w:rPr>
          <w:rFonts w:asciiTheme="majorHAnsi" w:hAnsiTheme="majorHAnsi"/>
          <w:i/>
          <w:sz w:val="22"/>
          <w:szCs w:val="23"/>
        </w:rPr>
        <w:t>)</w:t>
      </w:r>
      <w:r w:rsidR="00F14C70">
        <w:rPr>
          <w:rFonts w:asciiTheme="majorHAnsi" w:hAnsiTheme="majorHAnsi"/>
          <w:i/>
          <w:sz w:val="22"/>
          <w:szCs w:val="23"/>
        </w:rPr>
        <w:t xml:space="preserve">, </w:t>
      </w:r>
      <w:r w:rsidR="00B04A8F" w:rsidRPr="00F14C70">
        <w:rPr>
          <w:rFonts w:asciiTheme="majorHAnsi" w:hAnsiTheme="majorHAnsi"/>
          <w:i/>
          <w:sz w:val="22"/>
          <w:szCs w:val="23"/>
        </w:rPr>
        <w:t xml:space="preserve">then review the positions’ </w:t>
      </w:r>
      <w:r w:rsidR="00F14C70">
        <w:rPr>
          <w:rFonts w:asciiTheme="majorHAnsi" w:hAnsiTheme="majorHAnsi"/>
          <w:i/>
          <w:sz w:val="22"/>
          <w:szCs w:val="23"/>
        </w:rPr>
        <w:t xml:space="preserve">required and </w:t>
      </w:r>
      <w:r w:rsidR="00B04A8F" w:rsidRPr="00F14C70">
        <w:rPr>
          <w:rFonts w:asciiTheme="majorHAnsi" w:hAnsiTheme="majorHAnsi"/>
          <w:i/>
          <w:sz w:val="22"/>
          <w:szCs w:val="23"/>
        </w:rPr>
        <w:t>desired qualifications and build them up accordingly. In the process, you should fulfill these PC Prep experiential requirements!</w:t>
      </w:r>
    </w:p>
    <w:p w14:paraId="74A5D11A" w14:textId="77777777" w:rsidR="00B04A8F" w:rsidRPr="00CD1D63" w:rsidRDefault="00B04A8F" w:rsidP="00230D7B">
      <w:pPr>
        <w:ind w:left="547"/>
        <w:rPr>
          <w:rFonts w:asciiTheme="majorHAnsi" w:hAnsiTheme="majorHAnsi"/>
          <w:szCs w:val="23"/>
        </w:rPr>
      </w:pPr>
    </w:p>
    <w:p w14:paraId="1853BB20" w14:textId="77777777" w:rsidR="00B04A8F" w:rsidRPr="007D0773" w:rsidRDefault="00B04A8F" w:rsidP="00230D7B">
      <w:pPr>
        <w:ind w:left="547"/>
        <w:rPr>
          <w:rFonts w:asciiTheme="majorHAnsi" w:hAnsiTheme="majorHAnsi"/>
        </w:rPr>
      </w:pPr>
      <w:r w:rsidRPr="007D0773">
        <w:rPr>
          <w:rFonts w:asciiTheme="majorHAnsi" w:hAnsiTheme="majorHAnsi"/>
        </w:rPr>
        <w:t xml:space="preserve">There are </w:t>
      </w:r>
      <w:hyperlink r:id="rId15" w:history="1">
        <w:r w:rsidRPr="007D0773">
          <w:rPr>
            <w:rStyle w:val="Hyperlink"/>
            <w:rFonts w:asciiTheme="majorHAnsi" w:hAnsiTheme="majorHAnsi"/>
          </w:rPr>
          <w:t>six sectors</w:t>
        </w:r>
      </w:hyperlink>
      <w:r w:rsidR="00292D3D">
        <w:rPr>
          <w:rFonts w:asciiTheme="majorHAnsi" w:hAnsiTheme="majorHAnsi"/>
          <w:sz w:val="30"/>
          <w:szCs w:val="30"/>
        </w:rPr>
        <w:t xml:space="preserve"> (</w:t>
      </w:r>
      <w:hyperlink r:id="rId16" w:history="1">
        <w:r w:rsidR="00292D3D" w:rsidRPr="00292D3D">
          <w:rPr>
            <w:rStyle w:val="Hyperlink"/>
            <w:rFonts w:asciiTheme="majorHAnsi" w:hAnsiTheme="majorHAnsi"/>
            <w:color w:val="auto"/>
            <w:sz w:val="22"/>
            <w:szCs w:val="30"/>
            <w:u w:val="none"/>
          </w:rPr>
          <w:t>www.peacecorps.gov/volunteer/what-volunteers-do/</w:t>
        </w:r>
      </w:hyperlink>
      <w:r w:rsidR="00292D3D">
        <w:rPr>
          <w:rFonts w:asciiTheme="majorHAnsi" w:hAnsiTheme="majorHAnsi"/>
          <w:sz w:val="30"/>
          <w:szCs w:val="30"/>
        </w:rPr>
        <w:t>)</w:t>
      </w:r>
      <w:r w:rsidRPr="00CD1D63">
        <w:rPr>
          <w:rFonts w:asciiTheme="majorHAnsi" w:hAnsiTheme="majorHAnsi"/>
          <w:sz w:val="30"/>
          <w:szCs w:val="30"/>
        </w:rPr>
        <w:t xml:space="preserve"> </w:t>
      </w:r>
      <w:r w:rsidRPr="007D0773">
        <w:rPr>
          <w:rFonts w:asciiTheme="majorHAnsi" w:hAnsiTheme="majorHAnsi"/>
        </w:rPr>
        <w:t xml:space="preserve">in which Peace Corps Volunteers serve—detailed below. </w:t>
      </w:r>
      <w:r w:rsidRPr="007D0773">
        <w:rPr>
          <w:rFonts w:asciiTheme="majorHAnsi" w:hAnsiTheme="majorHAnsi"/>
          <w:b/>
          <w:u w:val="single"/>
        </w:rPr>
        <w:t>Choose one sector to focus on</w:t>
      </w:r>
      <w:r w:rsidRPr="007D0773">
        <w:rPr>
          <w:rFonts w:asciiTheme="majorHAnsi" w:hAnsiTheme="majorHAnsi"/>
        </w:rPr>
        <w:t xml:space="preserve"> then complete at least 3 courses + 50 hours of related experience in that sector. </w:t>
      </w:r>
    </w:p>
    <w:p w14:paraId="5F3E7B96" w14:textId="77777777" w:rsidR="00B04A8F" w:rsidRPr="00CD1D63" w:rsidRDefault="00B04A8F" w:rsidP="00230D7B">
      <w:pPr>
        <w:pStyle w:val="ListParagraph"/>
        <w:spacing w:after="60" w:line="240" w:lineRule="auto"/>
        <w:ind w:left="907"/>
        <w:contextualSpacing w:val="0"/>
        <w:rPr>
          <w:rFonts w:asciiTheme="majorHAnsi" w:hAnsiTheme="majorHAnsi"/>
          <w:i/>
          <w:szCs w:val="23"/>
        </w:rPr>
      </w:pPr>
      <w:r w:rsidRPr="00CD1D63">
        <w:rPr>
          <w:rFonts w:asciiTheme="majorHAnsi" w:hAnsiTheme="majorHAnsi"/>
          <w:i/>
          <w:szCs w:val="23"/>
        </w:rPr>
        <w:t>Note: Actual Peace Corps assignments are based on local needs, and thus may or may not align seamlessly with your qualifications. Flexibility is central to the Peace Corps experience!</w:t>
      </w:r>
    </w:p>
    <w:p w14:paraId="418016AE" w14:textId="472A2DF4" w:rsidR="00B04A8F" w:rsidRPr="00CD1D63" w:rsidRDefault="00B04A8F" w:rsidP="00230D7B">
      <w:pPr>
        <w:pStyle w:val="ListParagraph"/>
        <w:tabs>
          <w:tab w:val="left" w:pos="1170"/>
        </w:tabs>
        <w:spacing w:after="0" w:line="240" w:lineRule="auto"/>
        <w:contextualSpacing w:val="0"/>
        <w:rPr>
          <w:rFonts w:asciiTheme="majorHAnsi" w:hAnsiTheme="majorHAnsi"/>
          <w:sz w:val="20"/>
          <w:szCs w:val="23"/>
        </w:rPr>
      </w:pPr>
      <w:bookmarkStart w:id="0" w:name="_GoBack"/>
      <w:bookmarkEnd w:id="0"/>
      <w:r w:rsidRPr="00CD1D63">
        <w:rPr>
          <w:rFonts w:asciiTheme="majorHAnsi" w:hAnsiTheme="majorHAnsi"/>
          <w:sz w:val="34"/>
          <w:szCs w:val="34"/>
        </w:rPr>
        <w:lastRenderedPageBreak/>
        <w:t>1</w:t>
      </w:r>
      <w:r w:rsidR="00BB4470">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34"/>
        </w:rPr>
        <w:t>Education</w:t>
      </w:r>
      <w:r w:rsidRPr="00CD1D63">
        <w:rPr>
          <w:rFonts w:asciiTheme="majorHAnsi" w:hAnsiTheme="majorHAnsi"/>
          <w:b/>
          <w:sz w:val="34"/>
          <w:szCs w:val="34"/>
        </w:rPr>
        <w:t xml:space="preserve"> </w:t>
      </w:r>
      <w:r w:rsidRPr="00CD1D63">
        <w:rPr>
          <w:rFonts w:asciiTheme="majorHAnsi" w:hAnsiTheme="majorHAnsi"/>
          <w:szCs w:val="23"/>
        </w:rPr>
        <w:t xml:space="preserve"> </w:t>
      </w:r>
    </w:p>
    <w:p w14:paraId="69F2F636" w14:textId="42357AFC" w:rsidR="00B04A8F" w:rsidRPr="00CD1D63" w:rsidRDefault="00B04A8F" w:rsidP="00230D7B">
      <w:pPr>
        <w:pStyle w:val="ListParagraph"/>
        <w:tabs>
          <w:tab w:val="left" w:pos="1170"/>
        </w:tabs>
        <w:spacing w:after="0" w:line="240" w:lineRule="auto"/>
        <w:contextualSpacing w:val="0"/>
        <w:rPr>
          <w:rFonts w:asciiTheme="majorHAnsi" w:hAnsiTheme="majorHAnsi"/>
          <w:sz w:val="6"/>
          <w:szCs w:val="6"/>
        </w:rPr>
      </w:pPr>
    </w:p>
    <w:p w14:paraId="28DC7020" w14:textId="694E6766" w:rsidR="00B04A8F" w:rsidRPr="00CD1D63" w:rsidRDefault="006F067D" w:rsidP="00BB4470">
      <w:pPr>
        <w:pStyle w:val="ListParagraph"/>
        <w:tabs>
          <w:tab w:val="left" w:pos="1170"/>
        </w:tabs>
        <w:spacing w:after="0" w:line="240" w:lineRule="auto"/>
        <w:ind w:left="2340"/>
        <w:contextualSpacing w:val="0"/>
        <w:rPr>
          <w:rFonts w:asciiTheme="majorHAnsi" w:hAnsiTheme="majorHAnsi" w:cs="Arial"/>
          <w:sz w:val="18"/>
          <w:szCs w:val="18"/>
        </w:rPr>
      </w:pPr>
      <w:r>
        <w:rPr>
          <w:noProof/>
        </w:rPr>
        <mc:AlternateContent>
          <mc:Choice Requires="wps">
            <w:drawing>
              <wp:anchor distT="0" distB="0" distL="114300" distR="114300" simplePos="0" relativeHeight="251727872" behindDoc="0" locked="0" layoutInCell="1" allowOverlap="1" wp14:anchorId="69513357" wp14:editId="4CD3C8CF">
                <wp:simplePos x="0" y="0"/>
                <wp:positionH relativeFrom="column">
                  <wp:posOffset>1381125</wp:posOffset>
                </wp:positionH>
                <wp:positionV relativeFrom="paragraph">
                  <wp:posOffset>33020</wp:posOffset>
                </wp:positionV>
                <wp:extent cx="0" cy="638175"/>
                <wp:effectExtent l="57150" t="19050" r="76200" b="85725"/>
                <wp:wrapNone/>
                <wp:docPr id="288" name="Straight Connector 288"/>
                <wp:cNvGraphicFramePr/>
                <a:graphic xmlns:a="http://schemas.openxmlformats.org/drawingml/2006/main">
                  <a:graphicData uri="http://schemas.microsoft.com/office/word/2010/wordprocessingShape">
                    <wps:wsp>
                      <wps:cNvCnPr/>
                      <wps:spPr>
                        <a:xfrm>
                          <a:off x="0" y="0"/>
                          <a:ext cx="0" cy="638175"/>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9BB333B" id="Straight Connector 28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08.75pt,2.6pt" to="108.7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" strokecolor="gray [1629]" strokeweight="2pt">
                <v:shadow on="t" color="black" opacity="24903f" origin=",.5" offset="0,.55556mm"/>
              </v:line>
            </w:pict>
          </mc:Fallback>
        </mc:AlternateContent>
      </w:r>
      <w:r>
        <w:rPr>
          <w:noProof/>
        </w:rPr>
        <w:drawing>
          <wp:anchor distT="0" distB="0" distL="114300" distR="114300" simplePos="0" relativeHeight="251703296" behindDoc="0" locked="0" layoutInCell="1" allowOverlap="1" wp14:anchorId="0C4FEFC0" wp14:editId="7FE1B1A2">
            <wp:simplePos x="0" y="0"/>
            <wp:positionH relativeFrom="column">
              <wp:posOffset>523875</wp:posOffset>
            </wp:positionH>
            <wp:positionV relativeFrom="paragraph">
              <wp:posOffset>117475</wp:posOffset>
            </wp:positionV>
            <wp:extent cx="771525" cy="50416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71525" cy="504165"/>
                    </a:xfrm>
                    <a:prstGeom prst="rect">
                      <a:avLst/>
                    </a:prstGeom>
                  </pic:spPr>
                </pic:pic>
              </a:graphicData>
            </a:graphic>
            <wp14:sizeRelH relativeFrom="page">
              <wp14:pctWidth>0</wp14:pctWidth>
            </wp14:sizeRelH>
            <wp14:sizeRelV relativeFrom="page">
              <wp14:pctHeight>0</wp14:pctHeight>
            </wp14:sizeRelV>
          </wp:anchor>
        </w:drawing>
      </w:r>
      <w:r w:rsidR="00B04A8F" w:rsidRPr="00CD1D63">
        <w:rPr>
          <w:rFonts w:asciiTheme="majorHAnsi" w:hAnsiTheme="majorHAnsi" w:cs="Arial"/>
          <w:b/>
          <w:sz w:val="18"/>
          <w:szCs w:val="18"/>
        </w:rPr>
        <w:t xml:space="preserve">Teach lessons that last a lifetime. </w:t>
      </w:r>
      <w:r w:rsidR="00B04A8F" w:rsidRPr="00CD1D63">
        <w:rPr>
          <w:rFonts w:asciiTheme="majorHAnsi" w:hAnsiTheme="majorHAnsi" w:cs="Arial"/>
          <w:sz w:val="18"/>
          <w:szCs w:val="18"/>
        </w:rPr>
        <w:t>Education is the Peace Corp’s largest program area. Volunteers play an important role in creating links among schools, parents, and communities by working in elementary, secondary, and postsecondary schools as math, science, conversational English, and resource teachers or as early grade reading and literacy teacher trainers. Volunteers also develop libraries and technology resource centers.</w:t>
      </w:r>
    </w:p>
    <w:p w14:paraId="743E61BD" w14:textId="585D3609" w:rsidR="00B04A8F" w:rsidRPr="00CD1D63" w:rsidRDefault="00B04A8F" w:rsidP="00BB4470">
      <w:pPr>
        <w:tabs>
          <w:tab w:val="left" w:pos="1170"/>
        </w:tabs>
        <w:rPr>
          <w:rFonts w:asciiTheme="majorHAnsi" w:hAnsiTheme="majorHAnsi"/>
          <w:i/>
          <w:u w:val="single"/>
        </w:rPr>
      </w:pPr>
    </w:p>
    <w:p w14:paraId="18388932" w14:textId="77777777" w:rsidR="00B04A8F" w:rsidRPr="00CD1D63" w:rsidRDefault="00B04A8F" w:rsidP="00230D7B">
      <w:pPr>
        <w:tabs>
          <w:tab w:val="left" w:pos="1170"/>
        </w:tabs>
        <w:ind w:left="900"/>
        <w:rPr>
          <w:rFonts w:asciiTheme="majorHAnsi" w:hAnsiTheme="majorHAnsi"/>
          <w:i/>
        </w:rPr>
        <w:sectPr w:rsidR="00B04A8F" w:rsidRPr="00CD1D63" w:rsidSect="001A1D43">
          <w:type w:val="continuous"/>
          <w:pgSz w:w="12240" w:h="15840"/>
          <w:pgMar w:top="1440" w:right="1440" w:bottom="1440" w:left="1440" w:header="720" w:footer="460" w:gutter="0"/>
          <w:cols w:space="449"/>
          <w:docGrid w:linePitch="360"/>
        </w:sectPr>
      </w:pPr>
      <w:r w:rsidRPr="00CD1D63">
        <w:rPr>
          <w:rFonts w:asciiTheme="majorHAnsi" w:hAnsiTheme="majorHAnsi"/>
          <w:i/>
          <w:u w:val="single"/>
        </w:rPr>
        <w:t>If you choose Education, take 3 courses from one of the following areas</w:t>
      </w:r>
      <w:r w:rsidRPr="00CD1D63">
        <w:rPr>
          <w:rFonts w:asciiTheme="majorHAnsi" w:hAnsiTheme="majorHAnsi"/>
          <w:i/>
        </w:rPr>
        <w:t>:</w:t>
      </w:r>
    </w:p>
    <w:p w14:paraId="4BF40E9E" w14:textId="34F6406B"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Elementary, Secondary or Special Education</w:t>
      </w:r>
    </w:p>
    <w:p w14:paraId="6CE199DD" w14:textId="6AF68DCC"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English or Linguistics</w:t>
      </w:r>
    </w:p>
    <w:p w14:paraId="25D8A4A7" w14:textId="55FBC688"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TEFL/TESL</w:t>
      </w:r>
    </w:p>
    <w:p w14:paraId="03316DC4" w14:textId="47AAF00B"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Math</w:t>
      </w:r>
    </w:p>
    <w:p w14:paraId="1A4CBC8A" w14:textId="13F9A61F"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Computer Science</w:t>
      </w:r>
    </w:p>
    <w:p w14:paraId="0CE9C6CA" w14:textId="3B2EFA9A"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Engineering</w:t>
      </w:r>
    </w:p>
    <w:p w14:paraId="7F7BF6E4" w14:textId="59B0F3F7"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Any Physical or Biological Science</w:t>
      </w:r>
    </w:p>
    <w:p w14:paraId="51BB7BEB" w14:textId="77777777" w:rsidR="00B04A8F" w:rsidRPr="00CD1D63" w:rsidRDefault="00B04A8F" w:rsidP="00230D7B">
      <w:pPr>
        <w:pStyle w:val="ListParagraph"/>
        <w:numPr>
          <w:ilvl w:val="0"/>
          <w:numId w:val="7"/>
        </w:numPr>
        <w:tabs>
          <w:tab w:val="left" w:pos="1170"/>
        </w:tabs>
        <w:spacing w:after="0" w:line="240" w:lineRule="auto"/>
        <w:ind w:left="1170" w:hanging="270"/>
        <w:contextualSpacing w:val="0"/>
        <w:rPr>
          <w:rFonts w:asciiTheme="majorHAnsi" w:hAnsiTheme="majorHAnsi"/>
        </w:rPr>
        <w:sectPr w:rsidR="00B04A8F" w:rsidRPr="00CD1D63" w:rsidSect="00B04A8F">
          <w:type w:val="continuous"/>
          <w:pgSz w:w="12240" w:h="15840"/>
          <w:pgMar w:top="1440" w:right="1440" w:bottom="720" w:left="2520" w:header="720" w:footer="460" w:gutter="0"/>
          <w:cols w:num="3" w:space="180"/>
          <w:docGrid w:linePitch="360"/>
        </w:sectPr>
      </w:pPr>
    </w:p>
    <w:p w14:paraId="208DC036" w14:textId="77777777" w:rsidR="00B04A8F" w:rsidRDefault="00B04A8F" w:rsidP="00230D7B">
      <w:pPr>
        <w:tabs>
          <w:tab w:val="left" w:pos="1170"/>
        </w:tabs>
        <w:ind w:left="900"/>
        <w:rPr>
          <w:rFonts w:asciiTheme="majorHAnsi" w:hAnsiTheme="majorHAnsi"/>
          <w:i/>
          <w:szCs w:val="23"/>
          <w:u w:val="single"/>
        </w:rPr>
      </w:pPr>
    </w:p>
    <w:p w14:paraId="2B9E2CBB" w14:textId="7804B72E" w:rsidR="00B04A8F" w:rsidRPr="00CD1D63" w:rsidRDefault="00B04A8F" w:rsidP="00230D7B">
      <w:pPr>
        <w:tabs>
          <w:tab w:val="left" w:pos="1170"/>
        </w:tabs>
        <w:ind w:left="900"/>
        <w:rPr>
          <w:rFonts w:asciiTheme="majorHAnsi" w:hAnsiTheme="majorHAnsi"/>
          <w:i/>
          <w:szCs w:val="23"/>
        </w:rPr>
      </w:pPr>
      <w:r w:rsidRPr="000C3127">
        <w:rPr>
          <w:rFonts w:asciiTheme="majorHAnsi" w:hAnsiTheme="majorHAnsi"/>
          <w:i/>
          <w:szCs w:val="23"/>
          <w:u w:val="single"/>
        </w:rPr>
        <w:t xml:space="preserve">And build 50 hours of </w:t>
      </w:r>
      <w:r w:rsidRPr="000C3127">
        <w:rPr>
          <w:rFonts w:asciiTheme="majorHAnsi" w:hAnsiTheme="majorHAnsi"/>
          <w:b/>
          <w:i/>
          <w:szCs w:val="23"/>
          <w:u w:val="single"/>
        </w:rPr>
        <w:t>related</w:t>
      </w:r>
      <w:r w:rsidRPr="000C3127">
        <w:rPr>
          <w:rFonts w:asciiTheme="majorHAnsi" w:hAnsiTheme="majorHAnsi"/>
          <w:i/>
          <w:szCs w:val="23"/>
          <w:u w:val="single"/>
        </w:rPr>
        <w:t xml:space="preserve"> field experience through an activity such as</w:t>
      </w:r>
      <w:r w:rsidRPr="000C3127">
        <w:rPr>
          <w:rFonts w:asciiTheme="majorHAnsi" w:hAnsiTheme="majorHAnsi"/>
          <w:i/>
          <w:szCs w:val="23"/>
        </w:rPr>
        <w:t>:</w:t>
      </w:r>
    </w:p>
    <w:p w14:paraId="6E26D4A7" w14:textId="1D3F191B"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Teaching in a classroom, with a community outreach organization, or in a formal tutoring capacity</w:t>
      </w:r>
    </w:p>
    <w:p w14:paraId="62B90FE4" w14:textId="68ABD2C7" w:rsidR="00B04A8F" w:rsidRDefault="00EF25AD" w:rsidP="00230D7B">
      <w:pPr>
        <w:pStyle w:val="ListParagraph"/>
        <w:numPr>
          <w:ilvl w:val="1"/>
          <w:numId w:val="8"/>
        </w:numPr>
        <w:tabs>
          <w:tab w:val="left" w:pos="1170"/>
        </w:tabs>
        <w:spacing w:after="0" w:line="240" w:lineRule="auto"/>
        <w:ind w:left="1800" w:hanging="270"/>
        <w:rPr>
          <w:rFonts w:asciiTheme="majorHAnsi" w:hAnsiTheme="majorHAnsi"/>
          <w:szCs w:val="23"/>
        </w:rPr>
      </w:pPr>
      <w:r>
        <w:rPr>
          <w:rFonts w:asciiTheme="majorHAnsi" w:hAnsiTheme="majorHAnsi"/>
          <w:szCs w:val="23"/>
        </w:rPr>
        <w:t>The subject you teach</w:t>
      </w:r>
      <w:r w:rsidR="00B04A8F" w:rsidRPr="00920BCF">
        <w:rPr>
          <w:rFonts w:asciiTheme="majorHAnsi" w:hAnsiTheme="majorHAnsi"/>
          <w:szCs w:val="23"/>
        </w:rPr>
        <w:t xml:space="preserve"> may be English as a Foreign/Second Language,</w:t>
      </w:r>
      <w:r>
        <w:rPr>
          <w:rFonts w:asciiTheme="majorHAnsi" w:hAnsiTheme="majorHAnsi"/>
          <w:szCs w:val="23"/>
        </w:rPr>
        <w:t xml:space="preserve"> special education, drama, </w:t>
      </w:r>
      <w:r w:rsidR="00B04A8F" w:rsidRPr="00920BCF">
        <w:rPr>
          <w:rFonts w:asciiTheme="majorHAnsi" w:hAnsiTheme="majorHAnsi"/>
          <w:szCs w:val="23"/>
        </w:rPr>
        <w:t>STEM subject</w:t>
      </w:r>
      <w:r>
        <w:rPr>
          <w:rFonts w:asciiTheme="majorHAnsi" w:hAnsiTheme="majorHAnsi"/>
          <w:szCs w:val="23"/>
        </w:rPr>
        <w:t>s, or anything else relating to primary/secondary education</w:t>
      </w:r>
    </w:p>
    <w:p w14:paraId="22C20D36" w14:textId="3563C103" w:rsidR="00EF25AD" w:rsidRDefault="00EF25AD" w:rsidP="00EF25AD">
      <w:pPr>
        <w:tabs>
          <w:tab w:val="left" w:pos="1170"/>
        </w:tabs>
        <w:rPr>
          <w:rFonts w:asciiTheme="majorHAnsi" w:hAnsiTheme="majorHAnsi"/>
          <w:szCs w:val="23"/>
        </w:rPr>
      </w:pPr>
    </w:p>
    <w:p w14:paraId="4EF05267" w14:textId="7D91C9FF" w:rsidR="00EF25AD" w:rsidRDefault="00EF25AD" w:rsidP="00EF25AD">
      <w:pPr>
        <w:tabs>
          <w:tab w:val="left" w:pos="1170"/>
        </w:tabs>
        <w:rPr>
          <w:rFonts w:asciiTheme="majorHAnsi" w:hAnsiTheme="majorHAnsi"/>
          <w:szCs w:val="23"/>
        </w:rPr>
      </w:pPr>
    </w:p>
    <w:p w14:paraId="5CFF3F96" w14:textId="77777777" w:rsidR="00673F2B" w:rsidRPr="00EF25AD" w:rsidRDefault="00673F2B" w:rsidP="00EF25AD">
      <w:pPr>
        <w:tabs>
          <w:tab w:val="left" w:pos="1170"/>
        </w:tabs>
        <w:rPr>
          <w:rFonts w:asciiTheme="majorHAnsi" w:hAnsiTheme="majorHAnsi"/>
          <w:szCs w:val="23"/>
        </w:rPr>
      </w:pPr>
    </w:p>
    <w:p w14:paraId="70A3762A" w14:textId="2A2FD01C" w:rsidR="00B04A8F" w:rsidRPr="00CD1D63" w:rsidRDefault="00B04A8F" w:rsidP="00230D7B">
      <w:pPr>
        <w:pStyle w:val="ListParagraph"/>
        <w:tabs>
          <w:tab w:val="left" w:pos="1170"/>
        </w:tabs>
        <w:spacing w:after="0" w:line="240" w:lineRule="auto"/>
        <w:ind w:left="1350"/>
        <w:rPr>
          <w:rFonts w:asciiTheme="majorHAnsi" w:hAnsiTheme="majorHAnsi"/>
          <w:szCs w:val="23"/>
        </w:rPr>
      </w:pPr>
    </w:p>
    <w:p w14:paraId="49F92F61" w14:textId="31680CE3" w:rsidR="00B04A8F" w:rsidRPr="00CD1D63" w:rsidRDefault="00B04A8F" w:rsidP="00230D7B">
      <w:pPr>
        <w:pStyle w:val="ListParagraph"/>
        <w:tabs>
          <w:tab w:val="left" w:pos="1170"/>
        </w:tabs>
        <w:spacing w:after="0" w:line="240" w:lineRule="auto"/>
        <w:contextualSpacing w:val="0"/>
        <w:rPr>
          <w:rFonts w:asciiTheme="majorHAnsi" w:hAnsiTheme="majorHAnsi"/>
          <w:sz w:val="28"/>
          <w:szCs w:val="23"/>
        </w:rPr>
      </w:pPr>
      <w:r w:rsidRPr="00CD1D63">
        <w:rPr>
          <w:rFonts w:asciiTheme="majorHAnsi" w:hAnsiTheme="majorHAnsi"/>
          <w:sz w:val="34"/>
          <w:szCs w:val="34"/>
        </w:rPr>
        <w:t>2</w:t>
      </w:r>
      <w:r w:rsidR="00BB4470">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34"/>
        </w:rPr>
        <w:t>Health</w:t>
      </w:r>
      <w:r w:rsidRPr="00CD1D63">
        <w:rPr>
          <w:rFonts w:asciiTheme="majorHAnsi" w:hAnsiTheme="majorHAnsi"/>
          <w:sz w:val="20"/>
          <w:szCs w:val="23"/>
        </w:rPr>
        <w:t xml:space="preserve">   </w:t>
      </w:r>
    </w:p>
    <w:p w14:paraId="779B7B78" w14:textId="04846125" w:rsidR="00B04A8F" w:rsidRPr="00CD1D63" w:rsidRDefault="00B04A8F" w:rsidP="00230D7B">
      <w:pPr>
        <w:pStyle w:val="ListParagraph"/>
        <w:tabs>
          <w:tab w:val="left" w:pos="1170"/>
        </w:tabs>
        <w:spacing w:after="0" w:line="240" w:lineRule="auto"/>
        <w:contextualSpacing w:val="0"/>
        <w:rPr>
          <w:rFonts w:asciiTheme="majorHAnsi" w:hAnsiTheme="majorHAnsi"/>
          <w:sz w:val="6"/>
          <w:szCs w:val="6"/>
        </w:rPr>
      </w:pPr>
    </w:p>
    <w:p w14:paraId="22DCA5A1" w14:textId="658F6B0E" w:rsidR="00B04A8F" w:rsidRPr="00CD1D63" w:rsidRDefault="00BB4470" w:rsidP="00BB4470">
      <w:pPr>
        <w:pStyle w:val="ListParagraph"/>
        <w:tabs>
          <w:tab w:val="left" w:pos="1170"/>
        </w:tabs>
        <w:spacing w:after="0" w:line="240" w:lineRule="auto"/>
        <w:ind w:left="2340"/>
        <w:contextualSpacing w:val="0"/>
        <w:rPr>
          <w:rFonts w:asciiTheme="majorHAnsi" w:hAnsiTheme="majorHAnsi" w:cs="Arial"/>
          <w:sz w:val="18"/>
          <w:szCs w:val="18"/>
        </w:rPr>
      </w:pPr>
      <w:r>
        <w:rPr>
          <w:noProof/>
        </w:rPr>
        <w:drawing>
          <wp:anchor distT="0" distB="0" distL="114300" distR="114300" simplePos="0" relativeHeight="251704320" behindDoc="0" locked="0" layoutInCell="1" allowOverlap="1" wp14:anchorId="3B2C33FA" wp14:editId="7D977CAC">
            <wp:simplePos x="0" y="0"/>
            <wp:positionH relativeFrom="column">
              <wp:posOffset>490855</wp:posOffset>
            </wp:positionH>
            <wp:positionV relativeFrom="paragraph">
              <wp:posOffset>85725</wp:posOffset>
            </wp:positionV>
            <wp:extent cx="710184" cy="710184"/>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10184" cy="71018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0812FC36" wp14:editId="07D9AA64">
                <wp:simplePos x="0" y="0"/>
                <wp:positionH relativeFrom="column">
                  <wp:posOffset>1381125</wp:posOffset>
                </wp:positionH>
                <wp:positionV relativeFrom="paragraph">
                  <wp:posOffset>26035</wp:posOffset>
                </wp:positionV>
                <wp:extent cx="0" cy="79057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a:off x="0" y="0"/>
                          <a:ext cx="0" cy="790575"/>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72ED804" id="Straight Connector 2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08.75pt,2.05pt" to="108.7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" strokecolor="gray [1629]" strokeweight="2pt">
                <v:shadow on="t" color="black" opacity="24903f" origin=",.5" offset="0,.55556mm"/>
              </v:line>
            </w:pict>
          </mc:Fallback>
        </mc:AlternateContent>
      </w:r>
      <w:r w:rsidR="00B04A8F" w:rsidRPr="00CD1D63">
        <w:rPr>
          <w:rFonts w:asciiTheme="majorHAnsi" w:hAnsiTheme="majorHAnsi" w:cs="Arial"/>
          <w:b/>
          <w:sz w:val="18"/>
          <w:szCs w:val="18"/>
        </w:rPr>
        <w:t xml:space="preserve">Serve on the front lines of global health. </w:t>
      </w:r>
      <w:r w:rsidR="00B04A8F" w:rsidRPr="00CD1D63">
        <w:rPr>
          <w:rFonts w:asciiTheme="majorHAnsi" w:hAnsiTheme="majorHAnsi" w:cs="Arial"/>
          <w:sz w:val="18"/>
          <w:szCs w:val="18"/>
        </w:rPr>
        <w:t>Health Volunteers work within their communities to promote important topics such as nutrition, maternal and child health, basic hygiene, and water sanitation. Volunteers also work in HIV/AIDS education and prevention programs to train youth as peer educators, develop appropriate education strategies, provide support to children orphaned by the pandemic, and create programs that provide emotional and financial support to families and communities affected by the disease.</w:t>
      </w:r>
    </w:p>
    <w:p w14:paraId="05CACEDC" w14:textId="77777777" w:rsidR="00B04A8F" w:rsidRDefault="00B04A8F" w:rsidP="00230D7B">
      <w:pPr>
        <w:tabs>
          <w:tab w:val="left" w:pos="1170"/>
        </w:tabs>
        <w:rPr>
          <w:rFonts w:asciiTheme="majorHAnsi" w:hAnsiTheme="majorHAnsi"/>
          <w:sz w:val="12"/>
          <w:szCs w:val="12"/>
        </w:rPr>
      </w:pPr>
    </w:p>
    <w:p w14:paraId="506E7855" w14:textId="77777777" w:rsidR="002A4E39" w:rsidRDefault="002A4E39" w:rsidP="00230D7B">
      <w:pPr>
        <w:tabs>
          <w:tab w:val="left" w:pos="1170"/>
        </w:tabs>
        <w:rPr>
          <w:rFonts w:asciiTheme="majorHAnsi" w:hAnsiTheme="majorHAnsi"/>
          <w:sz w:val="12"/>
          <w:szCs w:val="12"/>
        </w:rPr>
      </w:pPr>
    </w:p>
    <w:p w14:paraId="390B2760" w14:textId="77777777" w:rsidR="00B04A8F" w:rsidRPr="00CD1D63" w:rsidRDefault="00B04A8F" w:rsidP="00230D7B">
      <w:pPr>
        <w:tabs>
          <w:tab w:val="left" w:pos="1170"/>
        </w:tabs>
        <w:ind w:left="900"/>
        <w:rPr>
          <w:rFonts w:asciiTheme="majorHAnsi" w:hAnsiTheme="majorHAnsi"/>
          <w:i/>
        </w:rPr>
        <w:sectPr w:rsidR="00B04A8F" w:rsidRPr="00CD1D63" w:rsidSect="00B04A8F">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720" w:footer="462" w:gutter="0"/>
          <w:cols w:space="449"/>
          <w:docGrid w:linePitch="360"/>
        </w:sectPr>
      </w:pPr>
      <w:r w:rsidRPr="00CD1D63">
        <w:rPr>
          <w:rFonts w:asciiTheme="majorHAnsi" w:hAnsiTheme="majorHAnsi"/>
          <w:i/>
          <w:u w:val="single"/>
        </w:rPr>
        <w:t>If you choose Health, take three courses from one of the following areas</w:t>
      </w:r>
      <w:r w:rsidRPr="00CD1D63">
        <w:rPr>
          <w:rFonts w:asciiTheme="majorHAnsi" w:hAnsiTheme="majorHAnsi"/>
          <w:i/>
        </w:rPr>
        <w:t>:</w:t>
      </w:r>
    </w:p>
    <w:p w14:paraId="7BF26730" w14:textId="7BFEF990" w:rsidR="00B04A8F" w:rsidRPr="00EF25AD" w:rsidRDefault="00B04A8F" w:rsidP="00230D7B">
      <w:pPr>
        <w:pStyle w:val="ListParagraph"/>
        <w:numPr>
          <w:ilvl w:val="1"/>
          <w:numId w:val="7"/>
        </w:numPr>
        <w:tabs>
          <w:tab w:val="left" w:pos="1170"/>
        </w:tabs>
        <w:spacing w:after="0" w:line="240" w:lineRule="auto"/>
        <w:ind w:left="360" w:hanging="270"/>
        <w:contextualSpacing w:val="0"/>
        <w:rPr>
          <w:rStyle w:val="Hyperlink"/>
          <w:rFonts w:asciiTheme="majorHAnsi" w:hAnsiTheme="majorHAnsi"/>
          <w:color w:val="auto"/>
          <w:szCs w:val="23"/>
          <w:u w:val="none"/>
        </w:rPr>
      </w:pPr>
      <w:r w:rsidRPr="00EF25AD">
        <w:rPr>
          <w:rStyle w:val="Hyperlink"/>
          <w:rFonts w:asciiTheme="majorHAnsi" w:hAnsiTheme="majorHAnsi"/>
          <w:color w:val="auto"/>
          <w:szCs w:val="23"/>
          <w:u w:val="none"/>
        </w:rPr>
        <w:t>Nursing</w:t>
      </w:r>
    </w:p>
    <w:p w14:paraId="1D6D8A0F" w14:textId="64FF3631" w:rsidR="00B04A8F" w:rsidRPr="00EF25AD" w:rsidRDefault="00B04A8F" w:rsidP="00230D7B">
      <w:pPr>
        <w:pStyle w:val="ListParagraph"/>
        <w:numPr>
          <w:ilvl w:val="1"/>
          <w:numId w:val="7"/>
        </w:numPr>
        <w:tabs>
          <w:tab w:val="left" w:pos="1170"/>
        </w:tabs>
        <w:spacing w:after="0" w:line="240" w:lineRule="auto"/>
        <w:ind w:left="360" w:hanging="270"/>
        <w:contextualSpacing w:val="0"/>
        <w:rPr>
          <w:rStyle w:val="Hyperlink"/>
          <w:rFonts w:asciiTheme="majorHAnsi" w:hAnsiTheme="majorHAnsi"/>
          <w:color w:val="auto"/>
          <w:szCs w:val="23"/>
          <w:u w:val="none"/>
        </w:rPr>
      </w:pPr>
      <w:r w:rsidRPr="00EF25AD">
        <w:rPr>
          <w:rStyle w:val="Hyperlink"/>
          <w:rFonts w:asciiTheme="majorHAnsi" w:hAnsiTheme="majorHAnsi"/>
          <w:color w:val="auto"/>
          <w:szCs w:val="23"/>
          <w:u w:val="none"/>
        </w:rPr>
        <w:t>Nutrition or Dietetics</w:t>
      </w:r>
    </w:p>
    <w:p w14:paraId="0E563167" w14:textId="10272FA2" w:rsidR="00B04A8F" w:rsidRPr="00EF25AD" w:rsidRDefault="00B04A8F" w:rsidP="00230D7B">
      <w:pPr>
        <w:pStyle w:val="ListParagraph"/>
        <w:numPr>
          <w:ilvl w:val="1"/>
          <w:numId w:val="7"/>
        </w:numPr>
        <w:tabs>
          <w:tab w:val="left" w:pos="1170"/>
        </w:tabs>
        <w:spacing w:after="0" w:line="240" w:lineRule="auto"/>
        <w:ind w:left="360" w:hanging="270"/>
        <w:contextualSpacing w:val="0"/>
        <w:rPr>
          <w:rStyle w:val="Hyperlink"/>
          <w:rFonts w:asciiTheme="majorHAnsi" w:hAnsiTheme="majorHAnsi"/>
          <w:color w:val="auto"/>
          <w:szCs w:val="23"/>
          <w:u w:val="none"/>
        </w:rPr>
      </w:pPr>
      <w:r w:rsidRPr="00EF25AD">
        <w:rPr>
          <w:rStyle w:val="Hyperlink"/>
          <w:rFonts w:asciiTheme="majorHAnsi" w:hAnsiTheme="majorHAnsi"/>
          <w:color w:val="auto"/>
          <w:szCs w:val="23"/>
          <w:u w:val="none"/>
        </w:rPr>
        <w:t>Health Education</w:t>
      </w:r>
    </w:p>
    <w:p w14:paraId="1BB1E8A1" w14:textId="67AC06C6" w:rsidR="00B04A8F" w:rsidRPr="00EF25AD" w:rsidRDefault="00B04A8F" w:rsidP="00230D7B">
      <w:pPr>
        <w:pStyle w:val="ListParagraph"/>
        <w:numPr>
          <w:ilvl w:val="1"/>
          <w:numId w:val="7"/>
        </w:numPr>
        <w:tabs>
          <w:tab w:val="left" w:pos="1170"/>
        </w:tabs>
        <w:spacing w:after="0" w:line="240" w:lineRule="auto"/>
        <w:ind w:left="360" w:hanging="270"/>
        <w:contextualSpacing w:val="0"/>
        <w:rPr>
          <w:rStyle w:val="Hyperlink"/>
          <w:rFonts w:asciiTheme="majorHAnsi" w:hAnsiTheme="majorHAnsi"/>
          <w:color w:val="auto"/>
          <w:szCs w:val="23"/>
          <w:u w:val="none"/>
        </w:rPr>
      </w:pPr>
      <w:r w:rsidRPr="00EF25AD">
        <w:rPr>
          <w:rStyle w:val="Hyperlink"/>
          <w:rFonts w:asciiTheme="majorHAnsi" w:hAnsiTheme="majorHAnsi"/>
          <w:color w:val="auto"/>
          <w:szCs w:val="23"/>
          <w:u w:val="none"/>
        </w:rPr>
        <w:t>Pre-med</w:t>
      </w:r>
    </w:p>
    <w:p w14:paraId="13362269" w14:textId="45003C16"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Biology</w:t>
      </w:r>
    </w:p>
    <w:p w14:paraId="1ED2D948" w14:textId="772232BB" w:rsidR="00B04A8F"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Technical Education</w:t>
      </w:r>
    </w:p>
    <w:p w14:paraId="19E66F68" w14:textId="2D8BF520" w:rsidR="00B04A8F" w:rsidRPr="00EF25AD" w:rsidRDefault="00B04A8F" w:rsidP="00230D7B">
      <w:pPr>
        <w:pStyle w:val="ListParagraph"/>
        <w:numPr>
          <w:ilvl w:val="1"/>
          <w:numId w:val="7"/>
        </w:numPr>
        <w:tabs>
          <w:tab w:val="left" w:pos="1170"/>
        </w:tabs>
        <w:spacing w:after="0" w:line="240" w:lineRule="auto"/>
        <w:ind w:left="360" w:hanging="270"/>
        <w:contextualSpacing w:val="0"/>
        <w:rPr>
          <w:rStyle w:val="Hyperlink"/>
          <w:rFonts w:asciiTheme="majorHAnsi" w:hAnsiTheme="majorHAnsi"/>
          <w:color w:val="auto"/>
          <w:szCs w:val="23"/>
          <w:u w:val="none"/>
        </w:rPr>
      </w:pPr>
      <w:r w:rsidRPr="00EF25AD">
        <w:rPr>
          <w:rStyle w:val="Hyperlink"/>
          <w:rFonts w:asciiTheme="majorHAnsi" w:hAnsiTheme="majorHAnsi"/>
          <w:color w:val="auto"/>
          <w:szCs w:val="23"/>
          <w:u w:val="none"/>
        </w:rPr>
        <w:t xml:space="preserve">Environmental or  Sanitary </w:t>
      </w:r>
      <w:r w:rsidR="00EF25AD" w:rsidRPr="00EF25AD">
        <w:rPr>
          <w:rStyle w:val="Hyperlink"/>
          <w:rFonts w:asciiTheme="majorHAnsi" w:hAnsiTheme="majorHAnsi"/>
          <w:color w:val="auto"/>
          <w:szCs w:val="23"/>
          <w:u w:val="none"/>
        </w:rPr>
        <w:t>Engineering</w:t>
      </w:r>
    </w:p>
    <w:p w14:paraId="384CB0DD" w14:textId="77777777" w:rsidR="00B04A8F" w:rsidRPr="00CD1D63" w:rsidRDefault="00B04A8F" w:rsidP="00EF25AD">
      <w:pPr>
        <w:pStyle w:val="ListParagraph"/>
        <w:tabs>
          <w:tab w:val="left" w:pos="1170"/>
        </w:tabs>
        <w:spacing w:after="0" w:line="240" w:lineRule="auto"/>
        <w:ind w:left="1170"/>
        <w:contextualSpacing w:val="0"/>
        <w:rPr>
          <w:rFonts w:asciiTheme="majorHAnsi" w:hAnsiTheme="majorHAnsi"/>
        </w:rPr>
        <w:sectPr w:rsidR="00B04A8F" w:rsidRPr="00CD1D63" w:rsidSect="00B04A8F">
          <w:type w:val="continuous"/>
          <w:pgSz w:w="12240" w:h="15840"/>
          <w:pgMar w:top="1440" w:right="1440" w:bottom="720" w:left="2520" w:header="720" w:footer="462" w:gutter="0"/>
          <w:cols w:num="3" w:space="180"/>
          <w:docGrid w:linePitch="360"/>
        </w:sectPr>
      </w:pPr>
    </w:p>
    <w:p w14:paraId="7129DE15" w14:textId="77777777" w:rsidR="00B13B40" w:rsidRDefault="00B13B40" w:rsidP="00B13B40">
      <w:pPr>
        <w:tabs>
          <w:tab w:val="left" w:pos="1170"/>
        </w:tabs>
        <w:ind w:left="900"/>
        <w:rPr>
          <w:rFonts w:asciiTheme="majorHAnsi" w:hAnsiTheme="majorHAnsi"/>
          <w:i/>
          <w:szCs w:val="23"/>
          <w:u w:val="single"/>
        </w:rPr>
      </w:pPr>
    </w:p>
    <w:p w14:paraId="61C5C921" w14:textId="2059E6A4" w:rsidR="00B04A8F" w:rsidRPr="00CD1D63" w:rsidRDefault="00B04A8F" w:rsidP="00B13B40">
      <w:pPr>
        <w:tabs>
          <w:tab w:val="left" w:pos="1170"/>
        </w:tabs>
        <w:ind w:left="900"/>
        <w:rPr>
          <w:rFonts w:asciiTheme="majorHAnsi" w:hAnsiTheme="majorHAnsi"/>
          <w:i/>
          <w:szCs w:val="23"/>
        </w:rPr>
      </w:pPr>
      <w:r w:rsidRPr="00CD1D63">
        <w:rPr>
          <w:rFonts w:asciiTheme="majorHAnsi" w:hAnsiTheme="majorHAnsi"/>
          <w:i/>
          <w:szCs w:val="23"/>
          <w:u w:val="single"/>
        </w:rPr>
        <w:t xml:space="preserve">And build 50 hours of </w:t>
      </w:r>
      <w:r w:rsidRPr="00CD1D63">
        <w:rPr>
          <w:rFonts w:asciiTheme="majorHAnsi" w:hAnsiTheme="majorHAnsi"/>
          <w:b/>
          <w:i/>
          <w:szCs w:val="23"/>
          <w:u w:val="single"/>
        </w:rPr>
        <w:t>related</w:t>
      </w:r>
      <w:r w:rsidRPr="00CD1D63">
        <w:rPr>
          <w:rFonts w:asciiTheme="majorHAnsi" w:hAnsiTheme="majorHAnsi"/>
          <w:i/>
          <w:szCs w:val="23"/>
          <w:u w:val="single"/>
        </w:rPr>
        <w:t xml:space="preserve"> field experience through an activity such as</w:t>
      </w:r>
      <w:r w:rsidRPr="00CD1D63">
        <w:rPr>
          <w:rFonts w:asciiTheme="majorHAnsi" w:hAnsiTheme="majorHAnsi"/>
          <w:i/>
          <w:szCs w:val="23"/>
        </w:rPr>
        <w:t>:</w:t>
      </w:r>
    </w:p>
    <w:p w14:paraId="7BC1D53F"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Volunteer or work experience in such areas as HIV/AIDS outreach, hospice, family planning counseling, emergency medical technician (EMT) or CPR teaching/certification, maternal health, and hands-on caregiving in a hospital, clinic, or lab technician setting</w:t>
      </w:r>
    </w:p>
    <w:p w14:paraId="561EBF0E"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Counseling or teaching in health subjects</w:t>
      </w:r>
    </w:p>
    <w:p w14:paraId="74946EF3"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Working as a resident advisor in a dormitory, as a peer nutritionist, or as a sexually transmitted infections counselor</w:t>
      </w:r>
    </w:p>
    <w:p w14:paraId="7E6D246F" w14:textId="7FE4BB54" w:rsidR="00B04A8F" w:rsidRDefault="00B04A8F" w:rsidP="00EF25AD">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Significant experience in mechanical repairs, construction, carpentry, masonry, plumbing, hydrology, or set design</w:t>
      </w:r>
    </w:p>
    <w:p w14:paraId="04F3705E" w14:textId="278B3102" w:rsidR="00EF25AD" w:rsidRDefault="00EF25AD" w:rsidP="00EF25AD">
      <w:pPr>
        <w:tabs>
          <w:tab w:val="left" w:pos="1170"/>
        </w:tabs>
        <w:rPr>
          <w:rFonts w:asciiTheme="majorHAnsi" w:hAnsiTheme="majorHAnsi"/>
          <w:szCs w:val="23"/>
        </w:rPr>
      </w:pPr>
    </w:p>
    <w:p w14:paraId="21E3EABA" w14:textId="3FB0A29C" w:rsidR="00EF25AD" w:rsidRDefault="00EF25AD" w:rsidP="00EF25AD">
      <w:pPr>
        <w:tabs>
          <w:tab w:val="left" w:pos="1170"/>
        </w:tabs>
        <w:rPr>
          <w:rFonts w:asciiTheme="majorHAnsi" w:hAnsiTheme="majorHAnsi"/>
          <w:szCs w:val="23"/>
        </w:rPr>
      </w:pPr>
    </w:p>
    <w:p w14:paraId="765B079F" w14:textId="1D404D82" w:rsidR="00EF25AD" w:rsidRDefault="00EF25AD" w:rsidP="00EF25AD">
      <w:pPr>
        <w:tabs>
          <w:tab w:val="left" w:pos="1170"/>
        </w:tabs>
        <w:rPr>
          <w:rFonts w:asciiTheme="majorHAnsi" w:hAnsiTheme="majorHAnsi"/>
          <w:szCs w:val="23"/>
        </w:rPr>
      </w:pPr>
    </w:p>
    <w:p w14:paraId="684CE2F5" w14:textId="77777777" w:rsidR="00EF25AD" w:rsidRPr="00EF25AD" w:rsidRDefault="00EF25AD" w:rsidP="00EF25AD">
      <w:pPr>
        <w:tabs>
          <w:tab w:val="left" w:pos="1170"/>
        </w:tabs>
        <w:rPr>
          <w:rFonts w:asciiTheme="majorHAnsi" w:hAnsiTheme="majorHAnsi"/>
          <w:szCs w:val="23"/>
        </w:rPr>
      </w:pPr>
    </w:p>
    <w:p w14:paraId="3C1BB507" w14:textId="4D1CC744" w:rsidR="00B04A8F" w:rsidRPr="00154D43" w:rsidRDefault="00B04A8F" w:rsidP="00230D7B">
      <w:pPr>
        <w:pStyle w:val="ListParagraph"/>
        <w:tabs>
          <w:tab w:val="left" w:pos="1170"/>
        </w:tabs>
        <w:spacing w:after="0" w:line="240" w:lineRule="auto"/>
        <w:contextualSpacing w:val="0"/>
        <w:rPr>
          <w:rFonts w:asciiTheme="majorHAnsi" w:hAnsiTheme="majorHAnsi"/>
          <w:sz w:val="28"/>
          <w:szCs w:val="23"/>
        </w:rPr>
      </w:pPr>
      <w:r w:rsidRPr="00154D43">
        <w:rPr>
          <w:rFonts w:asciiTheme="majorHAnsi" w:hAnsiTheme="majorHAnsi"/>
          <w:sz w:val="34"/>
          <w:szCs w:val="34"/>
        </w:rPr>
        <w:t>3</w:t>
      </w:r>
      <w:r w:rsidR="00BB4470">
        <w:rPr>
          <w:rFonts w:asciiTheme="majorHAnsi" w:hAnsiTheme="majorHAnsi"/>
          <w:sz w:val="34"/>
          <w:szCs w:val="34"/>
        </w:rPr>
        <w:t>.</w:t>
      </w:r>
      <w:r w:rsidRPr="00154D43">
        <w:rPr>
          <w:rFonts w:asciiTheme="majorHAnsi" w:hAnsiTheme="majorHAnsi"/>
          <w:sz w:val="34"/>
          <w:szCs w:val="34"/>
        </w:rPr>
        <w:t xml:space="preserve"> </w:t>
      </w:r>
      <w:r w:rsidRPr="00154D43">
        <w:rPr>
          <w:rFonts w:asciiTheme="majorHAnsi" w:hAnsiTheme="majorHAnsi"/>
          <w:b/>
          <w:smallCaps/>
          <w:sz w:val="34"/>
          <w:szCs w:val="23"/>
        </w:rPr>
        <w:t xml:space="preserve">Environment  </w:t>
      </w:r>
    </w:p>
    <w:p w14:paraId="0DFCAD61" w14:textId="70155FB3" w:rsidR="00B04A8F" w:rsidRPr="00154D43" w:rsidRDefault="00B04A8F" w:rsidP="00230D7B">
      <w:pPr>
        <w:pStyle w:val="ListParagraph"/>
        <w:tabs>
          <w:tab w:val="left" w:pos="1170"/>
        </w:tabs>
        <w:spacing w:after="0" w:line="240" w:lineRule="auto"/>
        <w:contextualSpacing w:val="0"/>
        <w:rPr>
          <w:rFonts w:asciiTheme="majorHAnsi" w:hAnsiTheme="majorHAnsi"/>
          <w:sz w:val="6"/>
          <w:szCs w:val="6"/>
        </w:rPr>
      </w:pPr>
    </w:p>
    <w:p w14:paraId="319421EE" w14:textId="5DA022CF" w:rsidR="00B04A8F" w:rsidRPr="00CD1D63" w:rsidRDefault="00BB4470" w:rsidP="00BB4470">
      <w:pPr>
        <w:pStyle w:val="ListParagraph"/>
        <w:tabs>
          <w:tab w:val="left" w:pos="1170"/>
        </w:tabs>
        <w:spacing w:after="0" w:line="240" w:lineRule="auto"/>
        <w:ind w:left="2340"/>
        <w:contextualSpacing w:val="0"/>
        <w:rPr>
          <w:rFonts w:asciiTheme="majorHAnsi" w:hAnsiTheme="majorHAnsi" w:cs="Arial"/>
          <w:sz w:val="18"/>
          <w:szCs w:val="18"/>
        </w:rPr>
      </w:pPr>
      <w:r>
        <w:rPr>
          <w:noProof/>
        </w:rPr>
        <mc:AlternateContent>
          <mc:Choice Requires="wps">
            <w:drawing>
              <wp:anchor distT="0" distB="0" distL="114300" distR="114300" simplePos="0" relativeHeight="251728896" behindDoc="0" locked="0" layoutInCell="1" allowOverlap="1" wp14:anchorId="63644C5E" wp14:editId="40E38920">
                <wp:simplePos x="0" y="0"/>
                <wp:positionH relativeFrom="column">
                  <wp:posOffset>1352550</wp:posOffset>
                </wp:positionH>
                <wp:positionV relativeFrom="paragraph">
                  <wp:posOffset>31750</wp:posOffset>
                </wp:positionV>
                <wp:extent cx="9525" cy="781050"/>
                <wp:effectExtent l="57150" t="19050" r="66675" b="95250"/>
                <wp:wrapNone/>
                <wp:docPr id="291" name="Straight Connector 291"/>
                <wp:cNvGraphicFramePr/>
                <a:graphic xmlns:a="http://schemas.openxmlformats.org/drawingml/2006/main">
                  <a:graphicData uri="http://schemas.microsoft.com/office/word/2010/wordprocessingShape">
                    <wps:wsp>
                      <wps:cNvCnPr/>
                      <wps:spPr>
                        <a:xfrm>
                          <a:off x="0" y="0"/>
                          <a:ext cx="9525" cy="781050"/>
                        </a:xfrm>
                        <a:prstGeom prst="line">
                          <a:avLst/>
                        </a:prstGeom>
                        <a:ln>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FD1CFD" id="Straight Connector 29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06.5pt,2.5pt" to="107.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" strokecolor="gray [1629]" strokeweight="2pt">
                <v:shadow on="t" color="black" opacity="24903f" origin=",.5" offset="0,.55556mm"/>
              </v:line>
            </w:pict>
          </mc:Fallback>
        </mc:AlternateContent>
      </w:r>
      <w:r>
        <w:rPr>
          <w:noProof/>
        </w:rPr>
        <w:drawing>
          <wp:anchor distT="0" distB="0" distL="114300" distR="114300" simplePos="0" relativeHeight="251705344" behindDoc="0" locked="0" layoutInCell="1" allowOverlap="1" wp14:anchorId="6C57C7B0" wp14:editId="395369B7">
            <wp:simplePos x="0" y="0"/>
            <wp:positionH relativeFrom="column">
              <wp:posOffset>608965</wp:posOffset>
            </wp:positionH>
            <wp:positionV relativeFrom="paragraph">
              <wp:posOffset>85725</wp:posOffset>
            </wp:positionV>
            <wp:extent cx="572989" cy="710184"/>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989" cy="710184"/>
                    </a:xfrm>
                    <a:prstGeom prst="rect">
                      <a:avLst/>
                    </a:prstGeom>
                  </pic:spPr>
                </pic:pic>
              </a:graphicData>
            </a:graphic>
            <wp14:sizeRelH relativeFrom="page">
              <wp14:pctWidth>0</wp14:pctWidth>
            </wp14:sizeRelH>
            <wp14:sizeRelV relativeFrom="page">
              <wp14:pctHeight>0</wp14:pctHeight>
            </wp14:sizeRelV>
          </wp:anchor>
        </w:drawing>
      </w:r>
      <w:r w:rsidR="00B04A8F" w:rsidRPr="00CD1D63">
        <w:rPr>
          <w:rFonts w:asciiTheme="majorHAnsi" w:hAnsiTheme="majorHAnsi" w:cs="Arial"/>
          <w:b/>
          <w:sz w:val="18"/>
          <w:szCs w:val="18"/>
        </w:rPr>
        <w:t xml:space="preserve">Help forge a global movement to protect our planet. </w:t>
      </w:r>
      <w:r w:rsidR="00B04A8F" w:rsidRPr="00CD1D63">
        <w:rPr>
          <w:rFonts w:asciiTheme="majorHAnsi" w:hAnsiTheme="majorHAnsi" w:cs="Arial"/>
          <w:sz w:val="18"/>
          <w:szCs w:val="18"/>
        </w:rPr>
        <w:t>Volunteers lead grassroots efforts in their communities to protect the environment and strengthen understanding of environmental issues. They teach environmental awareness in elementary and secondary schools and to youth groups and community organizations, empowering communities to make their own decisions about how to protect and conserve the local environment. Volunteers also address environmental degradation by promoting sustainable use of natural resources.</w:t>
      </w:r>
    </w:p>
    <w:p w14:paraId="1AE66A13" w14:textId="77777777" w:rsidR="00B04A8F" w:rsidRPr="00CD1D63" w:rsidRDefault="00B04A8F" w:rsidP="00230D7B">
      <w:pPr>
        <w:tabs>
          <w:tab w:val="left" w:pos="1170"/>
        </w:tabs>
        <w:rPr>
          <w:rFonts w:asciiTheme="majorHAnsi" w:hAnsiTheme="majorHAnsi"/>
          <w:sz w:val="12"/>
          <w:szCs w:val="12"/>
        </w:rPr>
      </w:pPr>
    </w:p>
    <w:p w14:paraId="148020BD" w14:textId="77777777" w:rsidR="00B04A8F" w:rsidRPr="00CD1D63" w:rsidRDefault="00B04A8F" w:rsidP="00230D7B">
      <w:pPr>
        <w:tabs>
          <w:tab w:val="left" w:pos="1170"/>
        </w:tabs>
        <w:ind w:left="900"/>
        <w:rPr>
          <w:rFonts w:asciiTheme="majorHAnsi" w:hAnsiTheme="majorHAnsi"/>
          <w:i/>
        </w:rPr>
        <w:sectPr w:rsidR="00B04A8F" w:rsidRPr="00CD1D63" w:rsidSect="00B04A8F">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1440" w:bottom="1440" w:left="1440" w:header="720" w:footer="462" w:gutter="0"/>
          <w:cols w:space="449"/>
          <w:docGrid w:linePitch="360"/>
        </w:sectPr>
      </w:pPr>
      <w:r w:rsidRPr="00CD1D63">
        <w:rPr>
          <w:rFonts w:asciiTheme="majorHAnsi" w:hAnsiTheme="majorHAnsi"/>
          <w:i/>
          <w:u w:val="single"/>
        </w:rPr>
        <w:t>If you choose Environment, take three courses from one of the following areas</w:t>
      </w:r>
      <w:r w:rsidRPr="00CD1D63">
        <w:rPr>
          <w:rFonts w:asciiTheme="majorHAnsi" w:hAnsiTheme="majorHAnsi"/>
          <w:i/>
        </w:rPr>
        <w:t>:</w:t>
      </w:r>
    </w:p>
    <w:p w14:paraId="1274B13A" w14:textId="75A030A1" w:rsidR="00B04A8F" w:rsidRPr="00EF25AD" w:rsidRDefault="00B04A8F" w:rsidP="00230D7B">
      <w:pPr>
        <w:pStyle w:val="ListParagraph"/>
        <w:numPr>
          <w:ilvl w:val="1"/>
          <w:numId w:val="7"/>
        </w:numPr>
        <w:tabs>
          <w:tab w:val="left" w:pos="360"/>
        </w:tabs>
        <w:spacing w:after="0" w:line="240" w:lineRule="auto"/>
        <w:ind w:left="360" w:hanging="270"/>
        <w:contextualSpacing w:val="0"/>
        <w:rPr>
          <w:rFonts w:asciiTheme="majorHAnsi" w:hAnsiTheme="majorHAnsi"/>
          <w:szCs w:val="23"/>
        </w:rPr>
      </w:pPr>
      <w:r w:rsidRPr="00EF25AD">
        <w:rPr>
          <w:rFonts w:asciiTheme="majorHAnsi" w:hAnsiTheme="majorHAnsi"/>
          <w:szCs w:val="23"/>
        </w:rPr>
        <w:t>Environmental Science or related field</w:t>
      </w:r>
    </w:p>
    <w:p w14:paraId="21BFCB40" w14:textId="55D945D0" w:rsidR="00B04A8F" w:rsidRPr="00EF25AD" w:rsidRDefault="00B04A8F" w:rsidP="00230D7B">
      <w:pPr>
        <w:pStyle w:val="ListParagraph"/>
        <w:numPr>
          <w:ilvl w:val="1"/>
          <w:numId w:val="7"/>
        </w:numPr>
        <w:tabs>
          <w:tab w:val="left" w:pos="360"/>
        </w:tabs>
        <w:spacing w:after="0" w:line="240" w:lineRule="auto"/>
        <w:ind w:left="360" w:hanging="270"/>
        <w:contextualSpacing w:val="0"/>
        <w:rPr>
          <w:rFonts w:asciiTheme="majorHAnsi" w:hAnsiTheme="majorHAnsi"/>
          <w:szCs w:val="23"/>
        </w:rPr>
      </w:pPr>
      <w:r w:rsidRPr="00EF25AD">
        <w:rPr>
          <w:rFonts w:asciiTheme="majorHAnsi" w:hAnsiTheme="majorHAnsi"/>
          <w:szCs w:val="23"/>
        </w:rPr>
        <w:t>Natural Resources Conservation</w:t>
      </w:r>
    </w:p>
    <w:p w14:paraId="55E50D2C" w14:textId="115DA13D" w:rsidR="00B04A8F" w:rsidRPr="00EF25AD" w:rsidRDefault="00B04A8F" w:rsidP="00230D7B">
      <w:pPr>
        <w:pStyle w:val="ListParagraph"/>
        <w:numPr>
          <w:ilvl w:val="1"/>
          <w:numId w:val="7"/>
        </w:numPr>
        <w:tabs>
          <w:tab w:val="left" w:pos="360"/>
        </w:tabs>
        <w:spacing w:after="0" w:line="240" w:lineRule="auto"/>
        <w:ind w:left="360" w:hanging="270"/>
        <w:contextualSpacing w:val="0"/>
        <w:rPr>
          <w:rFonts w:asciiTheme="majorHAnsi" w:hAnsiTheme="majorHAnsi"/>
          <w:szCs w:val="23"/>
        </w:rPr>
      </w:pPr>
      <w:r w:rsidRPr="00EF25AD">
        <w:rPr>
          <w:rFonts w:asciiTheme="majorHAnsi" w:hAnsiTheme="majorHAnsi"/>
          <w:szCs w:val="23"/>
        </w:rPr>
        <w:t>Park Administration</w:t>
      </w:r>
    </w:p>
    <w:p w14:paraId="4F37304B" w14:textId="25A718C2" w:rsidR="00B04A8F" w:rsidRPr="00EF25AD" w:rsidRDefault="00B04A8F" w:rsidP="00230D7B">
      <w:pPr>
        <w:pStyle w:val="ListParagraph"/>
        <w:numPr>
          <w:ilvl w:val="1"/>
          <w:numId w:val="7"/>
        </w:numPr>
        <w:tabs>
          <w:tab w:val="left" w:pos="360"/>
        </w:tabs>
        <w:spacing w:after="0" w:line="240" w:lineRule="auto"/>
        <w:ind w:left="360" w:hanging="270"/>
        <w:contextualSpacing w:val="0"/>
        <w:rPr>
          <w:rFonts w:asciiTheme="majorHAnsi" w:hAnsiTheme="majorHAnsi"/>
          <w:szCs w:val="23"/>
        </w:rPr>
      </w:pPr>
      <w:r w:rsidRPr="00EF25AD">
        <w:rPr>
          <w:rFonts w:asciiTheme="majorHAnsi" w:hAnsiTheme="majorHAnsi"/>
          <w:szCs w:val="23"/>
        </w:rPr>
        <w:t>Wildlife Biology</w:t>
      </w:r>
    </w:p>
    <w:p w14:paraId="134488E3" w14:textId="32E3AA8C" w:rsidR="00B04A8F" w:rsidRPr="00EF25AD" w:rsidRDefault="00B04A8F" w:rsidP="00230D7B">
      <w:pPr>
        <w:pStyle w:val="ListParagraph"/>
        <w:numPr>
          <w:ilvl w:val="1"/>
          <w:numId w:val="7"/>
        </w:numPr>
        <w:tabs>
          <w:tab w:val="left" w:pos="360"/>
        </w:tabs>
        <w:spacing w:after="0" w:line="240" w:lineRule="auto"/>
        <w:ind w:left="360" w:hanging="270"/>
        <w:contextualSpacing w:val="0"/>
        <w:rPr>
          <w:rFonts w:asciiTheme="majorHAnsi" w:hAnsiTheme="majorHAnsi"/>
          <w:szCs w:val="23"/>
        </w:rPr>
      </w:pPr>
      <w:r w:rsidRPr="00EF25AD">
        <w:rPr>
          <w:rFonts w:asciiTheme="majorHAnsi" w:hAnsiTheme="majorHAnsi"/>
          <w:szCs w:val="23"/>
        </w:rPr>
        <w:t>Natural Resources or Wildlife Management</w:t>
      </w:r>
    </w:p>
    <w:p w14:paraId="4744258F" w14:textId="3EA6EB24" w:rsidR="00B04A8F" w:rsidRPr="00EF25AD" w:rsidRDefault="00B04A8F" w:rsidP="00230D7B">
      <w:pPr>
        <w:pStyle w:val="ListParagraph"/>
        <w:numPr>
          <w:ilvl w:val="1"/>
          <w:numId w:val="7"/>
        </w:numPr>
        <w:tabs>
          <w:tab w:val="left" w:pos="360"/>
        </w:tabs>
        <w:spacing w:after="0" w:line="240" w:lineRule="auto"/>
        <w:ind w:left="360" w:hanging="270"/>
        <w:contextualSpacing w:val="0"/>
        <w:rPr>
          <w:rFonts w:asciiTheme="majorHAnsi" w:hAnsiTheme="majorHAnsi"/>
          <w:szCs w:val="23"/>
        </w:rPr>
      </w:pPr>
      <w:r w:rsidRPr="00EF25AD">
        <w:rPr>
          <w:rFonts w:asciiTheme="majorHAnsi" w:hAnsiTheme="majorHAnsi"/>
          <w:szCs w:val="23"/>
        </w:rPr>
        <w:t>Forestry</w:t>
      </w:r>
    </w:p>
    <w:p w14:paraId="1C61C887" w14:textId="33A150EF" w:rsidR="00B04A8F" w:rsidRPr="00EF25AD" w:rsidRDefault="00B04A8F" w:rsidP="00230D7B">
      <w:pPr>
        <w:pStyle w:val="ListParagraph"/>
        <w:numPr>
          <w:ilvl w:val="1"/>
          <w:numId w:val="7"/>
        </w:numPr>
        <w:tabs>
          <w:tab w:val="left" w:pos="360"/>
        </w:tabs>
        <w:spacing w:after="0" w:line="240" w:lineRule="auto"/>
        <w:ind w:left="360" w:hanging="270"/>
        <w:contextualSpacing w:val="0"/>
        <w:rPr>
          <w:rFonts w:asciiTheme="majorHAnsi" w:hAnsiTheme="majorHAnsi"/>
          <w:szCs w:val="23"/>
        </w:rPr>
      </w:pPr>
      <w:r w:rsidRPr="00EF25AD">
        <w:rPr>
          <w:rFonts w:asciiTheme="majorHAnsi" w:hAnsiTheme="majorHAnsi"/>
          <w:szCs w:val="23"/>
        </w:rPr>
        <w:t>Biology, Botany, or Ecology</w:t>
      </w:r>
    </w:p>
    <w:p w14:paraId="6E5693E5" w14:textId="349C0B9D" w:rsidR="00B04A8F" w:rsidRPr="00EF25AD" w:rsidRDefault="00B04A8F" w:rsidP="00230D7B">
      <w:pPr>
        <w:pStyle w:val="ListParagraph"/>
        <w:numPr>
          <w:ilvl w:val="1"/>
          <w:numId w:val="7"/>
        </w:numPr>
        <w:tabs>
          <w:tab w:val="left" w:pos="1170"/>
        </w:tabs>
        <w:spacing w:after="0" w:line="240" w:lineRule="auto"/>
        <w:ind w:left="270" w:hanging="270"/>
        <w:contextualSpacing w:val="0"/>
        <w:rPr>
          <w:rFonts w:asciiTheme="majorHAnsi" w:hAnsiTheme="majorHAnsi"/>
          <w:szCs w:val="23"/>
        </w:rPr>
      </w:pPr>
      <w:r w:rsidRPr="00EF25AD">
        <w:rPr>
          <w:rFonts w:asciiTheme="majorHAnsi" w:hAnsiTheme="majorHAnsi"/>
          <w:szCs w:val="23"/>
        </w:rPr>
        <w:t xml:space="preserve">  Geology</w:t>
      </w:r>
      <w:r w:rsidRPr="00EF25AD">
        <w:rPr>
          <w:rStyle w:val="Hyperlink"/>
          <w:rFonts w:asciiTheme="majorHAnsi" w:hAnsiTheme="majorHAnsi"/>
          <w:szCs w:val="23"/>
        </w:rPr>
        <w:t xml:space="preserve"> </w:t>
      </w:r>
    </w:p>
    <w:p w14:paraId="0A74A285" w14:textId="77777777" w:rsidR="00B04A8F" w:rsidRPr="00CD1D63" w:rsidRDefault="00B04A8F" w:rsidP="00230D7B">
      <w:pPr>
        <w:pStyle w:val="ListParagraph"/>
        <w:numPr>
          <w:ilvl w:val="0"/>
          <w:numId w:val="7"/>
        </w:numPr>
        <w:tabs>
          <w:tab w:val="left" w:pos="1170"/>
        </w:tabs>
        <w:spacing w:after="0" w:line="240" w:lineRule="auto"/>
        <w:ind w:left="1170" w:hanging="270"/>
        <w:contextualSpacing w:val="0"/>
        <w:rPr>
          <w:rFonts w:asciiTheme="majorHAnsi" w:hAnsiTheme="majorHAnsi"/>
        </w:rPr>
        <w:sectPr w:rsidR="00B04A8F" w:rsidRPr="00CD1D63" w:rsidSect="00B04A8F">
          <w:type w:val="continuous"/>
          <w:pgSz w:w="12240" w:h="15840"/>
          <w:pgMar w:top="1440" w:right="1440" w:bottom="720" w:left="2520" w:header="720" w:footer="462" w:gutter="0"/>
          <w:cols w:num="3" w:space="180"/>
          <w:docGrid w:linePitch="360"/>
        </w:sectPr>
      </w:pPr>
    </w:p>
    <w:p w14:paraId="378B7234" w14:textId="77777777" w:rsidR="00B04A8F" w:rsidRPr="00B13B40" w:rsidRDefault="00B04A8F" w:rsidP="00230D7B">
      <w:pPr>
        <w:tabs>
          <w:tab w:val="left" w:pos="1170"/>
        </w:tabs>
        <w:ind w:left="900"/>
        <w:rPr>
          <w:rFonts w:asciiTheme="majorHAnsi" w:hAnsiTheme="majorHAnsi"/>
          <w:i/>
          <w:u w:val="single"/>
        </w:rPr>
      </w:pPr>
    </w:p>
    <w:p w14:paraId="4AC624AF" w14:textId="61764D97" w:rsidR="00B04A8F" w:rsidRPr="00CD1D63" w:rsidRDefault="00B04A8F" w:rsidP="00B13B40">
      <w:pPr>
        <w:tabs>
          <w:tab w:val="left" w:pos="1170"/>
        </w:tabs>
        <w:ind w:left="900"/>
        <w:rPr>
          <w:rFonts w:asciiTheme="majorHAnsi" w:hAnsiTheme="majorHAnsi"/>
          <w:i/>
          <w:szCs w:val="23"/>
        </w:rPr>
      </w:pPr>
      <w:r w:rsidRPr="00CD1D63">
        <w:rPr>
          <w:rFonts w:asciiTheme="majorHAnsi" w:hAnsiTheme="majorHAnsi"/>
          <w:i/>
          <w:szCs w:val="23"/>
          <w:u w:val="single"/>
        </w:rPr>
        <w:t xml:space="preserve">And build 50 hours of </w:t>
      </w:r>
      <w:r w:rsidRPr="00CD1D63">
        <w:rPr>
          <w:rFonts w:asciiTheme="majorHAnsi" w:hAnsiTheme="majorHAnsi"/>
          <w:b/>
          <w:i/>
          <w:szCs w:val="23"/>
          <w:u w:val="single"/>
        </w:rPr>
        <w:t>related</w:t>
      </w:r>
      <w:r w:rsidRPr="00CD1D63">
        <w:rPr>
          <w:rFonts w:asciiTheme="majorHAnsi" w:hAnsiTheme="majorHAnsi"/>
          <w:i/>
          <w:szCs w:val="23"/>
          <w:u w:val="single"/>
        </w:rPr>
        <w:t xml:space="preserve"> field experience through an activity such as</w:t>
      </w:r>
      <w:r w:rsidRPr="00CD1D63">
        <w:rPr>
          <w:rFonts w:asciiTheme="majorHAnsi" w:hAnsiTheme="majorHAnsi"/>
          <w:i/>
          <w:szCs w:val="23"/>
        </w:rPr>
        <w:t>:</w:t>
      </w:r>
    </w:p>
    <w:p w14:paraId="2E7A3D12"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Educating the public on environmental or conservation issues, or working on environmental campaigns</w:t>
      </w:r>
    </w:p>
    <w:p w14:paraId="228599CE"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Conducting biological surveys of plants or animals</w:t>
      </w:r>
    </w:p>
    <w:p w14:paraId="7A6A4B80"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Gardening, farming, nursery management, organic or low-input vegetable production, or landscaping</w:t>
      </w:r>
    </w:p>
    <w:p w14:paraId="1D1AB358" w14:textId="77777777" w:rsidR="00C3505B" w:rsidRDefault="00B04A8F" w:rsidP="00920BCF">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Providing technical assistance and training in natural resource management</w:t>
      </w:r>
    </w:p>
    <w:p w14:paraId="45BD43F4" w14:textId="708316F3" w:rsidR="00B04A8F" w:rsidRDefault="00B04A8F" w:rsidP="00EF25AD">
      <w:pPr>
        <w:tabs>
          <w:tab w:val="left" w:pos="1170"/>
        </w:tabs>
        <w:rPr>
          <w:rFonts w:asciiTheme="majorHAnsi" w:hAnsiTheme="majorHAnsi"/>
          <w:szCs w:val="23"/>
        </w:rPr>
      </w:pPr>
    </w:p>
    <w:p w14:paraId="7014531F" w14:textId="56C5CD5D" w:rsidR="00EF25AD" w:rsidRDefault="00EF25AD" w:rsidP="00EF25AD">
      <w:pPr>
        <w:tabs>
          <w:tab w:val="left" w:pos="1170"/>
        </w:tabs>
        <w:rPr>
          <w:rFonts w:asciiTheme="majorHAnsi" w:hAnsiTheme="majorHAnsi"/>
          <w:szCs w:val="23"/>
        </w:rPr>
      </w:pPr>
    </w:p>
    <w:p w14:paraId="7D64416C" w14:textId="0A2EC7DF" w:rsidR="00EF25AD" w:rsidRDefault="00EF25AD" w:rsidP="00EF25AD">
      <w:pPr>
        <w:tabs>
          <w:tab w:val="left" w:pos="1170"/>
        </w:tabs>
        <w:rPr>
          <w:rFonts w:asciiTheme="majorHAnsi" w:hAnsiTheme="majorHAnsi"/>
          <w:szCs w:val="23"/>
        </w:rPr>
      </w:pPr>
    </w:p>
    <w:p w14:paraId="6C7C7133" w14:textId="4BAE6830" w:rsidR="00EF25AD" w:rsidRPr="00EF25AD" w:rsidRDefault="00EF25AD" w:rsidP="00EF25AD">
      <w:pPr>
        <w:tabs>
          <w:tab w:val="left" w:pos="1170"/>
        </w:tabs>
        <w:rPr>
          <w:rFonts w:asciiTheme="majorHAnsi" w:hAnsiTheme="majorHAnsi"/>
          <w:szCs w:val="23"/>
        </w:rPr>
      </w:pPr>
    </w:p>
    <w:p w14:paraId="08E4B1F9" w14:textId="1FA2A8EB" w:rsidR="00B04A8F" w:rsidRPr="00CD1D63" w:rsidRDefault="00B04A8F" w:rsidP="00230D7B">
      <w:pPr>
        <w:pStyle w:val="ListParagraph"/>
        <w:tabs>
          <w:tab w:val="left" w:pos="360"/>
        </w:tabs>
        <w:spacing w:after="0" w:line="240" w:lineRule="auto"/>
        <w:contextualSpacing w:val="0"/>
        <w:rPr>
          <w:rFonts w:asciiTheme="majorHAnsi" w:hAnsiTheme="majorHAnsi"/>
          <w:sz w:val="28"/>
          <w:szCs w:val="23"/>
        </w:rPr>
      </w:pPr>
      <w:r w:rsidRPr="00CD1D63">
        <w:rPr>
          <w:rFonts w:asciiTheme="majorHAnsi" w:hAnsiTheme="majorHAnsi"/>
          <w:sz w:val="34"/>
          <w:szCs w:val="34"/>
        </w:rPr>
        <w:t>4</w:t>
      </w:r>
      <w:r w:rsidR="003E3055">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23"/>
        </w:rPr>
        <w:t>Agriculture</w:t>
      </w:r>
      <w:r w:rsidRPr="00CD1D63">
        <w:rPr>
          <w:rFonts w:asciiTheme="majorHAnsi" w:hAnsiTheme="majorHAnsi"/>
          <w:sz w:val="20"/>
          <w:szCs w:val="23"/>
        </w:rPr>
        <w:t xml:space="preserve">  </w:t>
      </w:r>
    </w:p>
    <w:p w14:paraId="488C5820" w14:textId="77777777" w:rsidR="00B04A8F" w:rsidRPr="00CD1D63" w:rsidRDefault="00B04A8F" w:rsidP="00230D7B">
      <w:pPr>
        <w:pStyle w:val="ListParagraph"/>
        <w:tabs>
          <w:tab w:val="left" w:pos="1170"/>
        </w:tabs>
        <w:spacing w:after="0" w:line="240" w:lineRule="auto"/>
        <w:contextualSpacing w:val="0"/>
        <w:rPr>
          <w:rFonts w:asciiTheme="majorHAnsi" w:hAnsiTheme="majorHAnsi"/>
          <w:sz w:val="6"/>
          <w:szCs w:val="6"/>
        </w:rPr>
      </w:pPr>
    </w:p>
    <w:p w14:paraId="4B1DA615" w14:textId="09E473C6" w:rsidR="00B04A8F" w:rsidRPr="00CD1D63" w:rsidRDefault="003E3055" w:rsidP="003E3055">
      <w:pPr>
        <w:pStyle w:val="ListParagraph"/>
        <w:tabs>
          <w:tab w:val="left" w:pos="1170"/>
        </w:tabs>
        <w:spacing w:after="0" w:line="240" w:lineRule="auto"/>
        <w:ind w:left="2250"/>
        <w:contextualSpacing w:val="0"/>
        <w:rPr>
          <w:rFonts w:asciiTheme="majorHAnsi" w:hAnsiTheme="majorHAnsi" w:cs="Arial"/>
          <w:sz w:val="18"/>
          <w:szCs w:val="18"/>
        </w:rPr>
      </w:pPr>
      <w:r>
        <w:rPr>
          <w:noProof/>
        </w:rPr>
        <mc:AlternateContent>
          <mc:Choice Requires="wps">
            <w:drawing>
              <wp:anchor distT="0" distB="0" distL="114300" distR="114300" simplePos="0" relativeHeight="251729920" behindDoc="0" locked="0" layoutInCell="1" allowOverlap="1" wp14:anchorId="1C3A2296" wp14:editId="264362D7">
                <wp:simplePos x="0" y="0"/>
                <wp:positionH relativeFrom="column">
                  <wp:posOffset>1266825</wp:posOffset>
                </wp:positionH>
                <wp:positionV relativeFrom="paragraph">
                  <wp:posOffset>27305</wp:posOffset>
                </wp:positionV>
                <wp:extent cx="0" cy="781050"/>
                <wp:effectExtent l="57150" t="19050" r="76200" b="95250"/>
                <wp:wrapNone/>
                <wp:docPr id="292" name="Straight Connector 292"/>
                <wp:cNvGraphicFramePr/>
                <a:graphic xmlns:a="http://schemas.openxmlformats.org/drawingml/2006/main">
                  <a:graphicData uri="http://schemas.microsoft.com/office/word/2010/wordprocessingShape">
                    <wps:wsp>
                      <wps:cNvCnPr/>
                      <wps:spPr>
                        <a:xfrm>
                          <a:off x="0" y="0"/>
                          <a:ext cx="0" cy="781050"/>
                        </a:xfrm>
                        <a:prstGeom prst="line">
                          <a:avLst/>
                        </a:prstGeom>
                        <a:ln>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A996D9" id="Straight Connector 29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99.75pt,2.15pt" to="99.7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" strokecolor="gray [1629]" strokeweight="2pt">
                <v:shadow on="t" color="black" opacity="24903f" origin=",.5" offset="0,.55556mm"/>
              </v:line>
            </w:pict>
          </mc:Fallback>
        </mc:AlternateContent>
      </w:r>
      <w:r w:rsidR="00B21146">
        <w:rPr>
          <w:noProof/>
        </w:rPr>
        <w:drawing>
          <wp:anchor distT="0" distB="0" distL="114300" distR="114300" simplePos="0" relativeHeight="251706368" behindDoc="0" locked="0" layoutInCell="1" allowOverlap="1" wp14:anchorId="1CBC3DCE" wp14:editId="2312B646">
            <wp:simplePos x="0" y="0"/>
            <wp:positionH relativeFrom="column">
              <wp:posOffset>547370</wp:posOffset>
            </wp:positionH>
            <wp:positionV relativeFrom="paragraph">
              <wp:posOffset>90805</wp:posOffset>
            </wp:positionV>
            <wp:extent cx="633984" cy="701911"/>
            <wp:effectExtent l="0" t="0" r="0" b="317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33984" cy="701911"/>
                    </a:xfrm>
                    <a:prstGeom prst="rect">
                      <a:avLst/>
                    </a:prstGeom>
                  </pic:spPr>
                </pic:pic>
              </a:graphicData>
            </a:graphic>
            <wp14:sizeRelH relativeFrom="page">
              <wp14:pctWidth>0</wp14:pctWidth>
            </wp14:sizeRelH>
            <wp14:sizeRelV relativeFrom="page">
              <wp14:pctHeight>0</wp14:pctHeight>
            </wp14:sizeRelV>
          </wp:anchor>
        </w:drawing>
      </w:r>
      <w:r w:rsidR="00B04A8F" w:rsidRPr="00CD1D63">
        <w:rPr>
          <w:rFonts w:asciiTheme="majorHAnsi" w:hAnsiTheme="majorHAnsi" w:cs="Arial"/>
          <w:b/>
          <w:sz w:val="18"/>
          <w:szCs w:val="18"/>
        </w:rPr>
        <w:t xml:space="preserve">Lead grassroots efforts to fight hunger in a changing world. </w:t>
      </w:r>
      <w:r w:rsidR="00B04A8F" w:rsidRPr="00CD1D63">
        <w:rPr>
          <w:rFonts w:asciiTheme="majorHAnsi" w:hAnsiTheme="majorHAnsi" w:cs="Arial"/>
          <w:sz w:val="18"/>
          <w:szCs w:val="18"/>
        </w:rPr>
        <w:t xml:space="preserve">Agricultural Volunteers work with small-scale farmers and families to increase food security and production and adapt to climate change while promoting environmental conservation practices. They introduce farmers to techniques that prevent soil erosion, reduce the use of harmful pesticides, and replenish the soil. They work alongside farmers on integrated projects that often combine vegetable gardening, livestock management, agroforestry, and nutrition education. </w:t>
      </w:r>
    </w:p>
    <w:p w14:paraId="4B794108" w14:textId="77777777" w:rsidR="00B04A8F" w:rsidRPr="00CD1D63" w:rsidRDefault="00B04A8F" w:rsidP="00230D7B">
      <w:pPr>
        <w:tabs>
          <w:tab w:val="left" w:pos="1170"/>
        </w:tabs>
        <w:rPr>
          <w:rFonts w:asciiTheme="majorHAnsi" w:hAnsiTheme="majorHAnsi"/>
          <w:sz w:val="12"/>
          <w:szCs w:val="12"/>
        </w:rPr>
      </w:pPr>
    </w:p>
    <w:p w14:paraId="05C09BBD" w14:textId="77777777" w:rsidR="00B04A8F" w:rsidRPr="00CD1D63" w:rsidRDefault="00B04A8F" w:rsidP="00230D7B">
      <w:pPr>
        <w:tabs>
          <w:tab w:val="left" w:pos="1170"/>
        </w:tabs>
        <w:ind w:left="900"/>
        <w:rPr>
          <w:rFonts w:asciiTheme="majorHAnsi" w:hAnsiTheme="majorHAnsi"/>
          <w:i/>
        </w:rPr>
        <w:sectPr w:rsidR="00B04A8F" w:rsidRPr="00CD1D63" w:rsidSect="00B04A8F">
          <w:headerReference w:type="even" r:id="rId33"/>
          <w:headerReference w:type="default" r:id="rId34"/>
          <w:footerReference w:type="even" r:id="rId35"/>
          <w:footerReference w:type="default" r:id="rId36"/>
          <w:headerReference w:type="first" r:id="rId37"/>
          <w:footerReference w:type="first" r:id="rId38"/>
          <w:type w:val="continuous"/>
          <w:pgSz w:w="12240" w:h="15840"/>
          <w:pgMar w:top="1440" w:right="1440" w:bottom="1440" w:left="1440" w:header="720" w:footer="462" w:gutter="0"/>
          <w:cols w:space="449"/>
          <w:docGrid w:linePitch="360"/>
        </w:sectPr>
      </w:pPr>
      <w:r w:rsidRPr="00CD1D63">
        <w:rPr>
          <w:rFonts w:asciiTheme="majorHAnsi" w:hAnsiTheme="majorHAnsi"/>
          <w:i/>
          <w:u w:val="single"/>
        </w:rPr>
        <w:t>If you choose Agriculture, take three courses from one of the following areas</w:t>
      </w:r>
      <w:r w:rsidRPr="00CD1D63">
        <w:rPr>
          <w:rFonts w:asciiTheme="majorHAnsi" w:hAnsiTheme="majorHAnsi"/>
          <w:i/>
        </w:rPr>
        <w:t>:</w:t>
      </w:r>
    </w:p>
    <w:p w14:paraId="49234E3E" w14:textId="5F7FAFB8" w:rsidR="00B04A8F" w:rsidRPr="00EF25AD"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EF25AD">
        <w:rPr>
          <w:rFonts w:asciiTheme="majorHAnsi" w:hAnsiTheme="majorHAnsi"/>
          <w:szCs w:val="23"/>
        </w:rPr>
        <w:t>Agronomy</w:t>
      </w:r>
    </w:p>
    <w:p w14:paraId="6A7D7D48" w14:textId="345A6DFB" w:rsidR="00B04A8F" w:rsidRPr="00EF25AD"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EF25AD">
        <w:rPr>
          <w:rFonts w:asciiTheme="majorHAnsi" w:hAnsiTheme="majorHAnsi"/>
          <w:szCs w:val="23"/>
        </w:rPr>
        <w:t>Horticulture</w:t>
      </w:r>
    </w:p>
    <w:p w14:paraId="6B3C2E69" w14:textId="5ADD0239" w:rsidR="00B04A8F" w:rsidRPr="00EF25AD"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EF25AD">
        <w:rPr>
          <w:rFonts w:asciiTheme="majorHAnsi" w:hAnsiTheme="majorHAnsi"/>
          <w:szCs w:val="23"/>
        </w:rPr>
        <w:t>Botany</w:t>
      </w:r>
    </w:p>
    <w:p w14:paraId="7ECD6AA0" w14:textId="03A0CA0E" w:rsidR="00B04A8F" w:rsidRPr="00EF25AD"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EF25AD">
        <w:rPr>
          <w:rFonts w:asciiTheme="majorHAnsi" w:hAnsiTheme="majorHAnsi"/>
          <w:szCs w:val="23"/>
        </w:rPr>
        <w:t>Entomology</w:t>
      </w:r>
    </w:p>
    <w:p w14:paraId="29807F53" w14:textId="2E8F9EBC" w:rsidR="00B04A8F" w:rsidRPr="00EF25AD"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EF25AD">
        <w:rPr>
          <w:rFonts w:asciiTheme="majorHAnsi" w:hAnsiTheme="majorHAnsi"/>
          <w:szCs w:val="23"/>
        </w:rPr>
        <w:t>Agricultural Science</w:t>
      </w:r>
    </w:p>
    <w:p w14:paraId="41A16F17" w14:textId="05D68874" w:rsidR="00B04A8F" w:rsidRPr="00EF25AD"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EF25AD">
        <w:rPr>
          <w:rFonts w:asciiTheme="majorHAnsi" w:hAnsiTheme="majorHAnsi"/>
          <w:szCs w:val="23"/>
        </w:rPr>
        <w:t>Agribusiness</w:t>
      </w:r>
    </w:p>
    <w:p w14:paraId="692F9A52" w14:textId="44D11D33" w:rsidR="00897505" w:rsidRPr="00EF25AD" w:rsidRDefault="00B04A8F"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Agricultural Economics</w:t>
      </w:r>
    </w:p>
    <w:p w14:paraId="62403B3E" w14:textId="2461844F" w:rsidR="00897505" w:rsidRPr="00EF25AD" w:rsidRDefault="00897505"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Business or economics</w:t>
      </w:r>
    </w:p>
    <w:p w14:paraId="552D923D" w14:textId="5F22042A" w:rsidR="00B04A8F" w:rsidRPr="00EF25AD" w:rsidRDefault="00897505" w:rsidP="00230D7B">
      <w:pPr>
        <w:pStyle w:val="ListParagraph"/>
        <w:numPr>
          <w:ilvl w:val="1"/>
          <w:numId w:val="7"/>
        </w:numPr>
        <w:tabs>
          <w:tab w:val="left" w:pos="1170"/>
        </w:tabs>
        <w:spacing w:after="0" w:line="240" w:lineRule="auto"/>
        <w:ind w:left="360" w:hanging="270"/>
        <w:contextualSpacing w:val="0"/>
        <w:rPr>
          <w:rFonts w:asciiTheme="majorHAnsi" w:hAnsiTheme="majorHAnsi"/>
          <w:szCs w:val="23"/>
        </w:rPr>
      </w:pPr>
      <w:r w:rsidRPr="00EF25AD">
        <w:rPr>
          <w:rFonts w:asciiTheme="majorHAnsi" w:hAnsiTheme="majorHAnsi"/>
          <w:szCs w:val="23"/>
        </w:rPr>
        <w:t>Biology</w:t>
      </w:r>
    </w:p>
    <w:p w14:paraId="50500A65" w14:textId="77777777" w:rsidR="00B04A8F" w:rsidRPr="00897505" w:rsidRDefault="00B04A8F" w:rsidP="00897505">
      <w:pPr>
        <w:tabs>
          <w:tab w:val="left" w:pos="1170"/>
        </w:tabs>
        <w:rPr>
          <w:rFonts w:asciiTheme="majorHAnsi" w:hAnsiTheme="majorHAnsi"/>
        </w:rPr>
        <w:sectPr w:rsidR="00B04A8F" w:rsidRPr="00897505" w:rsidSect="00B04A8F">
          <w:type w:val="continuous"/>
          <w:pgSz w:w="12240" w:h="15840"/>
          <w:pgMar w:top="1440" w:right="1440" w:bottom="720" w:left="2520" w:header="720" w:footer="461" w:gutter="0"/>
          <w:cols w:num="3" w:space="180"/>
          <w:docGrid w:linePitch="360"/>
        </w:sectPr>
      </w:pPr>
    </w:p>
    <w:p w14:paraId="29ABB589" w14:textId="77777777" w:rsidR="00B13B40" w:rsidRDefault="00B13B40" w:rsidP="00B13B40">
      <w:pPr>
        <w:tabs>
          <w:tab w:val="left" w:pos="1170"/>
        </w:tabs>
        <w:ind w:left="900"/>
        <w:rPr>
          <w:rFonts w:asciiTheme="majorHAnsi" w:hAnsiTheme="majorHAnsi"/>
          <w:i/>
          <w:szCs w:val="23"/>
          <w:u w:val="single"/>
        </w:rPr>
      </w:pPr>
    </w:p>
    <w:p w14:paraId="38FDC282" w14:textId="77777777" w:rsidR="00B04A8F" w:rsidRPr="00CD1D63" w:rsidRDefault="00B04A8F" w:rsidP="00230D7B">
      <w:pPr>
        <w:tabs>
          <w:tab w:val="left" w:pos="1170"/>
        </w:tabs>
        <w:ind w:left="900"/>
        <w:rPr>
          <w:rFonts w:asciiTheme="majorHAnsi" w:hAnsiTheme="majorHAnsi"/>
          <w:i/>
          <w:szCs w:val="23"/>
        </w:rPr>
      </w:pPr>
      <w:r w:rsidRPr="00CD1D63">
        <w:rPr>
          <w:rFonts w:asciiTheme="majorHAnsi" w:hAnsiTheme="majorHAnsi"/>
          <w:i/>
          <w:szCs w:val="23"/>
          <w:u w:val="single"/>
        </w:rPr>
        <w:t xml:space="preserve">And build 50 hours of </w:t>
      </w:r>
      <w:r w:rsidRPr="00CD1D63">
        <w:rPr>
          <w:rFonts w:asciiTheme="majorHAnsi" w:hAnsiTheme="majorHAnsi"/>
          <w:b/>
          <w:i/>
          <w:szCs w:val="23"/>
          <w:u w:val="single"/>
        </w:rPr>
        <w:t>related</w:t>
      </w:r>
      <w:r w:rsidRPr="00CD1D63">
        <w:rPr>
          <w:rFonts w:asciiTheme="majorHAnsi" w:hAnsiTheme="majorHAnsi"/>
          <w:i/>
          <w:szCs w:val="23"/>
          <w:u w:val="single"/>
        </w:rPr>
        <w:t xml:space="preserve"> field experience through an activity such as</w:t>
      </w:r>
      <w:r w:rsidRPr="00CD1D63">
        <w:rPr>
          <w:rFonts w:asciiTheme="majorHAnsi" w:hAnsiTheme="majorHAnsi"/>
          <w:i/>
          <w:szCs w:val="23"/>
        </w:rPr>
        <w:t>:</w:t>
      </w:r>
    </w:p>
    <w:p w14:paraId="7A1BBA15"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Working with a large-scale or family-run business involving vegetable gardening, farming, nursery work, tree planting or care, urban forestry,</w:t>
      </w:r>
      <w:r w:rsidR="00B943B2" w:rsidRPr="00920BCF">
        <w:rPr>
          <w:rFonts w:asciiTheme="majorHAnsi" w:hAnsiTheme="majorHAnsi"/>
          <w:szCs w:val="23"/>
        </w:rPr>
        <w:t xml:space="preserve"> landscaping,</w:t>
      </w:r>
      <w:r w:rsidRPr="00920BCF">
        <w:rPr>
          <w:rFonts w:asciiTheme="majorHAnsi" w:hAnsiTheme="majorHAnsi"/>
          <w:szCs w:val="23"/>
        </w:rPr>
        <w:t xml:space="preserve"> livestock care and management, or fish cultivation and production</w:t>
      </w:r>
    </w:p>
    <w:p w14:paraId="14BEB510"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Teaching or tutoring the public in environmental or agricultural issues/activities</w:t>
      </w:r>
    </w:p>
    <w:p w14:paraId="286C7F54" w14:textId="7CDFD66C" w:rsidR="00C3505B" w:rsidRDefault="00B04A8F" w:rsidP="00920BCF">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Working on the business management or marketing side of a commercial farm</w:t>
      </w:r>
    </w:p>
    <w:p w14:paraId="3231D709" w14:textId="77777777" w:rsidR="00673F2B" w:rsidRPr="00673F2B" w:rsidRDefault="00673F2B" w:rsidP="00673F2B">
      <w:pPr>
        <w:tabs>
          <w:tab w:val="left" w:pos="1170"/>
        </w:tabs>
        <w:ind w:left="1170"/>
        <w:rPr>
          <w:rFonts w:asciiTheme="majorHAnsi" w:hAnsiTheme="majorHAnsi"/>
          <w:szCs w:val="23"/>
        </w:rPr>
      </w:pPr>
    </w:p>
    <w:p w14:paraId="66F35BF4" w14:textId="77777777" w:rsidR="003E3055" w:rsidRDefault="003E3055" w:rsidP="00230D7B">
      <w:pPr>
        <w:tabs>
          <w:tab w:val="left" w:pos="1170"/>
        </w:tabs>
        <w:rPr>
          <w:rFonts w:asciiTheme="majorHAnsi" w:hAnsiTheme="majorHAnsi"/>
          <w:sz w:val="28"/>
          <w:szCs w:val="23"/>
        </w:rPr>
      </w:pPr>
    </w:p>
    <w:p w14:paraId="3CB8BB3F" w14:textId="77777777" w:rsidR="003E3055" w:rsidRPr="005C3139" w:rsidRDefault="003E3055" w:rsidP="00230D7B">
      <w:pPr>
        <w:tabs>
          <w:tab w:val="left" w:pos="1170"/>
        </w:tabs>
        <w:rPr>
          <w:rFonts w:asciiTheme="majorHAnsi" w:hAnsiTheme="majorHAnsi"/>
          <w:sz w:val="28"/>
          <w:szCs w:val="23"/>
        </w:rPr>
        <w:sectPr w:rsidR="003E3055" w:rsidRPr="005C3139" w:rsidSect="00BA3191">
          <w:type w:val="continuous"/>
          <w:pgSz w:w="12240" w:h="15840"/>
          <w:pgMar w:top="1440" w:right="1440" w:bottom="1440" w:left="1440" w:header="720" w:footer="461" w:gutter="0"/>
          <w:cols w:space="449"/>
          <w:docGrid w:linePitch="360"/>
        </w:sectPr>
      </w:pPr>
    </w:p>
    <w:p w14:paraId="3A7E5616" w14:textId="191B3C6B" w:rsidR="00B04A8F" w:rsidRPr="00CD1D63" w:rsidRDefault="00B04A8F" w:rsidP="00230D7B">
      <w:pPr>
        <w:pStyle w:val="ListParagraph"/>
        <w:tabs>
          <w:tab w:val="left" w:pos="1170"/>
        </w:tabs>
        <w:spacing w:after="0" w:line="240" w:lineRule="auto"/>
        <w:contextualSpacing w:val="0"/>
        <w:rPr>
          <w:rFonts w:asciiTheme="majorHAnsi" w:hAnsiTheme="majorHAnsi"/>
          <w:sz w:val="20"/>
          <w:szCs w:val="23"/>
        </w:rPr>
      </w:pPr>
      <w:r w:rsidRPr="00CD1D63">
        <w:rPr>
          <w:rFonts w:asciiTheme="majorHAnsi" w:hAnsiTheme="majorHAnsi"/>
          <w:sz w:val="34"/>
          <w:szCs w:val="34"/>
        </w:rPr>
        <w:lastRenderedPageBreak/>
        <w:t>5</w:t>
      </w:r>
      <w:r w:rsidR="003E3055">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23"/>
        </w:rPr>
        <w:t>Youth in Development</w:t>
      </w:r>
      <w:r w:rsidRPr="00CD1D63">
        <w:rPr>
          <w:rFonts w:asciiTheme="majorHAnsi" w:hAnsiTheme="majorHAnsi"/>
          <w:sz w:val="20"/>
          <w:szCs w:val="23"/>
        </w:rPr>
        <w:t xml:space="preserve">  </w:t>
      </w:r>
    </w:p>
    <w:p w14:paraId="1BB9682E" w14:textId="44E9875F" w:rsidR="00B04A8F" w:rsidRPr="00CD1D63" w:rsidRDefault="003E3055" w:rsidP="00230D7B">
      <w:pPr>
        <w:pStyle w:val="ListParagraph"/>
        <w:tabs>
          <w:tab w:val="left" w:pos="1170"/>
        </w:tabs>
        <w:spacing w:after="0" w:line="240" w:lineRule="auto"/>
        <w:contextualSpacing w:val="0"/>
        <w:rPr>
          <w:rFonts w:asciiTheme="majorHAnsi" w:hAnsiTheme="majorHAnsi"/>
          <w:sz w:val="6"/>
          <w:szCs w:val="6"/>
        </w:rPr>
      </w:pPr>
      <w:r>
        <w:rPr>
          <w:noProof/>
        </w:rPr>
        <w:drawing>
          <wp:anchor distT="0" distB="0" distL="114300" distR="114300" simplePos="0" relativeHeight="251707392" behindDoc="0" locked="0" layoutInCell="1" allowOverlap="1" wp14:anchorId="41F0F6A2" wp14:editId="666FE92F">
            <wp:simplePos x="0" y="0"/>
            <wp:positionH relativeFrom="column">
              <wp:posOffset>552450</wp:posOffset>
            </wp:positionH>
            <wp:positionV relativeFrom="paragraph">
              <wp:posOffset>5715</wp:posOffset>
            </wp:positionV>
            <wp:extent cx="628650" cy="699153"/>
            <wp:effectExtent l="0" t="0" r="0" b="571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28650" cy="699153"/>
                    </a:xfrm>
                    <a:prstGeom prst="rect">
                      <a:avLst/>
                    </a:prstGeom>
                  </pic:spPr>
                </pic:pic>
              </a:graphicData>
            </a:graphic>
            <wp14:sizeRelH relativeFrom="page">
              <wp14:pctWidth>0</wp14:pctWidth>
            </wp14:sizeRelH>
            <wp14:sizeRelV relativeFrom="page">
              <wp14:pctHeight>0</wp14:pctHeight>
            </wp14:sizeRelV>
          </wp:anchor>
        </w:drawing>
      </w:r>
      <w:r w:rsidR="00B04A8F" w:rsidRPr="00CD1D63">
        <w:rPr>
          <w:rFonts w:asciiTheme="majorHAnsi" w:hAnsiTheme="majorHAnsi"/>
          <w:sz w:val="20"/>
          <w:szCs w:val="23"/>
        </w:rPr>
        <w:t xml:space="preserve">        </w:t>
      </w:r>
      <w:r w:rsidR="00B04A8F" w:rsidRPr="00CD1D63">
        <w:rPr>
          <w:rFonts w:asciiTheme="majorHAnsi" w:hAnsiTheme="majorHAnsi"/>
          <w:sz w:val="20"/>
          <w:szCs w:val="23"/>
        </w:rPr>
        <w:tab/>
      </w:r>
      <w:r w:rsidR="00B04A8F" w:rsidRPr="00CD1D63">
        <w:rPr>
          <w:rFonts w:asciiTheme="majorHAnsi" w:hAnsiTheme="majorHAnsi"/>
          <w:sz w:val="20"/>
          <w:szCs w:val="23"/>
        </w:rPr>
        <w:tab/>
      </w:r>
      <w:r w:rsidR="00B04A8F" w:rsidRPr="00CD1D63">
        <w:rPr>
          <w:rFonts w:asciiTheme="majorHAnsi" w:hAnsiTheme="majorHAnsi"/>
          <w:sz w:val="20"/>
          <w:szCs w:val="23"/>
        </w:rPr>
        <w:tab/>
      </w:r>
      <w:r w:rsidR="00B04A8F" w:rsidRPr="00CD1D63">
        <w:rPr>
          <w:rFonts w:asciiTheme="majorHAnsi" w:hAnsiTheme="majorHAnsi"/>
          <w:sz w:val="20"/>
          <w:szCs w:val="23"/>
        </w:rPr>
        <w:tab/>
      </w:r>
      <w:r w:rsidR="00B04A8F" w:rsidRPr="00CD1D63">
        <w:rPr>
          <w:rFonts w:asciiTheme="majorHAnsi" w:hAnsiTheme="majorHAnsi"/>
          <w:sz w:val="20"/>
          <w:szCs w:val="23"/>
        </w:rPr>
        <w:tab/>
      </w:r>
    </w:p>
    <w:p w14:paraId="32DE6C8D" w14:textId="49CB602E" w:rsidR="00B04A8F" w:rsidRPr="00CD1D63" w:rsidRDefault="003E3055" w:rsidP="003E3055">
      <w:pPr>
        <w:pStyle w:val="ListParagraph"/>
        <w:tabs>
          <w:tab w:val="left" w:pos="1170"/>
        </w:tabs>
        <w:spacing w:after="0" w:line="240" w:lineRule="auto"/>
        <w:ind w:left="2340"/>
        <w:contextualSpacing w:val="0"/>
        <w:rPr>
          <w:rFonts w:asciiTheme="majorHAnsi" w:hAnsiTheme="majorHAnsi" w:cs="Arial"/>
          <w:sz w:val="18"/>
          <w:szCs w:val="18"/>
        </w:rPr>
      </w:pPr>
      <w:r>
        <w:rPr>
          <w:rFonts w:asciiTheme="majorHAnsi" w:hAnsiTheme="majorHAnsi" w:cs="Arial"/>
          <w:b/>
          <w:noProof/>
          <w:sz w:val="18"/>
          <w:szCs w:val="18"/>
        </w:rPr>
        <mc:AlternateContent>
          <mc:Choice Requires="wps">
            <w:drawing>
              <wp:anchor distT="0" distB="0" distL="114300" distR="114300" simplePos="0" relativeHeight="251732992" behindDoc="0" locked="0" layoutInCell="1" allowOverlap="1" wp14:anchorId="1A359543" wp14:editId="548EF40B">
                <wp:simplePos x="0" y="0"/>
                <wp:positionH relativeFrom="column">
                  <wp:posOffset>1333500</wp:posOffset>
                </wp:positionH>
                <wp:positionV relativeFrom="paragraph">
                  <wp:posOffset>17780</wp:posOffset>
                </wp:positionV>
                <wp:extent cx="0" cy="495300"/>
                <wp:effectExtent l="57150" t="19050" r="76200" b="95250"/>
                <wp:wrapNone/>
                <wp:docPr id="300" name="Straight Connector 300"/>
                <wp:cNvGraphicFramePr/>
                <a:graphic xmlns:a="http://schemas.openxmlformats.org/drawingml/2006/main">
                  <a:graphicData uri="http://schemas.microsoft.com/office/word/2010/wordprocessingShape">
                    <wps:wsp>
                      <wps:cNvCnPr/>
                      <wps:spPr>
                        <a:xfrm>
                          <a:off x="0" y="0"/>
                          <a:ext cx="0" cy="49530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CB4B26" id="Straight Connector 300"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05pt,1.4pt" to="10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" strokecolor="#7f7f7f [1612]" strokeweight="2pt">
                <v:shadow on="t" color="black" opacity="24903f" origin=",.5" offset="0,.55556mm"/>
              </v:line>
            </w:pict>
          </mc:Fallback>
        </mc:AlternateContent>
      </w:r>
      <w:r w:rsidR="00B04A8F" w:rsidRPr="00CD1D63">
        <w:rPr>
          <w:rFonts w:asciiTheme="majorHAnsi" w:hAnsiTheme="majorHAnsi" w:cs="Arial"/>
          <w:b/>
          <w:sz w:val="18"/>
          <w:szCs w:val="18"/>
        </w:rPr>
        <w:t xml:space="preserve">Empower the next generation of </w:t>
      </w:r>
      <w:proofErr w:type="spellStart"/>
      <w:r w:rsidR="00B04A8F" w:rsidRPr="00CD1D63">
        <w:rPr>
          <w:rFonts w:asciiTheme="majorHAnsi" w:hAnsiTheme="majorHAnsi" w:cs="Arial"/>
          <w:b/>
          <w:sz w:val="18"/>
          <w:szCs w:val="18"/>
        </w:rPr>
        <w:t>changemakers</w:t>
      </w:r>
      <w:proofErr w:type="spellEnd"/>
      <w:r w:rsidR="00B04A8F" w:rsidRPr="00CD1D63">
        <w:rPr>
          <w:rFonts w:asciiTheme="majorHAnsi" w:hAnsiTheme="majorHAnsi" w:cs="Arial"/>
          <w:b/>
          <w:sz w:val="18"/>
          <w:szCs w:val="18"/>
        </w:rPr>
        <w:t xml:space="preserve">. </w:t>
      </w:r>
      <w:r w:rsidR="00B04A8F" w:rsidRPr="00CD1D63">
        <w:rPr>
          <w:rFonts w:asciiTheme="majorHAnsi" w:hAnsiTheme="majorHAnsi" w:cs="Arial"/>
          <w:sz w:val="18"/>
          <w:szCs w:val="18"/>
        </w:rPr>
        <w:t xml:space="preserve">Volunteers work with youth in communities on projects that promote engagement and active citizenship, including gender awareness, employability, health and HIV/AIDS education, environmental awareness, sporting programs, and info technology. </w:t>
      </w:r>
    </w:p>
    <w:p w14:paraId="19F72DC6" w14:textId="77777777" w:rsidR="00B04A8F" w:rsidRPr="00CD1D63" w:rsidRDefault="00B04A8F" w:rsidP="00230D7B">
      <w:pPr>
        <w:tabs>
          <w:tab w:val="left" w:pos="1170"/>
        </w:tabs>
        <w:rPr>
          <w:rFonts w:asciiTheme="majorHAnsi" w:hAnsiTheme="majorHAnsi"/>
          <w:sz w:val="12"/>
          <w:szCs w:val="12"/>
        </w:rPr>
      </w:pPr>
    </w:p>
    <w:p w14:paraId="3AA3C285" w14:textId="77777777" w:rsidR="00B04A8F" w:rsidRPr="00CD1D63" w:rsidRDefault="00B04A8F" w:rsidP="00230D7B">
      <w:pPr>
        <w:tabs>
          <w:tab w:val="left" w:pos="1170"/>
        </w:tabs>
        <w:ind w:left="900"/>
        <w:rPr>
          <w:rFonts w:asciiTheme="majorHAnsi" w:hAnsiTheme="majorHAnsi"/>
          <w:i/>
        </w:rPr>
        <w:sectPr w:rsidR="00B04A8F" w:rsidRPr="00CD1D63" w:rsidSect="00B04A8F">
          <w:headerReference w:type="even" r:id="rId40"/>
          <w:headerReference w:type="default" r:id="rId41"/>
          <w:footerReference w:type="even" r:id="rId42"/>
          <w:footerReference w:type="default" r:id="rId43"/>
          <w:headerReference w:type="first" r:id="rId44"/>
          <w:footerReference w:type="first" r:id="rId45"/>
          <w:type w:val="continuous"/>
          <w:pgSz w:w="12240" w:h="15840"/>
          <w:pgMar w:top="1440" w:right="1440" w:bottom="1440" w:left="1440" w:header="720" w:footer="461" w:gutter="0"/>
          <w:cols w:space="449"/>
          <w:docGrid w:linePitch="360"/>
        </w:sectPr>
      </w:pPr>
      <w:r w:rsidRPr="00CD1D63">
        <w:rPr>
          <w:rFonts w:asciiTheme="majorHAnsi" w:hAnsiTheme="majorHAnsi"/>
          <w:i/>
          <w:u w:val="single"/>
        </w:rPr>
        <w:t>If you choose Youth in Development, take three courses from one of the following areas</w:t>
      </w:r>
      <w:r w:rsidRPr="00CD1D63">
        <w:rPr>
          <w:rFonts w:asciiTheme="majorHAnsi" w:hAnsiTheme="majorHAnsi"/>
          <w:i/>
        </w:rPr>
        <w:t>:</w:t>
      </w:r>
    </w:p>
    <w:p w14:paraId="376A4DFF" w14:textId="7A1C2FFF"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Social Work</w:t>
      </w:r>
    </w:p>
    <w:p w14:paraId="043EF5C6" w14:textId="34A12522"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Counseling</w:t>
      </w:r>
    </w:p>
    <w:p w14:paraId="7E676100" w14:textId="255CE9DD"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Community Development</w:t>
      </w:r>
    </w:p>
    <w:p w14:paraId="5F01466B" w14:textId="2C064C16" w:rsidR="00B04A8F"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Developmental Psychology</w:t>
      </w:r>
    </w:p>
    <w:p w14:paraId="08A1C296" w14:textId="22DD61CD" w:rsidR="00673F2B" w:rsidRPr="00673F2B" w:rsidRDefault="00673F2B" w:rsidP="00230D7B">
      <w:pPr>
        <w:pStyle w:val="ListParagraph"/>
        <w:numPr>
          <w:ilvl w:val="1"/>
          <w:numId w:val="7"/>
        </w:numPr>
        <w:spacing w:after="0" w:line="240" w:lineRule="auto"/>
        <w:ind w:left="360" w:hanging="270"/>
        <w:contextualSpacing w:val="0"/>
        <w:rPr>
          <w:rFonts w:asciiTheme="majorHAnsi" w:hAnsiTheme="majorHAnsi"/>
          <w:szCs w:val="23"/>
        </w:rPr>
      </w:pPr>
      <w:r>
        <w:rPr>
          <w:rFonts w:asciiTheme="majorHAnsi" w:hAnsiTheme="majorHAnsi"/>
          <w:szCs w:val="23"/>
        </w:rPr>
        <w:t>Family Studies</w:t>
      </w:r>
    </w:p>
    <w:p w14:paraId="6DFF9810" w14:textId="4538B861" w:rsidR="00673F2B" w:rsidRPr="00673F2B" w:rsidRDefault="00673F2B" w:rsidP="00673F2B">
      <w:pPr>
        <w:pStyle w:val="ListParagraph"/>
        <w:numPr>
          <w:ilvl w:val="1"/>
          <w:numId w:val="7"/>
        </w:numPr>
        <w:spacing w:after="0" w:line="240" w:lineRule="auto"/>
        <w:ind w:left="360" w:hanging="270"/>
        <w:contextualSpacing w:val="0"/>
        <w:rPr>
          <w:rFonts w:asciiTheme="majorHAnsi" w:hAnsiTheme="majorHAnsi"/>
          <w:szCs w:val="23"/>
        </w:rPr>
        <w:sectPr w:rsidR="00673F2B" w:rsidRPr="00673F2B" w:rsidSect="00B04A8F">
          <w:type w:val="continuous"/>
          <w:pgSz w:w="12240" w:h="15840"/>
          <w:pgMar w:top="1440" w:right="1440" w:bottom="720" w:left="2520" w:header="720" w:footer="461" w:gutter="0"/>
          <w:cols w:num="3" w:space="90"/>
          <w:docGrid w:linePitch="360"/>
        </w:sectPr>
      </w:pPr>
      <w:r>
        <w:rPr>
          <w:rFonts w:asciiTheme="majorHAnsi" w:hAnsiTheme="majorHAnsi"/>
          <w:szCs w:val="23"/>
        </w:rPr>
        <w:t>Education and Human Development</w:t>
      </w:r>
    </w:p>
    <w:p w14:paraId="5E2FADEA" w14:textId="796C6F1B" w:rsidR="00B13B40" w:rsidRPr="00673F2B" w:rsidRDefault="00B13B40" w:rsidP="00673F2B">
      <w:pPr>
        <w:tabs>
          <w:tab w:val="left" w:pos="1170"/>
        </w:tabs>
        <w:rPr>
          <w:rFonts w:asciiTheme="majorHAnsi" w:hAnsiTheme="majorHAnsi"/>
          <w:i/>
          <w:szCs w:val="23"/>
          <w:u w:val="single"/>
        </w:rPr>
      </w:pPr>
    </w:p>
    <w:p w14:paraId="662FC737" w14:textId="77777777" w:rsidR="00B04A8F" w:rsidRPr="00CD1D63" w:rsidRDefault="00B04A8F" w:rsidP="00230D7B">
      <w:pPr>
        <w:tabs>
          <w:tab w:val="left" w:pos="1170"/>
        </w:tabs>
        <w:ind w:left="900"/>
        <w:rPr>
          <w:rFonts w:asciiTheme="majorHAnsi" w:hAnsiTheme="majorHAnsi"/>
          <w:i/>
          <w:szCs w:val="23"/>
        </w:rPr>
      </w:pPr>
      <w:r w:rsidRPr="00CD1D63">
        <w:rPr>
          <w:rFonts w:asciiTheme="majorHAnsi" w:hAnsiTheme="majorHAnsi"/>
          <w:i/>
          <w:szCs w:val="23"/>
          <w:u w:val="single"/>
        </w:rPr>
        <w:t xml:space="preserve">And build 50 hours of </w:t>
      </w:r>
      <w:r w:rsidRPr="00CD1D63">
        <w:rPr>
          <w:rFonts w:asciiTheme="majorHAnsi" w:hAnsiTheme="majorHAnsi"/>
          <w:b/>
          <w:i/>
          <w:szCs w:val="23"/>
          <w:u w:val="single"/>
        </w:rPr>
        <w:t>related</w:t>
      </w:r>
      <w:r w:rsidRPr="00CD1D63">
        <w:rPr>
          <w:rFonts w:asciiTheme="majorHAnsi" w:hAnsiTheme="majorHAnsi"/>
          <w:i/>
          <w:szCs w:val="23"/>
          <w:u w:val="single"/>
        </w:rPr>
        <w:t xml:space="preserve"> field experience through an activity such as</w:t>
      </w:r>
      <w:r w:rsidRPr="00CD1D63">
        <w:rPr>
          <w:rFonts w:asciiTheme="majorHAnsi" w:hAnsiTheme="majorHAnsi"/>
          <w:i/>
          <w:szCs w:val="23"/>
        </w:rPr>
        <w:t>:</w:t>
      </w:r>
    </w:p>
    <w:p w14:paraId="51FA87AF" w14:textId="77777777" w:rsidR="00B04A8F" w:rsidRPr="00920BCF" w:rsidRDefault="00B04A8F" w:rsidP="00230D7B">
      <w:pPr>
        <w:pStyle w:val="ListParagraph"/>
        <w:numPr>
          <w:ilvl w:val="0"/>
          <w:numId w:val="8"/>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Teaching or counseling in at-risk youth programs</w:t>
      </w:r>
    </w:p>
    <w:p w14:paraId="486FA1EA" w14:textId="47A97F56" w:rsidR="003E3055" w:rsidRPr="00673F2B" w:rsidRDefault="00B04A8F" w:rsidP="00E66CE8">
      <w:pPr>
        <w:pStyle w:val="ListParagraph"/>
        <w:numPr>
          <w:ilvl w:val="0"/>
          <w:numId w:val="8"/>
        </w:numPr>
        <w:tabs>
          <w:tab w:val="left" w:pos="1170"/>
        </w:tabs>
        <w:spacing w:after="0" w:line="240" w:lineRule="auto"/>
        <w:ind w:left="1440" w:hanging="270"/>
        <w:rPr>
          <w:rFonts w:asciiTheme="majorHAnsi" w:hAnsiTheme="majorHAnsi"/>
          <w:szCs w:val="23"/>
        </w:rPr>
      </w:pPr>
      <w:r w:rsidRPr="00673F2B">
        <w:rPr>
          <w:rFonts w:asciiTheme="majorHAnsi" w:hAnsiTheme="majorHAnsi"/>
          <w:szCs w:val="23"/>
        </w:rPr>
        <w:t xml:space="preserve">Activities that involve planning, organizing, assessing community needs, counseling, and leadership, in areas such as education, youth development, health and HIV/AIDS, </w:t>
      </w:r>
      <w:r w:rsidR="00673F2B" w:rsidRPr="00673F2B">
        <w:rPr>
          <w:rFonts w:asciiTheme="majorHAnsi" w:hAnsiTheme="majorHAnsi"/>
          <w:szCs w:val="23"/>
        </w:rPr>
        <w:t>the environment, and/or business</w:t>
      </w:r>
    </w:p>
    <w:p w14:paraId="7DA36226" w14:textId="77777777" w:rsidR="003E3055" w:rsidRDefault="003E3055" w:rsidP="003E3055">
      <w:pPr>
        <w:tabs>
          <w:tab w:val="left" w:pos="1170"/>
        </w:tabs>
        <w:rPr>
          <w:rFonts w:asciiTheme="majorHAnsi" w:hAnsiTheme="majorHAnsi"/>
          <w:szCs w:val="23"/>
        </w:rPr>
      </w:pPr>
    </w:p>
    <w:p w14:paraId="7FF94B54" w14:textId="77777777" w:rsidR="003E3055" w:rsidRDefault="003E3055" w:rsidP="003E3055">
      <w:pPr>
        <w:tabs>
          <w:tab w:val="left" w:pos="1170"/>
        </w:tabs>
        <w:rPr>
          <w:rFonts w:asciiTheme="majorHAnsi" w:hAnsiTheme="majorHAnsi"/>
          <w:szCs w:val="23"/>
        </w:rPr>
      </w:pPr>
    </w:p>
    <w:p w14:paraId="5262AFF6" w14:textId="77777777" w:rsidR="00B04A8F" w:rsidRPr="003E3055" w:rsidRDefault="00B04A8F" w:rsidP="003E3055">
      <w:pPr>
        <w:tabs>
          <w:tab w:val="left" w:pos="1170"/>
        </w:tabs>
        <w:rPr>
          <w:rFonts w:asciiTheme="majorHAnsi" w:hAnsiTheme="majorHAnsi"/>
          <w:szCs w:val="23"/>
        </w:rPr>
      </w:pPr>
    </w:p>
    <w:p w14:paraId="2F055D77" w14:textId="4902AAD6" w:rsidR="00B04A8F" w:rsidRPr="00CD1D63" w:rsidRDefault="00B04A8F" w:rsidP="00230D7B">
      <w:pPr>
        <w:pStyle w:val="ListParagraph"/>
        <w:spacing w:after="0" w:line="240" w:lineRule="auto"/>
        <w:contextualSpacing w:val="0"/>
        <w:rPr>
          <w:rStyle w:val="Hyperlink"/>
          <w:rFonts w:asciiTheme="majorHAnsi" w:hAnsiTheme="majorHAnsi"/>
          <w:sz w:val="28"/>
          <w:szCs w:val="23"/>
        </w:rPr>
      </w:pPr>
      <w:r w:rsidRPr="00CD1D63">
        <w:rPr>
          <w:rFonts w:asciiTheme="majorHAnsi" w:hAnsiTheme="majorHAnsi"/>
          <w:sz w:val="34"/>
          <w:szCs w:val="34"/>
        </w:rPr>
        <w:t>6</w:t>
      </w:r>
      <w:r w:rsidR="003E3055">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23"/>
        </w:rPr>
        <w:t>Community Economic Development</w:t>
      </w:r>
      <w:r w:rsidRPr="00CD1D63">
        <w:rPr>
          <w:rStyle w:val="Hyperlink"/>
          <w:rFonts w:asciiTheme="majorHAnsi" w:hAnsiTheme="majorHAnsi"/>
          <w:b/>
          <w:smallCaps/>
          <w:sz w:val="34"/>
          <w:szCs w:val="23"/>
        </w:rPr>
        <w:t xml:space="preserve">  </w:t>
      </w:r>
    </w:p>
    <w:p w14:paraId="7BDF63B0" w14:textId="06609EE6" w:rsidR="00B04A8F" w:rsidRPr="00CD1D63" w:rsidRDefault="003E3055" w:rsidP="00DF65EA">
      <w:pPr>
        <w:pStyle w:val="ListParagraph"/>
        <w:spacing w:after="0" w:line="240" w:lineRule="auto"/>
        <w:ind w:left="2880"/>
        <w:contextualSpacing w:val="0"/>
        <w:rPr>
          <w:rFonts w:asciiTheme="majorHAnsi" w:hAnsiTheme="majorHAnsi"/>
          <w:sz w:val="6"/>
          <w:szCs w:val="6"/>
        </w:rPr>
      </w:pPr>
      <w:r>
        <w:rPr>
          <w:noProof/>
        </w:rPr>
        <w:drawing>
          <wp:anchor distT="0" distB="0" distL="114300" distR="114300" simplePos="0" relativeHeight="251702272" behindDoc="0" locked="0" layoutInCell="1" allowOverlap="1" wp14:anchorId="2A93BD14" wp14:editId="763F2AF0">
            <wp:simplePos x="0" y="0"/>
            <wp:positionH relativeFrom="column">
              <wp:posOffset>378460</wp:posOffset>
            </wp:positionH>
            <wp:positionV relativeFrom="paragraph">
              <wp:posOffset>14605</wp:posOffset>
            </wp:positionV>
            <wp:extent cx="908685" cy="706755"/>
            <wp:effectExtent l="0" t="0" r="571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908685" cy="706755"/>
                    </a:xfrm>
                    <a:prstGeom prst="rect">
                      <a:avLst/>
                    </a:prstGeom>
                  </pic:spPr>
                </pic:pic>
              </a:graphicData>
            </a:graphic>
            <wp14:sizeRelH relativeFrom="page">
              <wp14:pctWidth>0</wp14:pctWidth>
            </wp14:sizeRelH>
            <wp14:sizeRelV relativeFrom="page">
              <wp14:pctHeight>0</wp14:pctHeight>
            </wp14:sizeRelV>
          </wp:anchor>
        </w:drawing>
      </w:r>
      <w:r w:rsidR="00B04A8F" w:rsidRPr="00CD1D63">
        <w:rPr>
          <w:rFonts w:asciiTheme="majorHAnsi" w:hAnsiTheme="majorHAnsi"/>
          <w:sz w:val="20"/>
          <w:szCs w:val="23"/>
        </w:rPr>
        <w:t xml:space="preserve">       </w:t>
      </w:r>
    </w:p>
    <w:p w14:paraId="44003F63" w14:textId="0C806D3D" w:rsidR="00B04A8F" w:rsidRPr="00CD1D63" w:rsidRDefault="003E3055" w:rsidP="003E3055">
      <w:pPr>
        <w:pStyle w:val="ListParagraph"/>
        <w:tabs>
          <w:tab w:val="left" w:pos="1170"/>
        </w:tabs>
        <w:spacing w:after="0" w:line="240" w:lineRule="auto"/>
        <w:ind w:left="2340"/>
        <w:contextualSpacing w:val="0"/>
        <w:rPr>
          <w:rFonts w:asciiTheme="majorHAnsi" w:hAnsiTheme="majorHAnsi" w:cs="Arial"/>
          <w:b/>
          <w:sz w:val="18"/>
          <w:szCs w:val="18"/>
        </w:rPr>
      </w:pPr>
      <w:r>
        <w:rPr>
          <w:rFonts w:asciiTheme="majorHAnsi" w:hAnsiTheme="majorHAnsi" w:cs="Arial"/>
          <w:b/>
          <w:noProof/>
          <w:sz w:val="18"/>
          <w:szCs w:val="18"/>
        </w:rPr>
        <mc:AlternateContent>
          <mc:Choice Requires="wps">
            <w:drawing>
              <wp:anchor distT="0" distB="0" distL="114300" distR="114300" simplePos="0" relativeHeight="251734016" behindDoc="0" locked="0" layoutInCell="1" allowOverlap="1" wp14:anchorId="35EB77FB" wp14:editId="58004C7A">
                <wp:simplePos x="0" y="0"/>
                <wp:positionH relativeFrom="column">
                  <wp:posOffset>1362075</wp:posOffset>
                </wp:positionH>
                <wp:positionV relativeFrom="paragraph">
                  <wp:posOffset>33655</wp:posOffset>
                </wp:positionV>
                <wp:extent cx="9525" cy="514350"/>
                <wp:effectExtent l="57150" t="19050" r="66675" b="95250"/>
                <wp:wrapNone/>
                <wp:docPr id="301" name="Straight Connector 301"/>
                <wp:cNvGraphicFramePr/>
                <a:graphic xmlns:a="http://schemas.openxmlformats.org/drawingml/2006/main">
                  <a:graphicData uri="http://schemas.microsoft.com/office/word/2010/wordprocessingShape">
                    <wps:wsp>
                      <wps:cNvCnPr/>
                      <wps:spPr>
                        <a:xfrm>
                          <a:off x="0" y="0"/>
                          <a:ext cx="9525" cy="51435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0A4EF9" id="Straight Connector 30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07.25pt,2.65pt" to="108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" strokecolor="#7f7f7f [1612]" strokeweight="2pt">
                <v:shadow on="t" color="black" opacity="24903f" origin=",.5" offset="0,.55556mm"/>
              </v:line>
            </w:pict>
          </mc:Fallback>
        </mc:AlternateContent>
      </w:r>
      <w:r w:rsidR="00B04A8F" w:rsidRPr="00CD1D63">
        <w:rPr>
          <w:rFonts w:asciiTheme="majorHAnsi" w:hAnsiTheme="majorHAnsi" w:cs="Arial"/>
          <w:b/>
          <w:sz w:val="18"/>
          <w:szCs w:val="18"/>
        </w:rPr>
        <w:t>Harness 21</w:t>
      </w:r>
      <w:r w:rsidR="00B04A8F" w:rsidRPr="00CD1D63">
        <w:rPr>
          <w:rFonts w:asciiTheme="majorHAnsi" w:hAnsiTheme="majorHAnsi" w:cs="Arial"/>
          <w:b/>
          <w:sz w:val="18"/>
          <w:szCs w:val="18"/>
          <w:vertAlign w:val="superscript"/>
        </w:rPr>
        <w:t>st</w:t>
      </w:r>
      <w:r w:rsidR="00B04A8F" w:rsidRPr="00CD1D63">
        <w:rPr>
          <w:rFonts w:asciiTheme="majorHAnsi" w:hAnsiTheme="majorHAnsi" w:cs="Arial"/>
          <w:b/>
          <w:sz w:val="18"/>
          <w:szCs w:val="18"/>
        </w:rPr>
        <w:t xml:space="preserve">-century tools to help communities lift themselves. </w:t>
      </w:r>
      <w:r w:rsidR="00B04A8F" w:rsidRPr="00CD1D63">
        <w:rPr>
          <w:rFonts w:asciiTheme="majorHAnsi" w:hAnsiTheme="majorHAnsi" w:cs="Arial"/>
          <w:sz w:val="18"/>
          <w:szCs w:val="18"/>
        </w:rPr>
        <w:t>Volunteers work with development banks, nongovernmental organizations, and municipalities to strengthen infrastructure and encourage economic opportunities in communities. They frequently teach in classroom settings and work with entrepreneurs and business owners to develop and market their products. Some Volunteers also teach basic computer skills and help communities take advantage of technologies such as e-commerce, distance learning, and more.</w:t>
      </w:r>
    </w:p>
    <w:p w14:paraId="588C9AE5" w14:textId="77777777" w:rsidR="00B04A8F" w:rsidRPr="00CD1D63" w:rsidRDefault="00B04A8F" w:rsidP="00230D7B">
      <w:pPr>
        <w:tabs>
          <w:tab w:val="left" w:pos="1170"/>
        </w:tabs>
        <w:rPr>
          <w:rFonts w:asciiTheme="majorHAnsi" w:hAnsiTheme="majorHAnsi"/>
          <w:sz w:val="12"/>
          <w:szCs w:val="12"/>
        </w:rPr>
      </w:pPr>
    </w:p>
    <w:p w14:paraId="251F2C8B" w14:textId="77777777" w:rsidR="00B04A8F" w:rsidRPr="00CD1D63" w:rsidRDefault="00B04A8F" w:rsidP="00230D7B">
      <w:pPr>
        <w:tabs>
          <w:tab w:val="left" w:pos="1170"/>
        </w:tabs>
        <w:rPr>
          <w:rFonts w:asciiTheme="majorHAnsi" w:hAnsiTheme="majorHAnsi"/>
          <w:sz w:val="12"/>
          <w:szCs w:val="12"/>
        </w:rPr>
      </w:pPr>
    </w:p>
    <w:p w14:paraId="37FC92CF" w14:textId="77777777" w:rsidR="00B04A8F" w:rsidRPr="00CD1D63" w:rsidRDefault="00B04A8F" w:rsidP="00230D7B">
      <w:pPr>
        <w:tabs>
          <w:tab w:val="left" w:pos="1170"/>
        </w:tabs>
        <w:ind w:left="900"/>
        <w:rPr>
          <w:rFonts w:asciiTheme="majorHAnsi" w:hAnsiTheme="majorHAnsi"/>
          <w:i/>
        </w:rPr>
        <w:sectPr w:rsidR="00B04A8F" w:rsidRPr="00CD1D63" w:rsidSect="00B04A8F">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440" w:right="1440" w:bottom="1440" w:left="1440" w:header="720" w:footer="461" w:gutter="0"/>
          <w:cols w:space="449"/>
          <w:docGrid w:linePitch="360"/>
        </w:sectPr>
      </w:pPr>
      <w:r w:rsidRPr="00CD1D63">
        <w:rPr>
          <w:rFonts w:asciiTheme="majorHAnsi" w:hAnsiTheme="majorHAnsi"/>
          <w:i/>
          <w:u w:val="single"/>
        </w:rPr>
        <w:t>If you choose Community Economic Dev., take three courses from one of the following areas</w:t>
      </w:r>
      <w:r w:rsidRPr="00CD1D63">
        <w:rPr>
          <w:rFonts w:asciiTheme="majorHAnsi" w:hAnsiTheme="majorHAnsi"/>
          <w:i/>
        </w:rPr>
        <w:t>:</w:t>
      </w:r>
    </w:p>
    <w:p w14:paraId="6F98DF85" w14:textId="70E55A18"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Business or Public Administration</w:t>
      </w:r>
    </w:p>
    <w:p w14:paraId="56C3E6BA" w14:textId="411461F4"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Nonprofit Management</w:t>
      </w:r>
    </w:p>
    <w:p w14:paraId="34775FB0" w14:textId="4778E838"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Accounting, Banking or Finance</w:t>
      </w:r>
    </w:p>
    <w:p w14:paraId="629EAEEA" w14:textId="1D7B25F3"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Computer Science and related majors</w:t>
      </w:r>
    </w:p>
    <w:p w14:paraId="7CA927E3" w14:textId="36F56F83"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Graphic Design</w:t>
      </w:r>
    </w:p>
    <w:p w14:paraId="006C2A5A" w14:textId="1E3AD03B"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Mass Communications</w:t>
      </w:r>
    </w:p>
    <w:p w14:paraId="50A16DF9" w14:textId="786A8A2B" w:rsidR="00B04A8F" w:rsidRPr="00673F2B" w:rsidRDefault="00B04A8F" w:rsidP="00230D7B">
      <w:pPr>
        <w:pStyle w:val="ListParagraph"/>
        <w:numPr>
          <w:ilvl w:val="1"/>
          <w:numId w:val="7"/>
        </w:numPr>
        <w:spacing w:after="0" w:line="240" w:lineRule="auto"/>
        <w:ind w:left="360" w:hanging="270"/>
        <w:contextualSpacing w:val="0"/>
        <w:rPr>
          <w:rFonts w:asciiTheme="majorHAnsi" w:hAnsiTheme="majorHAnsi"/>
          <w:szCs w:val="23"/>
        </w:rPr>
      </w:pPr>
      <w:r w:rsidRPr="00673F2B">
        <w:rPr>
          <w:rFonts w:asciiTheme="majorHAnsi" w:hAnsiTheme="majorHAnsi"/>
          <w:szCs w:val="23"/>
        </w:rPr>
        <w:t>International Business</w:t>
      </w:r>
    </w:p>
    <w:p w14:paraId="5C04DAE6" w14:textId="77777777" w:rsidR="00B04A8F" w:rsidRPr="00673F2B" w:rsidRDefault="00B04A8F" w:rsidP="00230D7B">
      <w:pPr>
        <w:pStyle w:val="ListParagraph"/>
        <w:numPr>
          <w:ilvl w:val="0"/>
          <w:numId w:val="7"/>
        </w:numPr>
        <w:tabs>
          <w:tab w:val="left" w:pos="1170"/>
        </w:tabs>
        <w:spacing w:after="0" w:line="240" w:lineRule="auto"/>
        <w:ind w:left="1170" w:hanging="270"/>
        <w:contextualSpacing w:val="0"/>
        <w:rPr>
          <w:rFonts w:asciiTheme="majorHAnsi" w:hAnsiTheme="majorHAnsi"/>
        </w:rPr>
        <w:sectPr w:rsidR="00B04A8F" w:rsidRPr="00673F2B" w:rsidSect="00B04A8F">
          <w:type w:val="continuous"/>
          <w:pgSz w:w="12240" w:h="15840"/>
          <w:pgMar w:top="1440" w:right="1440" w:bottom="720" w:left="2520" w:header="720" w:footer="461" w:gutter="0"/>
          <w:cols w:num="3" w:space="180"/>
          <w:docGrid w:linePitch="360"/>
        </w:sectPr>
      </w:pPr>
    </w:p>
    <w:p w14:paraId="5978653A" w14:textId="77777777" w:rsidR="00B04A8F" w:rsidRPr="00CD1D63" w:rsidRDefault="00B04A8F" w:rsidP="00230D7B">
      <w:pPr>
        <w:tabs>
          <w:tab w:val="left" w:pos="1170"/>
        </w:tabs>
        <w:ind w:left="900"/>
        <w:rPr>
          <w:rFonts w:asciiTheme="majorHAnsi" w:hAnsiTheme="majorHAnsi"/>
          <w:i/>
          <w:szCs w:val="23"/>
        </w:rPr>
      </w:pPr>
      <w:r w:rsidRPr="00CD1D63">
        <w:rPr>
          <w:rFonts w:asciiTheme="majorHAnsi" w:hAnsiTheme="majorHAnsi"/>
          <w:i/>
          <w:szCs w:val="23"/>
          <w:u w:val="single"/>
        </w:rPr>
        <w:t xml:space="preserve">And build 50 hours of </w:t>
      </w:r>
      <w:r w:rsidRPr="00CD1D63">
        <w:rPr>
          <w:rFonts w:asciiTheme="majorHAnsi" w:hAnsiTheme="majorHAnsi"/>
          <w:b/>
          <w:i/>
          <w:szCs w:val="23"/>
          <w:u w:val="single"/>
        </w:rPr>
        <w:t>related</w:t>
      </w:r>
      <w:r w:rsidRPr="00CD1D63">
        <w:rPr>
          <w:rFonts w:asciiTheme="majorHAnsi" w:hAnsiTheme="majorHAnsi"/>
          <w:i/>
          <w:szCs w:val="23"/>
          <w:u w:val="single"/>
        </w:rPr>
        <w:t xml:space="preserve"> field experience through an activity such as</w:t>
      </w:r>
      <w:r w:rsidRPr="00CD1D63">
        <w:rPr>
          <w:rFonts w:asciiTheme="majorHAnsi" w:hAnsiTheme="majorHAnsi"/>
          <w:i/>
          <w:szCs w:val="23"/>
        </w:rPr>
        <w:t>:</w:t>
      </w:r>
    </w:p>
    <w:p w14:paraId="7AD04400" w14:textId="77777777" w:rsidR="00B04A8F" w:rsidRPr="00920BCF" w:rsidRDefault="00B04A8F" w:rsidP="00230D7B">
      <w:pPr>
        <w:pStyle w:val="ListParagraph"/>
        <w:numPr>
          <w:ilvl w:val="0"/>
          <w:numId w:val="8"/>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Working with businesses, organizations, or cooperatives in accounting, finance, microfinance, management, project management, budgeting, or marketing</w:t>
      </w:r>
    </w:p>
    <w:p w14:paraId="22CD9D5A" w14:textId="77777777" w:rsidR="00B04A8F" w:rsidRPr="00920BCF" w:rsidRDefault="00B04A8F" w:rsidP="00230D7B">
      <w:pPr>
        <w:pStyle w:val="ListParagraph"/>
        <w:numPr>
          <w:ilvl w:val="0"/>
          <w:numId w:val="8"/>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Starting and running your own business or other entrepreneurial activity</w:t>
      </w:r>
    </w:p>
    <w:p w14:paraId="451A4828" w14:textId="77777777" w:rsidR="00B04A8F" w:rsidRPr="00920BCF" w:rsidRDefault="00B04A8F" w:rsidP="00230D7B">
      <w:pPr>
        <w:pStyle w:val="ListParagraph"/>
        <w:numPr>
          <w:ilvl w:val="0"/>
          <w:numId w:val="8"/>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Training others in computer literacy, maintenance, and repair</w:t>
      </w:r>
    </w:p>
    <w:p w14:paraId="1C4F04CB" w14:textId="77777777" w:rsidR="00B04A8F" w:rsidRPr="00920BCF" w:rsidRDefault="00B04A8F" w:rsidP="00230D7B">
      <w:pPr>
        <w:pStyle w:val="ListParagraph"/>
        <w:numPr>
          <w:ilvl w:val="0"/>
          <w:numId w:val="8"/>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Website design or online marketing</w:t>
      </w:r>
    </w:p>
    <w:p w14:paraId="31A4BDA1" w14:textId="37762D23" w:rsidR="00C3505B" w:rsidRPr="00673F2B" w:rsidRDefault="00B04A8F" w:rsidP="00673F2B">
      <w:pPr>
        <w:pStyle w:val="ListParagraph"/>
        <w:numPr>
          <w:ilvl w:val="0"/>
          <w:numId w:val="8"/>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Founding or leading a community- or school-based organization</w:t>
      </w:r>
    </w:p>
    <w:p w14:paraId="6F3D6203" w14:textId="7A129EE1" w:rsidR="00B04A8F" w:rsidRDefault="00B04A8F" w:rsidP="00230D7B">
      <w:pPr>
        <w:pStyle w:val="ListParagraph"/>
        <w:tabs>
          <w:tab w:val="left" w:pos="1170"/>
        </w:tabs>
        <w:spacing w:after="0" w:line="240" w:lineRule="auto"/>
        <w:ind w:left="1350"/>
        <w:rPr>
          <w:rFonts w:asciiTheme="majorHAnsi" w:hAnsiTheme="majorHAnsi"/>
          <w:szCs w:val="23"/>
        </w:rPr>
      </w:pPr>
    </w:p>
    <w:p w14:paraId="20E5F16C" w14:textId="494F11C0" w:rsidR="00B13B40" w:rsidRPr="00CD1D63" w:rsidRDefault="00B13B40" w:rsidP="00230D7B">
      <w:pPr>
        <w:pStyle w:val="ListParagraph"/>
        <w:tabs>
          <w:tab w:val="left" w:pos="1170"/>
        </w:tabs>
        <w:spacing w:after="0" w:line="240" w:lineRule="auto"/>
        <w:ind w:left="1350"/>
        <w:rPr>
          <w:rFonts w:asciiTheme="majorHAnsi" w:hAnsiTheme="majorHAnsi"/>
          <w:szCs w:val="23"/>
        </w:rPr>
      </w:pPr>
    </w:p>
    <w:p w14:paraId="306B781A" w14:textId="7968CFBC" w:rsidR="00B04A8F" w:rsidRDefault="003E3055" w:rsidP="00230D7B">
      <w:pPr>
        <w:tabs>
          <w:tab w:val="left" w:pos="1170"/>
        </w:tabs>
        <w:ind w:left="1800"/>
        <w:rPr>
          <w:rFonts w:asciiTheme="majorHAnsi" w:hAnsiTheme="majorHAnsi"/>
          <w:i/>
          <w:szCs w:val="23"/>
        </w:rPr>
      </w:pPr>
      <w:r w:rsidRPr="00CC43D6">
        <w:rPr>
          <w:rFonts w:asciiTheme="majorHAnsi" w:hAnsiTheme="majorHAnsi"/>
          <w:i/>
          <w:noProof/>
          <w:sz w:val="22"/>
          <w:szCs w:val="23"/>
        </w:rPr>
        <mc:AlternateContent>
          <mc:Choice Requires="wps">
            <w:drawing>
              <wp:anchor distT="45720" distB="45720" distL="114300" distR="114300" simplePos="0" relativeHeight="251731968" behindDoc="0" locked="0" layoutInCell="1" allowOverlap="1" wp14:anchorId="51D170F1" wp14:editId="116E60DE">
                <wp:simplePos x="0" y="0"/>
                <wp:positionH relativeFrom="margin">
                  <wp:posOffset>227965</wp:posOffset>
                </wp:positionH>
                <wp:positionV relativeFrom="paragraph">
                  <wp:posOffset>24130</wp:posOffset>
                </wp:positionV>
                <wp:extent cx="923925" cy="695325"/>
                <wp:effectExtent l="0" t="0" r="28575" b="2857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95325"/>
                        </a:xfrm>
                        <a:prstGeom prst="rect">
                          <a:avLst/>
                        </a:prstGeom>
                        <a:solidFill>
                          <a:srgbClr val="111F63"/>
                        </a:solidFill>
                        <a:ln w="9525">
                          <a:solidFill>
                            <a:srgbClr val="192369"/>
                          </a:solidFill>
                          <a:miter lim="800000"/>
                          <a:headEnd/>
                          <a:tailEnd/>
                        </a:ln>
                      </wps:spPr>
                      <wps:txbx>
                        <w:txbxContent>
                          <w:p w14:paraId="3F8F0733" w14:textId="2901851C" w:rsidR="000C0980" w:rsidRPr="005278C7" w:rsidRDefault="000C0980" w:rsidP="003E3055">
                            <w:pPr>
                              <w:rPr>
                                <w:rFonts w:asciiTheme="majorHAnsi" w:hAnsiTheme="majorHAnsi"/>
                                <w:b/>
                                <w:sz w:val="2"/>
                              </w:rPr>
                            </w:pPr>
                          </w:p>
                          <w:p w14:paraId="6D140638" w14:textId="3A5C58D1" w:rsidR="000C0980" w:rsidRPr="00CC43D6" w:rsidRDefault="000C0980" w:rsidP="003E3055">
                            <w:pPr>
                              <w:jc w:val="center"/>
                              <w:rPr>
                                <w:rFonts w:asciiTheme="majorHAnsi" w:hAnsiTheme="majorHAnsi"/>
                                <w:b/>
                                <w:color w:val="FFFFFF" w:themeColor="background1"/>
                              </w:rPr>
                            </w:pPr>
                            <w:r>
                              <w:rPr>
                                <w:rFonts w:asciiTheme="majorHAnsi" w:hAnsiTheme="majorHAnsi"/>
                                <w:b/>
                                <w:color w:val="FFFFFF" w:themeColor="background1"/>
                              </w:rPr>
                              <w:t>Peace Corps</w:t>
                            </w:r>
                            <w:r>
                              <w:rPr>
                                <w:rFonts w:asciiTheme="majorHAnsi" w:hAnsiTheme="majorHAnsi"/>
                                <w:b/>
                                <w:color w:val="FFFFFF" w:themeColor="background1"/>
                              </w:rPr>
                              <w:br/>
                            </w:r>
                            <w:r w:rsidRPr="00CC43D6">
                              <w:rPr>
                                <w:rFonts w:asciiTheme="majorHAnsi" w:hAnsiTheme="majorHAnsi"/>
                                <w:b/>
                                <w:color w:val="FFFFFF" w:themeColor="background1"/>
                              </w:rPr>
                              <w:t>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170F1" id="_x0000_s1029" type="#_x0000_t202" style="position:absolute;left:0;text-align:left;margin-left:17.95pt;margin-top:1.9pt;width:72.75pt;height:54.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" fillcolor="#111f63" strokecolor="#192369">
                <v:textbox>
                  <w:txbxContent>
                    <w:p w14:paraId="3F8F0733" w14:textId="2901851C" w:rsidR="000C0980" w:rsidRPr="005278C7" w:rsidRDefault="000C0980" w:rsidP="003E3055">
                      <w:pPr>
                        <w:rPr>
                          <w:rFonts w:asciiTheme="majorHAnsi" w:hAnsiTheme="majorHAnsi"/>
                          <w:b/>
                          <w:sz w:val="2"/>
                        </w:rPr>
                      </w:pPr>
                    </w:p>
                    <w:p w14:paraId="6D140638" w14:textId="3A5C58D1" w:rsidR="000C0980" w:rsidRPr="00CC43D6" w:rsidRDefault="000C0980" w:rsidP="003E3055">
                      <w:pPr>
                        <w:jc w:val="center"/>
                        <w:rPr>
                          <w:rFonts w:asciiTheme="majorHAnsi" w:hAnsiTheme="majorHAnsi"/>
                          <w:b/>
                          <w:color w:val="FFFFFF" w:themeColor="background1"/>
                        </w:rPr>
                      </w:pPr>
                      <w:r>
                        <w:rPr>
                          <w:rFonts w:asciiTheme="majorHAnsi" w:hAnsiTheme="majorHAnsi"/>
                          <w:b/>
                          <w:color w:val="FFFFFF" w:themeColor="background1"/>
                        </w:rPr>
                        <w:t>Peace Corps</w:t>
                      </w:r>
                      <w:r>
                        <w:rPr>
                          <w:rFonts w:asciiTheme="majorHAnsi" w:hAnsiTheme="majorHAnsi"/>
                          <w:b/>
                          <w:color w:val="FFFFFF" w:themeColor="background1"/>
                        </w:rPr>
                        <w:br/>
                      </w:r>
                      <w:r w:rsidRPr="00CC43D6">
                        <w:rPr>
                          <w:rFonts w:asciiTheme="majorHAnsi" w:hAnsiTheme="majorHAnsi"/>
                          <w:b/>
                          <w:color w:val="FFFFFF" w:themeColor="background1"/>
                        </w:rPr>
                        <w:t>Tip!</w:t>
                      </w:r>
                    </w:p>
                  </w:txbxContent>
                </v:textbox>
                <w10:wrap type="square" anchorx="margin"/>
              </v:shape>
            </w:pict>
          </mc:Fallback>
        </mc:AlternateContent>
      </w:r>
      <w:r w:rsidR="00B04A8F" w:rsidRPr="00CD1D63">
        <w:rPr>
          <w:rFonts w:asciiTheme="majorHAnsi" w:hAnsiTheme="majorHAnsi"/>
          <w:i/>
          <w:szCs w:val="23"/>
        </w:rPr>
        <w:t xml:space="preserve">Nearly </w:t>
      </w:r>
      <w:r w:rsidR="00B04A8F" w:rsidRPr="00B13B40">
        <w:rPr>
          <w:rFonts w:asciiTheme="majorHAnsi" w:hAnsiTheme="majorHAnsi"/>
          <w:i/>
          <w:szCs w:val="23"/>
        </w:rPr>
        <w:t>two-thirds</w:t>
      </w:r>
      <w:r w:rsidR="00B04A8F" w:rsidRPr="00CD1D63">
        <w:rPr>
          <w:rFonts w:asciiTheme="majorHAnsi" w:hAnsiTheme="majorHAnsi"/>
          <w:i/>
          <w:szCs w:val="23"/>
        </w:rPr>
        <w:t xml:space="preserve"> of Peace Corps Volunteers serve in Education or Health. Coursework and meaningful experience in one of these areas—especially teaching English as a second/foreign language—produce some of the strongest candidates.</w:t>
      </w:r>
    </w:p>
    <w:p w14:paraId="25EB5C4E" w14:textId="77777777" w:rsidR="00B13B40" w:rsidRDefault="00B13B40" w:rsidP="00230D7B">
      <w:pPr>
        <w:tabs>
          <w:tab w:val="left" w:pos="1170"/>
        </w:tabs>
        <w:ind w:left="1800"/>
        <w:rPr>
          <w:rFonts w:asciiTheme="majorHAnsi" w:hAnsiTheme="majorHAnsi"/>
          <w:i/>
          <w:szCs w:val="23"/>
        </w:rPr>
      </w:pPr>
    </w:p>
    <w:p w14:paraId="5140F487" w14:textId="77777777" w:rsidR="00B04A8F" w:rsidRPr="003E3055" w:rsidRDefault="00B04A8F" w:rsidP="003C46BA">
      <w:pPr>
        <w:pStyle w:val="ListParagraph"/>
        <w:numPr>
          <w:ilvl w:val="6"/>
          <w:numId w:val="40"/>
        </w:numPr>
        <w:spacing w:after="0" w:line="240" w:lineRule="auto"/>
        <w:ind w:left="360"/>
        <w:rPr>
          <w:rFonts w:asciiTheme="majorHAnsi" w:hAnsiTheme="majorHAnsi"/>
          <w:b/>
          <w:sz w:val="40"/>
        </w:rPr>
      </w:pPr>
      <w:r w:rsidRPr="003E3055">
        <w:rPr>
          <w:rFonts w:asciiTheme="majorHAnsi" w:hAnsiTheme="majorHAnsi"/>
          <w:b/>
          <w:sz w:val="40"/>
        </w:rPr>
        <w:t>Foreign language skills</w:t>
      </w:r>
    </w:p>
    <w:p w14:paraId="43F1B0DD" w14:textId="77777777" w:rsidR="00B04A8F" w:rsidRPr="00CD1D63" w:rsidRDefault="00151AA1" w:rsidP="00230D7B">
      <w:pPr>
        <w:spacing w:before="40"/>
        <w:ind w:left="547"/>
        <w:rPr>
          <w:rFonts w:asciiTheme="majorHAnsi" w:hAnsiTheme="majorHAnsi"/>
          <w:szCs w:val="23"/>
        </w:rPr>
      </w:pPr>
      <w:r w:rsidRPr="00CD1D63">
        <w:rPr>
          <w:rFonts w:asciiTheme="majorHAnsi" w:hAnsiTheme="majorHAnsi"/>
          <w:noProof/>
          <w:szCs w:val="23"/>
        </w:rPr>
        <mc:AlternateContent>
          <mc:Choice Requires="wps">
            <w:drawing>
              <wp:anchor distT="0" distB="0" distL="114300" distR="114300" simplePos="0" relativeHeight="251716608" behindDoc="0" locked="0" layoutInCell="1" allowOverlap="1" wp14:anchorId="1E43ABEF" wp14:editId="5286CFBB">
                <wp:simplePos x="0" y="0"/>
                <wp:positionH relativeFrom="margin">
                  <wp:posOffset>350520</wp:posOffset>
                </wp:positionH>
                <wp:positionV relativeFrom="paragraph">
                  <wp:posOffset>72390</wp:posOffset>
                </wp:positionV>
                <wp:extent cx="2827020" cy="304800"/>
                <wp:effectExtent l="0" t="0" r="1143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304800"/>
                        </a:xfrm>
                        <a:prstGeom prst="rect">
                          <a:avLst/>
                        </a:prstGeom>
                        <a:solidFill>
                          <a:srgbClr val="111F63"/>
                        </a:solidFill>
                        <a:ln w="3175">
                          <a:solidFill>
                            <a:srgbClr val="192369"/>
                          </a:solidFill>
                          <a:prstDash val="sysDot"/>
                          <a:miter lim="800000"/>
                          <a:headEnd/>
                          <a:tailEnd/>
                        </a:ln>
                        <a:effectLst/>
                      </wps:spPr>
                      <wps:txbx>
                        <w:txbxContent>
                          <w:p w14:paraId="66B7ADC0" w14:textId="55244543" w:rsidR="000C0980" w:rsidRPr="00CD1D63" w:rsidRDefault="000C0980" w:rsidP="00151AA1">
                            <w:pPr>
                              <w:rPr>
                                <w:rFonts w:asciiTheme="majorHAnsi" w:hAnsiTheme="majorHAnsi"/>
                                <w:b/>
                              </w:rPr>
                            </w:pPr>
                            <w:r w:rsidRPr="00CD1D63">
                              <w:rPr>
                                <w:rFonts w:asciiTheme="majorHAnsi" w:hAnsiTheme="majorHAnsi"/>
                                <w:b/>
                              </w:rPr>
                              <w:t xml:space="preserve">Requirements vary by </w:t>
                            </w:r>
                            <w:r>
                              <w:rPr>
                                <w:rFonts w:asciiTheme="majorHAnsi" w:hAnsiTheme="majorHAnsi"/>
                                <w:b/>
                              </w:rPr>
                              <w:t xml:space="preserve">region of interest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3ABEF" id="_x0000_s1030" type="#_x0000_t202" style="position:absolute;left:0;text-align:left;margin-left:27.6pt;margin-top:5.7pt;width:222.6pt;height:2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" fillcolor="#111f63" strokecolor="#192369" strokeweight=".25pt">
                <v:stroke dashstyle="1 1"/>
                <v:textbox>
                  <w:txbxContent>
                    <w:p w14:paraId="66B7ADC0" w14:textId="55244543" w:rsidR="000C0980" w:rsidRPr="00CD1D63" w:rsidRDefault="000C0980" w:rsidP="00151AA1">
                      <w:pPr>
                        <w:rPr>
                          <w:rFonts w:asciiTheme="majorHAnsi" w:hAnsiTheme="majorHAnsi"/>
                          <w:b/>
                        </w:rPr>
                      </w:pPr>
                      <w:r w:rsidRPr="00CD1D63">
                        <w:rPr>
                          <w:rFonts w:asciiTheme="majorHAnsi" w:hAnsiTheme="majorHAnsi"/>
                          <w:b/>
                        </w:rPr>
                        <w:t xml:space="preserve">Requirements vary by </w:t>
                      </w:r>
                      <w:r>
                        <w:rPr>
                          <w:rFonts w:asciiTheme="majorHAnsi" w:hAnsiTheme="majorHAnsi"/>
                          <w:b/>
                        </w:rPr>
                        <w:t xml:space="preserve">region of interest </w:t>
                      </w:r>
                    </w:p>
                  </w:txbxContent>
                </v:textbox>
                <w10:wrap anchorx="margin"/>
              </v:shape>
            </w:pict>
          </mc:Fallback>
        </mc:AlternateContent>
      </w:r>
    </w:p>
    <w:p w14:paraId="2A1AF59D" w14:textId="77777777" w:rsidR="00B04A8F" w:rsidRPr="00CD1D63" w:rsidRDefault="00B04A8F" w:rsidP="00230D7B">
      <w:pPr>
        <w:spacing w:before="40"/>
        <w:ind w:left="547"/>
        <w:rPr>
          <w:rFonts w:asciiTheme="majorHAnsi" w:hAnsiTheme="majorHAnsi"/>
          <w:szCs w:val="23"/>
        </w:rPr>
      </w:pPr>
    </w:p>
    <w:p w14:paraId="674D4E04" w14:textId="77777777" w:rsidR="000B4B65" w:rsidRPr="000B4B65" w:rsidRDefault="000B4B65" w:rsidP="000B4B65">
      <w:pPr>
        <w:ind w:left="540"/>
        <w:rPr>
          <w:rFonts w:asciiTheme="majorHAnsi" w:hAnsiTheme="majorHAnsi"/>
          <w:szCs w:val="23"/>
        </w:rPr>
      </w:pPr>
      <w:r w:rsidRPr="000B4B65">
        <w:rPr>
          <w:rFonts w:asciiTheme="majorHAnsi" w:hAnsiTheme="majorHAnsi"/>
          <w:szCs w:val="23"/>
        </w:rPr>
        <w:t>Most students must hone their capacity to interact professionally using a non-English language. Minimum course requirements vary by desired placement region.</w:t>
      </w:r>
    </w:p>
    <w:p w14:paraId="1BB6E252" w14:textId="77777777" w:rsidR="000B4B65" w:rsidRPr="000B4B65" w:rsidRDefault="000B4B65" w:rsidP="000B4B65">
      <w:pPr>
        <w:numPr>
          <w:ilvl w:val="0"/>
          <w:numId w:val="7"/>
        </w:numPr>
        <w:rPr>
          <w:rFonts w:asciiTheme="majorHAnsi" w:hAnsiTheme="majorHAnsi"/>
          <w:szCs w:val="23"/>
        </w:rPr>
      </w:pPr>
      <w:r w:rsidRPr="000B4B65">
        <w:rPr>
          <w:rFonts w:asciiTheme="majorHAnsi" w:hAnsiTheme="majorHAnsi"/>
          <w:i/>
          <w:szCs w:val="23"/>
          <w:u w:val="single"/>
        </w:rPr>
        <w:t>Latin America</w:t>
      </w:r>
      <w:r w:rsidRPr="000B4B65">
        <w:rPr>
          <w:rFonts w:asciiTheme="majorHAnsi" w:hAnsiTheme="majorHAnsi"/>
          <w:szCs w:val="23"/>
        </w:rPr>
        <w:t>: Students indicating an intention to serve in Spanish-speaking countries must build strong intermediate proficiency, having completed two 200-level courses or learned Spanish through another medium.</w:t>
      </w:r>
    </w:p>
    <w:p w14:paraId="521528B9" w14:textId="77777777" w:rsidR="000B4B65" w:rsidRPr="000B4B65" w:rsidRDefault="000B4B65" w:rsidP="000B4B65">
      <w:pPr>
        <w:numPr>
          <w:ilvl w:val="0"/>
          <w:numId w:val="7"/>
        </w:numPr>
        <w:rPr>
          <w:rFonts w:asciiTheme="majorHAnsi" w:hAnsiTheme="majorHAnsi"/>
          <w:szCs w:val="23"/>
        </w:rPr>
      </w:pPr>
      <w:r w:rsidRPr="000B4B65">
        <w:rPr>
          <w:rFonts w:asciiTheme="majorHAnsi" w:hAnsiTheme="majorHAnsi"/>
          <w:i/>
          <w:szCs w:val="23"/>
          <w:u w:val="single"/>
        </w:rPr>
        <w:t>West Africa</w:t>
      </w:r>
      <w:r w:rsidRPr="000B4B65">
        <w:rPr>
          <w:rFonts w:asciiTheme="majorHAnsi" w:hAnsiTheme="majorHAnsi"/>
          <w:szCs w:val="23"/>
        </w:rPr>
        <w:t>: Students indicating an intention to serve in French-speaking African countries must build proficiency in French or another Romance language, having completed one 200-level course or learned the language through another medium.</w:t>
      </w:r>
    </w:p>
    <w:p w14:paraId="10C81F3F" w14:textId="77777777" w:rsidR="000B4B65" w:rsidRPr="000B4B65" w:rsidRDefault="000B4B65" w:rsidP="000B4B65">
      <w:pPr>
        <w:numPr>
          <w:ilvl w:val="0"/>
          <w:numId w:val="7"/>
        </w:numPr>
        <w:rPr>
          <w:rFonts w:asciiTheme="majorHAnsi" w:hAnsiTheme="majorHAnsi"/>
          <w:szCs w:val="23"/>
        </w:rPr>
      </w:pPr>
      <w:r w:rsidRPr="000B4B65">
        <w:rPr>
          <w:rFonts w:asciiTheme="majorHAnsi" w:hAnsiTheme="majorHAnsi"/>
          <w:i/>
          <w:szCs w:val="23"/>
          <w:u w:val="single"/>
        </w:rPr>
        <w:t>Everywhere else</w:t>
      </w:r>
      <w:r w:rsidRPr="000B4B65">
        <w:rPr>
          <w:rFonts w:asciiTheme="majorHAnsi" w:hAnsiTheme="majorHAnsi"/>
          <w:szCs w:val="23"/>
        </w:rPr>
        <w:t>: Students indicating an intention to serve anywhere else do not have explicit language requirements to complete the Program, but they should still be encouraged to study a foreign language.</w:t>
      </w:r>
    </w:p>
    <w:p w14:paraId="686365C9" w14:textId="7D6B1109" w:rsidR="00B04A8F" w:rsidRDefault="00B04A8F" w:rsidP="00230D7B">
      <w:pPr>
        <w:ind w:left="540"/>
        <w:rPr>
          <w:rFonts w:asciiTheme="majorHAnsi" w:hAnsiTheme="majorHAnsi"/>
          <w:szCs w:val="23"/>
        </w:rPr>
      </w:pPr>
      <w:r w:rsidRPr="005E2937">
        <w:rPr>
          <w:rFonts w:asciiTheme="majorHAnsi" w:hAnsiTheme="majorHAnsi"/>
          <w:i/>
          <w:szCs w:val="23"/>
          <w:u w:val="single"/>
        </w:rPr>
        <w:t>Note</w:t>
      </w:r>
      <w:r w:rsidRPr="005E2937">
        <w:rPr>
          <w:rFonts w:asciiTheme="majorHAnsi" w:hAnsiTheme="majorHAnsi"/>
          <w:i/>
          <w:szCs w:val="23"/>
        </w:rPr>
        <w:t>: If you are a strong native speaker</w:t>
      </w:r>
      <w:r w:rsidRPr="005E2937">
        <w:rPr>
          <w:rFonts w:asciiTheme="majorHAnsi" w:hAnsiTheme="majorHAnsi"/>
          <w:szCs w:val="23"/>
        </w:rPr>
        <w:t xml:space="preserve"> and </w:t>
      </w:r>
      <w:r w:rsidR="00FB3AD4" w:rsidRPr="005E2937">
        <w:rPr>
          <w:rFonts w:asciiTheme="majorHAnsi" w:hAnsiTheme="majorHAnsi"/>
          <w:szCs w:val="23"/>
        </w:rPr>
        <w:t>hope</w:t>
      </w:r>
      <w:r w:rsidRPr="005E2937">
        <w:rPr>
          <w:rFonts w:asciiTheme="majorHAnsi" w:hAnsiTheme="majorHAnsi"/>
          <w:szCs w:val="23"/>
        </w:rPr>
        <w:t xml:space="preserve"> to serve in a country that speaks your same language, you can skip this requirement!</w:t>
      </w:r>
      <w:r w:rsidR="007D5F04">
        <w:rPr>
          <w:rFonts w:asciiTheme="majorHAnsi" w:hAnsiTheme="majorHAnsi"/>
          <w:szCs w:val="23"/>
        </w:rPr>
        <w:t xml:space="preserve"> </w:t>
      </w:r>
    </w:p>
    <w:p w14:paraId="0F797790" w14:textId="77777777" w:rsidR="00673F2B" w:rsidRPr="00CD1D63" w:rsidRDefault="00673F2B" w:rsidP="00230D7B">
      <w:pPr>
        <w:ind w:left="540"/>
        <w:rPr>
          <w:rFonts w:asciiTheme="majorHAnsi" w:hAnsiTheme="majorHAnsi"/>
          <w:szCs w:val="23"/>
        </w:rPr>
      </w:pPr>
    </w:p>
    <w:p w14:paraId="4844CF2C" w14:textId="77777777" w:rsidR="00B04A8F" w:rsidRDefault="00B04A8F" w:rsidP="00230D7B">
      <w:pPr>
        <w:rPr>
          <w:rFonts w:asciiTheme="majorHAnsi" w:hAnsiTheme="majorHAnsi"/>
          <w:sz w:val="18"/>
        </w:rPr>
      </w:pPr>
    </w:p>
    <w:p w14:paraId="12CCAE31" w14:textId="77777777" w:rsidR="00B13B40" w:rsidRPr="00CD1D63" w:rsidRDefault="00B13B40" w:rsidP="00230D7B">
      <w:pPr>
        <w:rPr>
          <w:rFonts w:asciiTheme="majorHAnsi" w:hAnsiTheme="majorHAnsi"/>
          <w:sz w:val="18"/>
        </w:rPr>
      </w:pPr>
    </w:p>
    <w:p w14:paraId="51435428" w14:textId="5E38311E" w:rsidR="00B04A8F" w:rsidRPr="003E3055" w:rsidRDefault="003E3055" w:rsidP="003C46BA">
      <w:pPr>
        <w:pStyle w:val="ListParagraph"/>
        <w:numPr>
          <w:ilvl w:val="6"/>
          <w:numId w:val="40"/>
        </w:numPr>
        <w:tabs>
          <w:tab w:val="left" w:pos="2250"/>
        </w:tabs>
        <w:ind w:left="360"/>
        <w:rPr>
          <w:rFonts w:asciiTheme="majorHAnsi" w:hAnsiTheme="majorHAnsi"/>
          <w:b/>
          <w:sz w:val="40"/>
          <w14:shadow w14:blurRad="50800" w14:dist="38100" w14:dir="2700000" w14:sx="100000" w14:sy="100000" w14:kx="0" w14:ky="0" w14:algn="tl">
            <w14:srgbClr w14:val="000000">
              <w14:alpha w14:val="60000"/>
            </w14:srgbClr>
          </w14:shadow>
        </w:rPr>
      </w:pPr>
      <w:r w:rsidRPr="003E3055">
        <w:rPr>
          <w:rFonts w:asciiTheme="majorHAnsi" w:hAnsiTheme="majorHAnsi"/>
          <w:noProof/>
          <w:szCs w:val="23"/>
        </w:rPr>
        <mc:AlternateContent>
          <mc:Choice Requires="wps">
            <w:drawing>
              <wp:anchor distT="0" distB="0" distL="114300" distR="114300" simplePos="0" relativeHeight="251664384" behindDoc="0" locked="0" layoutInCell="1" allowOverlap="1" wp14:anchorId="7DDB8531" wp14:editId="18DC23C9">
                <wp:simplePos x="0" y="0"/>
                <wp:positionH relativeFrom="column">
                  <wp:posOffset>339725</wp:posOffset>
                </wp:positionH>
                <wp:positionV relativeFrom="paragraph">
                  <wp:posOffset>470535</wp:posOffset>
                </wp:positionV>
                <wp:extent cx="4913376" cy="279400"/>
                <wp:effectExtent l="0" t="0" r="20955"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376" cy="279400"/>
                        </a:xfrm>
                        <a:prstGeom prst="rect">
                          <a:avLst/>
                        </a:prstGeom>
                        <a:solidFill>
                          <a:srgbClr val="111F63"/>
                        </a:solidFill>
                        <a:ln w="3175">
                          <a:solidFill>
                            <a:srgbClr val="192369"/>
                          </a:solidFill>
                          <a:prstDash val="sysDot"/>
                          <a:miter lim="800000"/>
                          <a:headEnd/>
                          <a:tailEnd/>
                        </a:ln>
                        <a:effectLst/>
                      </wps:spPr>
                      <wps:txbx>
                        <w:txbxContent>
                          <w:p w14:paraId="7E78003C" w14:textId="77777777" w:rsidR="000C0980" w:rsidRPr="00CD1D63" w:rsidRDefault="000C0980" w:rsidP="00B04A8F">
                            <w:pPr>
                              <w:rPr>
                                <w:rFonts w:asciiTheme="majorHAnsi" w:hAnsiTheme="majorHAnsi"/>
                                <w:b/>
                              </w:rPr>
                            </w:pPr>
                            <w:r w:rsidRPr="00CD1D63">
                              <w:rPr>
                                <w:rFonts w:asciiTheme="majorHAnsi" w:hAnsiTheme="majorHAnsi"/>
                                <w:b/>
                              </w:rPr>
                              <w:t>3 approved courses</w:t>
                            </w:r>
                            <w:r>
                              <w:rPr>
                                <w:rFonts w:asciiTheme="majorHAnsi" w:hAnsiTheme="majorHAnsi"/>
                                <w:b/>
                              </w:rPr>
                              <w:t xml:space="preserve"> </w:t>
                            </w:r>
                            <w:r w:rsidRPr="00B13B40">
                              <w:rPr>
                                <w:rFonts w:asciiTheme="majorHAnsi" w:hAnsiTheme="majorHAnsi"/>
                                <w:b/>
                                <w:i/>
                              </w:rPr>
                              <w:t>or</w:t>
                            </w:r>
                            <w:r>
                              <w:rPr>
                                <w:rFonts w:asciiTheme="majorHAnsi" w:hAnsiTheme="majorHAnsi"/>
                                <w:b/>
                              </w:rPr>
                              <w:t xml:space="preserve"> 1-2 courses + substantive intercultural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B8531" id="_x0000_s1031" type="#_x0000_t202" style="position:absolute;left:0;text-align:left;margin-left:26.75pt;margin-top:37.05pt;width:386.9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" fillcolor="#111f63" strokecolor="#192369" strokeweight=".25pt">
                <v:stroke dashstyle="1 1"/>
                <v:textbox>
                  <w:txbxContent>
                    <w:p w14:paraId="7E78003C" w14:textId="77777777" w:rsidR="000C0980" w:rsidRPr="00CD1D63" w:rsidRDefault="000C0980" w:rsidP="00B04A8F">
                      <w:pPr>
                        <w:rPr>
                          <w:rFonts w:asciiTheme="majorHAnsi" w:hAnsiTheme="majorHAnsi"/>
                          <w:b/>
                        </w:rPr>
                      </w:pPr>
                      <w:r w:rsidRPr="00CD1D63">
                        <w:rPr>
                          <w:rFonts w:asciiTheme="majorHAnsi" w:hAnsiTheme="majorHAnsi"/>
                          <w:b/>
                        </w:rPr>
                        <w:t>3 approved courses</w:t>
                      </w:r>
                      <w:r>
                        <w:rPr>
                          <w:rFonts w:asciiTheme="majorHAnsi" w:hAnsiTheme="majorHAnsi"/>
                          <w:b/>
                        </w:rPr>
                        <w:t xml:space="preserve"> </w:t>
                      </w:r>
                      <w:r w:rsidRPr="00B13B40">
                        <w:rPr>
                          <w:rFonts w:asciiTheme="majorHAnsi" w:hAnsiTheme="majorHAnsi"/>
                          <w:b/>
                          <w:i/>
                        </w:rPr>
                        <w:t>or</w:t>
                      </w:r>
                      <w:r>
                        <w:rPr>
                          <w:rFonts w:asciiTheme="majorHAnsi" w:hAnsiTheme="majorHAnsi"/>
                          <w:b/>
                        </w:rPr>
                        <w:t xml:space="preserve"> 1-2 courses + substantive intercultural experience</w:t>
                      </w:r>
                    </w:p>
                  </w:txbxContent>
                </v:textbox>
              </v:shape>
            </w:pict>
          </mc:Fallback>
        </mc:AlternateContent>
      </w:r>
      <w:r w:rsidR="00B04A8F" w:rsidRPr="003E3055">
        <w:rPr>
          <w:rFonts w:asciiTheme="majorHAnsi" w:hAnsiTheme="majorHAnsi"/>
          <w:b/>
          <w:sz w:val="40"/>
        </w:rPr>
        <w:t>Intercultural competence</w:t>
      </w:r>
    </w:p>
    <w:p w14:paraId="1F0071E1" w14:textId="50D6DF0F" w:rsidR="00B04A8F" w:rsidRPr="00BC0F66" w:rsidRDefault="00B04A8F" w:rsidP="00230D7B">
      <w:pPr>
        <w:spacing w:before="40"/>
        <w:ind w:left="547"/>
        <w:rPr>
          <w:rFonts w:asciiTheme="majorHAnsi" w:hAnsiTheme="majorHAnsi"/>
          <w:sz w:val="14"/>
          <w:szCs w:val="23"/>
        </w:rPr>
      </w:pPr>
    </w:p>
    <w:p w14:paraId="6F1D7511" w14:textId="77777777" w:rsidR="00B04A8F" w:rsidRPr="00CD1D63" w:rsidRDefault="00B04A8F" w:rsidP="00230D7B">
      <w:pPr>
        <w:spacing w:before="40"/>
        <w:ind w:left="547"/>
        <w:rPr>
          <w:rFonts w:asciiTheme="majorHAnsi" w:hAnsiTheme="majorHAnsi"/>
          <w:szCs w:val="23"/>
        </w:rPr>
      </w:pPr>
    </w:p>
    <w:p w14:paraId="5820ED15" w14:textId="32A24099" w:rsidR="00200D50" w:rsidRDefault="00200D50" w:rsidP="00200D50">
      <w:pPr>
        <w:ind w:left="540"/>
        <w:rPr>
          <w:rFonts w:asciiTheme="majorHAnsi" w:hAnsiTheme="majorHAnsi"/>
        </w:rPr>
      </w:pPr>
      <w:r w:rsidRPr="00EF6461">
        <w:rPr>
          <w:rFonts w:asciiTheme="majorHAnsi" w:hAnsiTheme="majorHAnsi"/>
        </w:rPr>
        <w:t xml:space="preserve">Engaging thoughtfully and fluidly across cultures begins with one’s own self-awareness. </w:t>
      </w:r>
      <w:r>
        <w:rPr>
          <w:rFonts w:asciiTheme="majorHAnsi" w:hAnsiTheme="majorHAnsi"/>
        </w:rPr>
        <w:t xml:space="preserve">With this learning objective, you will </w:t>
      </w:r>
      <w:r w:rsidRPr="00EF6461">
        <w:rPr>
          <w:rFonts w:asciiTheme="majorHAnsi" w:hAnsiTheme="majorHAnsi"/>
        </w:rPr>
        <w:t xml:space="preserve">deepen </w:t>
      </w:r>
      <w:r>
        <w:rPr>
          <w:rFonts w:asciiTheme="majorHAnsi" w:hAnsiTheme="majorHAnsi"/>
        </w:rPr>
        <w:t>you</w:t>
      </w:r>
      <w:r w:rsidRPr="00EF6461">
        <w:rPr>
          <w:rFonts w:asciiTheme="majorHAnsi" w:hAnsiTheme="majorHAnsi"/>
        </w:rPr>
        <w:t xml:space="preserve">r cultural agility through </w:t>
      </w:r>
      <w:r w:rsidRPr="00EF6461">
        <w:rPr>
          <w:rFonts w:asciiTheme="majorHAnsi" w:hAnsiTheme="majorHAnsi"/>
          <w:b/>
        </w:rPr>
        <w:t>a mix of three introspective courses</w:t>
      </w:r>
      <w:r w:rsidRPr="00EF6461">
        <w:rPr>
          <w:rFonts w:asciiTheme="majorHAnsi" w:hAnsiTheme="majorHAnsi"/>
        </w:rPr>
        <w:t xml:space="preserve"> in which </w:t>
      </w:r>
      <w:r>
        <w:rPr>
          <w:rFonts w:asciiTheme="majorHAnsi" w:hAnsiTheme="majorHAnsi"/>
        </w:rPr>
        <w:t>you</w:t>
      </w:r>
      <w:r w:rsidRPr="00EF6461">
        <w:rPr>
          <w:rFonts w:asciiTheme="majorHAnsi" w:hAnsiTheme="majorHAnsi"/>
        </w:rPr>
        <w:t xml:space="preserve"> learn about others while reflecting upon </w:t>
      </w:r>
      <w:r>
        <w:rPr>
          <w:rFonts w:asciiTheme="majorHAnsi" w:hAnsiTheme="majorHAnsi"/>
        </w:rPr>
        <w:t>you</w:t>
      </w:r>
      <w:r w:rsidRPr="00EF6461">
        <w:rPr>
          <w:rFonts w:asciiTheme="majorHAnsi" w:hAnsiTheme="majorHAnsi"/>
        </w:rPr>
        <w:t>r own sel</w:t>
      </w:r>
      <w:r>
        <w:rPr>
          <w:rFonts w:asciiTheme="majorHAnsi" w:hAnsiTheme="majorHAnsi"/>
        </w:rPr>
        <w:t>f</w:t>
      </w:r>
      <w:r w:rsidRPr="00EF6461">
        <w:rPr>
          <w:rFonts w:asciiTheme="majorHAnsi" w:hAnsiTheme="majorHAnsi"/>
        </w:rPr>
        <w:t xml:space="preserve"> in relation to others. The goal is </w:t>
      </w:r>
      <w:r>
        <w:rPr>
          <w:rFonts w:asciiTheme="majorHAnsi" w:hAnsiTheme="majorHAnsi"/>
        </w:rPr>
        <w:t>for you to build your</w:t>
      </w:r>
      <w:r w:rsidRPr="00EF6461">
        <w:rPr>
          <w:rFonts w:asciiTheme="majorHAnsi" w:hAnsiTheme="majorHAnsi"/>
        </w:rPr>
        <w:t xml:space="preserve"> capacity to shift perspective and behavior around relevant cultural differences. </w:t>
      </w:r>
    </w:p>
    <w:p w14:paraId="1594F092" w14:textId="0DDDD35B" w:rsidR="00673F2B" w:rsidRDefault="00673F2B" w:rsidP="00200D50">
      <w:pPr>
        <w:ind w:left="540"/>
        <w:rPr>
          <w:rFonts w:asciiTheme="majorHAnsi" w:hAnsiTheme="majorHAnsi"/>
        </w:rPr>
      </w:pPr>
    </w:p>
    <w:p w14:paraId="1201F406" w14:textId="6997541D" w:rsidR="00673F2B" w:rsidRPr="00673F2B" w:rsidRDefault="00673F2B" w:rsidP="00200D50">
      <w:pPr>
        <w:ind w:left="540"/>
        <w:rPr>
          <w:rFonts w:asciiTheme="majorHAnsi" w:hAnsiTheme="majorHAnsi"/>
        </w:rPr>
      </w:pPr>
      <w:r>
        <w:rPr>
          <w:rFonts w:asciiTheme="majorHAnsi" w:hAnsiTheme="majorHAnsi"/>
        </w:rPr>
        <w:t xml:space="preserve">Courses relating to diversity, inclusion, and non-dominant cultures or subcultures should count towards your intercultural competencies. Contact </w:t>
      </w:r>
      <w:hyperlink r:id="rId53" w:history="1">
        <w:r w:rsidRPr="00143448">
          <w:rPr>
            <w:rStyle w:val="Hyperlink"/>
            <w:rFonts w:asciiTheme="majorHAnsi" w:hAnsiTheme="majorHAnsi"/>
            <w:i/>
          </w:rPr>
          <w:t>walshr@bgsu.edu</w:t>
        </w:r>
      </w:hyperlink>
      <w:r>
        <w:rPr>
          <w:rFonts w:asciiTheme="majorHAnsi" w:hAnsiTheme="majorHAnsi"/>
        </w:rPr>
        <w:t xml:space="preserve"> to determine which courses can match with this category</w:t>
      </w:r>
    </w:p>
    <w:p w14:paraId="02342BA7" w14:textId="77777777" w:rsidR="00B04A8F" w:rsidRPr="00CD1D63" w:rsidRDefault="00B04A8F" w:rsidP="00230D7B">
      <w:pPr>
        <w:spacing w:before="40"/>
        <w:ind w:left="547"/>
        <w:rPr>
          <w:rFonts w:asciiTheme="majorHAnsi" w:hAnsiTheme="majorHAnsi"/>
          <w:szCs w:val="23"/>
        </w:rPr>
      </w:pPr>
    </w:p>
    <w:p w14:paraId="63E7F269" w14:textId="6D82C090" w:rsidR="005C3139" w:rsidRDefault="005C3139" w:rsidP="00230D7B">
      <w:pPr>
        <w:rPr>
          <w:rFonts w:asciiTheme="majorHAnsi" w:hAnsiTheme="majorHAnsi"/>
          <w:szCs w:val="23"/>
        </w:rPr>
      </w:pPr>
    </w:p>
    <w:p w14:paraId="4C2240F5" w14:textId="5922DF87" w:rsidR="00673F2B" w:rsidRDefault="00673F2B" w:rsidP="00230D7B">
      <w:pPr>
        <w:rPr>
          <w:rFonts w:asciiTheme="majorHAnsi" w:hAnsiTheme="majorHAnsi"/>
          <w:szCs w:val="23"/>
        </w:rPr>
      </w:pPr>
    </w:p>
    <w:p w14:paraId="29E626CB" w14:textId="77777777" w:rsidR="00673F2B" w:rsidRPr="00CD1D63" w:rsidRDefault="00673F2B" w:rsidP="00230D7B">
      <w:pPr>
        <w:rPr>
          <w:rFonts w:asciiTheme="majorHAnsi" w:hAnsiTheme="majorHAnsi"/>
          <w:szCs w:val="23"/>
        </w:rPr>
      </w:pPr>
    </w:p>
    <w:p w14:paraId="544B9B42" w14:textId="3F436CAA" w:rsidR="005C3139" w:rsidRPr="00CD1D63" w:rsidRDefault="003E3055" w:rsidP="00230D7B">
      <w:pPr>
        <w:ind w:left="1710"/>
        <w:rPr>
          <w:rFonts w:asciiTheme="majorHAnsi" w:hAnsiTheme="majorHAnsi"/>
          <w:i/>
          <w:szCs w:val="23"/>
        </w:rPr>
      </w:pPr>
      <w:r w:rsidRPr="00CC43D6">
        <w:rPr>
          <w:rFonts w:asciiTheme="majorHAnsi" w:hAnsiTheme="majorHAnsi"/>
          <w:i/>
          <w:noProof/>
          <w:sz w:val="22"/>
          <w:szCs w:val="23"/>
        </w:rPr>
        <mc:AlternateContent>
          <mc:Choice Requires="wps">
            <w:drawing>
              <wp:anchor distT="45720" distB="45720" distL="114300" distR="114300" simplePos="0" relativeHeight="251736064" behindDoc="0" locked="0" layoutInCell="1" allowOverlap="1" wp14:anchorId="246B486E" wp14:editId="7CA55D83">
                <wp:simplePos x="0" y="0"/>
                <wp:positionH relativeFrom="column">
                  <wp:posOffset>342900</wp:posOffset>
                </wp:positionH>
                <wp:positionV relativeFrom="paragraph">
                  <wp:posOffset>6350</wp:posOffset>
                </wp:positionV>
                <wp:extent cx="990600" cy="714375"/>
                <wp:effectExtent l="0" t="0" r="19050" b="2857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14375"/>
                        </a:xfrm>
                        <a:prstGeom prst="rect">
                          <a:avLst/>
                        </a:prstGeom>
                        <a:solidFill>
                          <a:srgbClr val="111F63"/>
                        </a:solidFill>
                        <a:ln w="9525">
                          <a:solidFill>
                            <a:srgbClr val="192369"/>
                          </a:solidFill>
                          <a:miter lim="800000"/>
                          <a:headEnd/>
                          <a:tailEnd/>
                        </a:ln>
                      </wps:spPr>
                      <wps:txbx>
                        <w:txbxContent>
                          <w:p w14:paraId="3B9A6644" w14:textId="03C81502" w:rsidR="000C0980" w:rsidRPr="005278C7" w:rsidRDefault="000C0980" w:rsidP="003E3055">
                            <w:pPr>
                              <w:rPr>
                                <w:rFonts w:asciiTheme="majorHAnsi" w:hAnsiTheme="majorHAnsi"/>
                                <w:b/>
                                <w:sz w:val="2"/>
                              </w:rPr>
                            </w:pPr>
                          </w:p>
                          <w:p w14:paraId="2D5208F5" w14:textId="65D9567B" w:rsidR="000C0980" w:rsidRPr="00CC43D6" w:rsidRDefault="000C0980" w:rsidP="003E3055">
                            <w:pPr>
                              <w:jc w:val="center"/>
                              <w:rPr>
                                <w:rFonts w:asciiTheme="majorHAnsi" w:hAnsiTheme="majorHAnsi"/>
                                <w:b/>
                                <w:color w:val="FFFFFF" w:themeColor="background1"/>
                              </w:rPr>
                            </w:pPr>
                            <w:r>
                              <w:rPr>
                                <w:rFonts w:asciiTheme="majorHAnsi" w:hAnsiTheme="majorHAnsi"/>
                                <w:b/>
                                <w:color w:val="FFFFFF" w:themeColor="background1"/>
                              </w:rPr>
                              <w:t xml:space="preserve">Peace </w:t>
                            </w:r>
                            <w:r>
                              <w:rPr>
                                <w:rFonts w:asciiTheme="majorHAnsi" w:hAnsiTheme="majorHAnsi"/>
                                <w:b/>
                                <w:color w:val="FFFFFF" w:themeColor="background1"/>
                              </w:rPr>
                              <w:br/>
                              <w:t xml:space="preserve">Corps </w:t>
                            </w:r>
                            <w:r>
                              <w:rPr>
                                <w:rFonts w:asciiTheme="majorHAnsi" w:hAnsiTheme="majorHAnsi"/>
                                <w:b/>
                                <w:color w:val="FFFFFF" w:themeColor="background1"/>
                              </w:rPr>
                              <w:br/>
                            </w:r>
                            <w:r w:rsidRPr="00CC43D6">
                              <w:rPr>
                                <w:rFonts w:asciiTheme="majorHAnsi" w:hAnsiTheme="majorHAnsi"/>
                                <w:b/>
                                <w:color w:val="FFFFFF" w:themeColor="background1"/>
                              </w:rPr>
                              <w:t>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B486E" id="_x0000_s1032" type="#_x0000_t202" style="position:absolute;left:0;text-align:left;margin-left:27pt;margin-top:.5pt;width:78pt;height:56.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" fillcolor="#111f63" strokecolor="#192369">
                <v:textbox>
                  <w:txbxContent>
                    <w:p w14:paraId="3B9A6644" w14:textId="03C81502" w:rsidR="000C0980" w:rsidRPr="005278C7" w:rsidRDefault="000C0980" w:rsidP="003E3055">
                      <w:pPr>
                        <w:rPr>
                          <w:rFonts w:asciiTheme="majorHAnsi" w:hAnsiTheme="majorHAnsi"/>
                          <w:b/>
                          <w:sz w:val="2"/>
                        </w:rPr>
                      </w:pPr>
                    </w:p>
                    <w:p w14:paraId="2D5208F5" w14:textId="65D9567B" w:rsidR="000C0980" w:rsidRPr="00CC43D6" w:rsidRDefault="000C0980" w:rsidP="003E3055">
                      <w:pPr>
                        <w:jc w:val="center"/>
                        <w:rPr>
                          <w:rFonts w:asciiTheme="majorHAnsi" w:hAnsiTheme="majorHAnsi"/>
                          <w:b/>
                          <w:color w:val="FFFFFF" w:themeColor="background1"/>
                        </w:rPr>
                      </w:pPr>
                      <w:r>
                        <w:rPr>
                          <w:rFonts w:asciiTheme="majorHAnsi" w:hAnsiTheme="majorHAnsi"/>
                          <w:b/>
                          <w:color w:val="FFFFFF" w:themeColor="background1"/>
                        </w:rPr>
                        <w:t xml:space="preserve">Peace </w:t>
                      </w:r>
                      <w:r>
                        <w:rPr>
                          <w:rFonts w:asciiTheme="majorHAnsi" w:hAnsiTheme="majorHAnsi"/>
                          <w:b/>
                          <w:color w:val="FFFFFF" w:themeColor="background1"/>
                        </w:rPr>
                        <w:br/>
                        <w:t xml:space="preserve">Corps </w:t>
                      </w:r>
                      <w:r>
                        <w:rPr>
                          <w:rFonts w:asciiTheme="majorHAnsi" w:hAnsiTheme="majorHAnsi"/>
                          <w:b/>
                          <w:color w:val="FFFFFF" w:themeColor="background1"/>
                        </w:rPr>
                        <w:br/>
                      </w:r>
                      <w:r w:rsidRPr="00CC43D6">
                        <w:rPr>
                          <w:rFonts w:asciiTheme="majorHAnsi" w:hAnsiTheme="majorHAnsi"/>
                          <w:b/>
                          <w:color w:val="FFFFFF" w:themeColor="background1"/>
                        </w:rPr>
                        <w:t>Tip!</w:t>
                      </w:r>
                    </w:p>
                  </w:txbxContent>
                </v:textbox>
                <w10:wrap type="square"/>
              </v:shape>
            </w:pict>
          </mc:Fallback>
        </mc:AlternateContent>
      </w:r>
      <w:r w:rsidR="005C3139" w:rsidRPr="00CD1D63">
        <w:rPr>
          <w:rFonts w:asciiTheme="majorHAnsi" w:hAnsiTheme="majorHAnsi"/>
          <w:i/>
          <w:szCs w:val="23"/>
        </w:rPr>
        <w:t>Prolonged intercultural experiences—such as studying or volunteering abroad, supporting new immigrant</w:t>
      </w:r>
      <w:r w:rsidR="003743CA">
        <w:rPr>
          <w:rFonts w:asciiTheme="majorHAnsi" w:hAnsiTheme="majorHAnsi"/>
          <w:i/>
          <w:szCs w:val="23"/>
        </w:rPr>
        <w:t>s</w:t>
      </w:r>
      <w:r w:rsidR="005C3139" w:rsidRPr="00CD1D63">
        <w:rPr>
          <w:rFonts w:asciiTheme="majorHAnsi" w:hAnsiTheme="majorHAnsi"/>
          <w:i/>
          <w:szCs w:val="23"/>
        </w:rPr>
        <w:t xml:space="preserve"> or refugees acculturate to the United States, or volunteering in diverse schools—would also strengthen your Peace Corps candidacy significantly. </w:t>
      </w:r>
    </w:p>
    <w:p w14:paraId="73900924" w14:textId="77777777" w:rsidR="005C3139" w:rsidRDefault="005C3139" w:rsidP="00230D7B">
      <w:pPr>
        <w:rPr>
          <w:rFonts w:asciiTheme="majorHAnsi" w:hAnsiTheme="majorHAnsi"/>
          <w:sz w:val="18"/>
        </w:rPr>
      </w:pPr>
    </w:p>
    <w:p w14:paraId="77BBA5EE" w14:textId="77777777" w:rsidR="00686AFF" w:rsidRDefault="00686AFF" w:rsidP="00230D7B">
      <w:pPr>
        <w:rPr>
          <w:rFonts w:asciiTheme="majorHAnsi" w:hAnsiTheme="majorHAnsi"/>
          <w:sz w:val="18"/>
        </w:rPr>
      </w:pPr>
    </w:p>
    <w:p w14:paraId="22974781" w14:textId="77777777" w:rsidR="003E3055" w:rsidRDefault="003E3055" w:rsidP="00230D7B">
      <w:pPr>
        <w:rPr>
          <w:rFonts w:asciiTheme="majorHAnsi" w:hAnsiTheme="majorHAnsi"/>
          <w:sz w:val="18"/>
        </w:rPr>
      </w:pPr>
    </w:p>
    <w:p w14:paraId="209EE9E5" w14:textId="77777777" w:rsidR="003E3055" w:rsidRDefault="003E3055" w:rsidP="00230D7B">
      <w:pPr>
        <w:rPr>
          <w:rFonts w:asciiTheme="majorHAnsi" w:hAnsiTheme="majorHAnsi"/>
          <w:sz w:val="18"/>
        </w:rPr>
      </w:pPr>
    </w:p>
    <w:p w14:paraId="0B7FBB5B" w14:textId="77777777" w:rsidR="003E3055" w:rsidRDefault="003E3055" w:rsidP="00230D7B">
      <w:pPr>
        <w:rPr>
          <w:rFonts w:asciiTheme="majorHAnsi" w:hAnsiTheme="majorHAnsi"/>
          <w:sz w:val="18"/>
        </w:rPr>
      </w:pPr>
    </w:p>
    <w:p w14:paraId="79A1B3D3" w14:textId="77777777" w:rsidR="00361687" w:rsidRDefault="00361687" w:rsidP="00230D7B">
      <w:pPr>
        <w:rPr>
          <w:rFonts w:asciiTheme="majorHAnsi" w:hAnsiTheme="majorHAnsi"/>
          <w:sz w:val="18"/>
        </w:rPr>
      </w:pPr>
    </w:p>
    <w:p w14:paraId="4B7C8FC0" w14:textId="77777777" w:rsidR="00361687" w:rsidRDefault="00361687" w:rsidP="00230D7B">
      <w:pPr>
        <w:rPr>
          <w:rFonts w:asciiTheme="majorHAnsi" w:hAnsiTheme="majorHAnsi"/>
          <w:sz w:val="18"/>
        </w:rPr>
      </w:pPr>
    </w:p>
    <w:p w14:paraId="04A39A63" w14:textId="77777777" w:rsidR="00361687" w:rsidRDefault="00361687" w:rsidP="00230D7B">
      <w:pPr>
        <w:rPr>
          <w:rFonts w:asciiTheme="majorHAnsi" w:hAnsiTheme="majorHAnsi"/>
          <w:sz w:val="18"/>
        </w:rPr>
      </w:pPr>
    </w:p>
    <w:p w14:paraId="74D9A567" w14:textId="77777777" w:rsidR="005C3139" w:rsidRPr="003E3055" w:rsidRDefault="00BC0F66" w:rsidP="003C46BA">
      <w:pPr>
        <w:pStyle w:val="ListParagraph"/>
        <w:numPr>
          <w:ilvl w:val="6"/>
          <w:numId w:val="40"/>
        </w:numPr>
        <w:ind w:left="360"/>
        <w:rPr>
          <w:rFonts w:asciiTheme="majorHAnsi" w:hAnsiTheme="majorHAnsi"/>
          <w:b/>
          <w:sz w:val="40"/>
          <w14:shadow w14:blurRad="50800" w14:dist="38100" w14:dir="2700000" w14:sx="100000" w14:sy="100000" w14:kx="0" w14:ky="0" w14:algn="tl">
            <w14:srgbClr w14:val="000000">
              <w14:alpha w14:val="60000"/>
            </w14:srgbClr>
          </w14:shadow>
        </w:rPr>
      </w:pPr>
      <w:r w:rsidRPr="003E3055">
        <w:rPr>
          <w:rFonts w:asciiTheme="majorHAnsi" w:hAnsiTheme="majorHAnsi"/>
          <w:noProof/>
          <w:sz w:val="14"/>
          <w:szCs w:val="23"/>
        </w:rPr>
        <mc:AlternateContent>
          <mc:Choice Requires="wps">
            <w:drawing>
              <wp:anchor distT="0" distB="0" distL="114300" distR="114300" simplePos="0" relativeHeight="251693056" behindDoc="0" locked="0" layoutInCell="1" allowOverlap="1" wp14:anchorId="42224773" wp14:editId="50558A3E">
                <wp:simplePos x="0" y="0"/>
                <wp:positionH relativeFrom="column">
                  <wp:posOffset>342900</wp:posOffset>
                </wp:positionH>
                <wp:positionV relativeFrom="paragraph">
                  <wp:posOffset>464185</wp:posOffset>
                </wp:positionV>
                <wp:extent cx="3981450" cy="27940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79400"/>
                        </a:xfrm>
                        <a:prstGeom prst="rect">
                          <a:avLst/>
                        </a:prstGeom>
                        <a:solidFill>
                          <a:srgbClr val="111F63"/>
                        </a:solidFill>
                        <a:ln w="3175">
                          <a:solidFill>
                            <a:srgbClr val="192369"/>
                          </a:solidFill>
                          <a:prstDash val="sysDot"/>
                          <a:miter lim="800000"/>
                          <a:headEnd/>
                          <a:tailEnd/>
                        </a:ln>
                        <a:effectLst/>
                      </wps:spPr>
                      <wps:txbx>
                        <w:txbxContent>
                          <w:p w14:paraId="009E6C86" w14:textId="6B81EBCF" w:rsidR="000C0980" w:rsidRPr="00CD1D63" w:rsidRDefault="000C0980" w:rsidP="005C3139">
                            <w:pPr>
                              <w:rPr>
                                <w:rFonts w:asciiTheme="majorHAnsi" w:hAnsiTheme="majorHAnsi"/>
                                <w:b/>
                              </w:rPr>
                            </w:pPr>
                            <w:r w:rsidRPr="00CD1D63">
                              <w:rPr>
                                <w:rFonts w:asciiTheme="majorHAnsi" w:hAnsiTheme="majorHAnsi"/>
                                <w:b/>
                              </w:rPr>
                              <w:t xml:space="preserve">Resume and interview support + </w:t>
                            </w:r>
                            <w:r>
                              <w:rPr>
                                <w:rFonts w:asciiTheme="majorHAnsi" w:hAnsiTheme="majorHAnsi"/>
                                <w:b/>
                              </w:rPr>
                              <w:t>l</w:t>
                            </w:r>
                            <w:r w:rsidRPr="00CD1D63">
                              <w:rPr>
                                <w:rFonts w:asciiTheme="majorHAnsi" w:hAnsiTheme="majorHAnsi"/>
                                <w:b/>
                              </w:rPr>
                              <w:t>eadership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24773" id="_x0000_s1033" type="#_x0000_t202" style="position:absolute;left:0;text-align:left;margin-left:27pt;margin-top:36.55pt;width:313.5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" fillcolor="#111f63" strokecolor="#192369" strokeweight=".25pt">
                <v:stroke dashstyle="1 1"/>
                <v:textbox>
                  <w:txbxContent>
                    <w:p w14:paraId="009E6C86" w14:textId="6B81EBCF" w:rsidR="000C0980" w:rsidRPr="00CD1D63" w:rsidRDefault="000C0980" w:rsidP="005C3139">
                      <w:pPr>
                        <w:rPr>
                          <w:rFonts w:asciiTheme="majorHAnsi" w:hAnsiTheme="majorHAnsi"/>
                          <w:b/>
                        </w:rPr>
                      </w:pPr>
                      <w:r w:rsidRPr="00CD1D63">
                        <w:rPr>
                          <w:rFonts w:asciiTheme="majorHAnsi" w:hAnsiTheme="majorHAnsi"/>
                          <w:b/>
                        </w:rPr>
                        <w:t xml:space="preserve">Resume and interview support + </w:t>
                      </w:r>
                      <w:r>
                        <w:rPr>
                          <w:rFonts w:asciiTheme="majorHAnsi" w:hAnsiTheme="majorHAnsi"/>
                          <w:b/>
                        </w:rPr>
                        <w:t>l</w:t>
                      </w:r>
                      <w:r w:rsidRPr="00CD1D63">
                        <w:rPr>
                          <w:rFonts w:asciiTheme="majorHAnsi" w:hAnsiTheme="majorHAnsi"/>
                          <w:b/>
                        </w:rPr>
                        <w:t>eadership experience</w:t>
                      </w:r>
                    </w:p>
                  </w:txbxContent>
                </v:textbox>
              </v:shape>
            </w:pict>
          </mc:Fallback>
        </mc:AlternateContent>
      </w:r>
      <w:r w:rsidR="005C3139" w:rsidRPr="003E3055">
        <w:rPr>
          <w:rFonts w:asciiTheme="majorHAnsi" w:hAnsiTheme="majorHAnsi"/>
          <w:b/>
          <w:sz w:val="40"/>
        </w:rPr>
        <w:t>Professional and leadership development</w:t>
      </w:r>
    </w:p>
    <w:p w14:paraId="5CAB49B1" w14:textId="77777777" w:rsidR="005C3139" w:rsidRPr="00BC0F66" w:rsidRDefault="005C3139" w:rsidP="00230D7B">
      <w:pPr>
        <w:spacing w:before="40"/>
        <w:ind w:left="547"/>
        <w:rPr>
          <w:rFonts w:asciiTheme="majorHAnsi" w:hAnsiTheme="majorHAnsi"/>
          <w:sz w:val="14"/>
          <w:szCs w:val="23"/>
        </w:rPr>
      </w:pPr>
    </w:p>
    <w:p w14:paraId="3236ED15" w14:textId="77777777" w:rsidR="005C3139" w:rsidRPr="00DA5122" w:rsidRDefault="005C3139" w:rsidP="00230D7B">
      <w:pPr>
        <w:spacing w:before="40"/>
        <w:ind w:left="547"/>
        <w:rPr>
          <w:rFonts w:asciiTheme="majorHAnsi" w:hAnsiTheme="majorHAnsi"/>
          <w:szCs w:val="23"/>
        </w:rPr>
      </w:pPr>
    </w:p>
    <w:p w14:paraId="00321A0C" w14:textId="5A3A6830" w:rsidR="005C3139" w:rsidRDefault="00FC0D87" w:rsidP="00230D7B">
      <w:pPr>
        <w:spacing w:before="40"/>
        <w:ind w:left="547"/>
        <w:rPr>
          <w:rFonts w:asciiTheme="majorHAnsi" w:hAnsiTheme="majorHAnsi"/>
          <w:szCs w:val="23"/>
        </w:rPr>
      </w:pPr>
      <w:r>
        <w:rPr>
          <w:rFonts w:asciiTheme="majorHAnsi" w:hAnsiTheme="majorHAnsi"/>
          <w:szCs w:val="23"/>
        </w:rPr>
        <w:t>Peace Corps service and similar i</w:t>
      </w:r>
      <w:r w:rsidR="005C3139" w:rsidRPr="00DA5122">
        <w:rPr>
          <w:rFonts w:asciiTheme="majorHAnsi" w:hAnsiTheme="majorHAnsi"/>
          <w:szCs w:val="23"/>
        </w:rPr>
        <w:t xml:space="preserve">nternational development </w:t>
      </w:r>
      <w:r>
        <w:rPr>
          <w:rFonts w:asciiTheme="majorHAnsi" w:hAnsiTheme="majorHAnsi"/>
          <w:szCs w:val="23"/>
        </w:rPr>
        <w:t>work opportunities are</w:t>
      </w:r>
      <w:r w:rsidR="005C3139" w:rsidRPr="00DA5122">
        <w:rPr>
          <w:rFonts w:asciiTheme="majorHAnsi" w:hAnsiTheme="majorHAnsi"/>
          <w:szCs w:val="23"/>
        </w:rPr>
        <w:t xml:space="preserve"> highly professional</w:t>
      </w:r>
      <w:r>
        <w:rPr>
          <w:rFonts w:asciiTheme="majorHAnsi" w:hAnsiTheme="majorHAnsi"/>
          <w:szCs w:val="23"/>
        </w:rPr>
        <w:t xml:space="preserve"> and selective</w:t>
      </w:r>
      <w:r w:rsidR="005C3139" w:rsidRPr="00DA5122">
        <w:rPr>
          <w:rFonts w:asciiTheme="majorHAnsi" w:hAnsiTheme="majorHAnsi"/>
          <w:szCs w:val="23"/>
        </w:rPr>
        <w:t xml:space="preserve">. PC Prep requires </w:t>
      </w:r>
      <w:r w:rsidR="005C3139" w:rsidRPr="00DA5122">
        <w:rPr>
          <w:rFonts w:asciiTheme="majorHAnsi" w:hAnsiTheme="majorHAnsi"/>
          <w:b/>
          <w:szCs w:val="23"/>
        </w:rPr>
        <w:t>three specific activities</w:t>
      </w:r>
      <w:r w:rsidR="005C3139" w:rsidRPr="00DA5122">
        <w:rPr>
          <w:rFonts w:asciiTheme="majorHAnsi" w:hAnsiTheme="majorHAnsi"/>
          <w:szCs w:val="23"/>
        </w:rPr>
        <w:t xml:space="preserve"> that will strengthen your candidacy for the Peace Corps (or any other professional endeavor):</w:t>
      </w:r>
    </w:p>
    <w:p w14:paraId="0DBBE7CF" w14:textId="77777777" w:rsidR="00524FB1" w:rsidRPr="00DA5122" w:rsidRDefault="00524FB1" w:rsidP="00230D7B">
      <w:pPr>
        <w:spacing w:before="40"/>
        <w:ind w:left="547"/>
        <w:rPr>
          <w:rFonts w:asciiTheme="majorHAnsi" w:hAnsiTheme="majorHAnsi"/>
          <w:szCs w:val="23"/>
        </w:rPr>
      </w:pPr>
    </w:p>
    <w:p w14:paraId="1D1DE28D" w14:textId="0289657C" w:rsidR="00DA5122" w:rsidRPr="00DA5122" w:rsidRDefault="005C3139" w:rsidP="001A1D43">
      <w:pPr>
        <w:pStyle w:val="ListParagraph"/>
        <w:numPr>
          <w:ilvl w:val="0"/>
          <w:numId w:val="18"/>
        </w:numPr>
        <w:tabs>
          <w:tab w:val="left" w:pos="1440"/>
          <w:tab w:val="left" w:pos="1530"/>
        </w:tabs>
        <w:spacing w:after="0" w:line="240" w:lineRule="auto"/>
        <w:ind w:left="1440"/>
        <w:rPr>
          <w:rFonts w:asciiTheme="majorHAnsi" w:hAnsiTheme="majorHAnsi"/>
          <w:szCs w:val="23"/>
        </w:rPr>
      </w:pPr>
      <w:r w:rsidRPr="00DA5122">
        <w:rPr>
          <w:rFonts w:asciiTheme="majorHAnsi" w:hAnsiTheme="majorHAnsi"/>
          <w:szCs w:val="23"/>
        </w:rPr>
        <w:t xml:space="preserve">Have your </w:t>
      </w:r>
      <w:r w:rsidRPr="00DA5122">
        <w:rPr>
          <w:rFonts w:asciiTheme="majorHAnsi" w:hAnsiTheme="majorHAnsi"/>
          <w:b/>
          <w:szCs w:val="23"/>
        </w:rPr>
        <w:t>resume</w:t>
      </w:r>
      <w:r w:rsidRPr="00DA5122">
        <w:rPr>
          <w:rFonts w:asciiTheme="majorHAnsi" w:hAnsiTheme="majorHAnsi"/>
          <w:szCs w:val="23"/>
        </w:rPr>
        <w:t xml:space="preserve"> critiqued by someone in </w:t>
      </w:r>
      <w:r w:rsidR="00673F2B">
        <w:rPr>
          <w:rFonts w:asciiTheme="majorHAnsi" w:hAnsiTheme="majorHAnsi"/>
          <w:szCs w:val="23"/>
        </w:rPr>
        <w:t xml:space="preserve">the Career Center by contacting </w:t>
      </w:r>
      <w:hyperlink r:id="rId54" w:history="1">
        <w:r w:rsidR="00673F2B" w:rsidRPr="00143448">
          <w:rPr>
            <w:rStyle w:val="Hyperlink"/>
            <w:rFonts w:asciiTheme="majorHAnsi" w:hAnsiTheme="majorHAnsi"/>
            <w:i/>
            <w:szCs w:val="23"/>
          </w:rPr>
          <w:t>careerservices@bgsu.edu</w:t>
        </w:r>
      </w:hyperlink>
      <w:r w:rsidR="00673F2B">
        <w:rPr>
          <w:rFonts w:asciiTheme="majorHAnsi" w:hAnsiTheme="majorHAnsi"/>
          <w:i/>
          <w:szCs w:val="23"/>
        </w:rPr>
        <w:t xml:space="preserve"> </w:t>
      </w:r>
    </w:p>
    <w:p w14:paraId="1E890ACD" w14:textId="1837DA5D" w:rsidR="00FC0D87" w:rsidRDefault="005C3139" w:rsidP="00FC0D87">
      <w:pPr>
        <w:pStyle w:val="ListParagraph"/>
        <w:numPr>
          <w:ilvl w:val="0"/>
          <w:numId w:val="18"/>
        </w:numPr>
        <w:tabs>
          <w:tab w:val="left" w:pos="1440"/>
          <w:tab w:val="left" w:pos="1530"/>
        </w:tabs>
        <w:spacing w:after="0" w:line="240" w:lineRule="auto"/>
        <w:ind w:left="1440"/>
        <w:rPr>
          <w:rFonts w:asciiTheme="majorHAnsi" w:hAnsiTheme="majorHAnsi"/>
          <w:szCs w:val="23"/>
        </w:rPr>
      </w:pPr>
      <w:r w:rsidRPr="00DA5122">
        <w:rPr>
          <w:rFonts w:asciiTheme="majorHAnsi" w:hAnsiTheme="majorHAnsi"/>
          <w:szCs w:val="23"/>
        </w:rPr>
        <w:t xml:space="preserve">Attend a workshop or class on </w:t>
      </w:r>
      <w:r w:rsidRPr="00DA5122">
        <w:rPr>
          <w:rFonts w:asciiTheme="majorHAnsi" w:hAnsiTheme="majorHAnsi"/>
          <w:b/>
          <w:szCs w:val="23"/>
        </w:rPr>
        <w:t>interview skills</w:t>
      </w:r>
      <w:r w:rsidR="00673F2B">
        <w:rPr>
          <w:rFonts w:asciiTheme="majorHAnsi" w:hAnsiTheme="majorHAnsi"/>
          <w:szCs w:val="23"/>
        </w:rPr>
        <w:t xml:space="preserve"> in the Career Center.</w:t>
      </w:r>
    </w:p>
    <w:p w14:paraId="10BC4890" w14:textId="69F95D77" w:rsidR="00795AB3" w:rsidRDefault="005C3139" w:rsidP="00FC0D87">
      <w:pPr>
        <w:pStyle w:val="ListParagraph"/>
        <w:numPr>
          <w:ilvl w:val="0"/>
          <w:numId w:val="18"/>
        </w:numPr>
        <w:tabs>
          <w:tab w:val="left" w:pos="1440"/>
          <w:tab w:val="left" w:pos="1530"/>
        </w:tabs>
        <w:spacing w:after="0" w:line="240" w:lineRule="auto"/>
        <w:ind w:left="1440"/>
        <w:rPr>
          <w:rFonts w:asciiTheme="majorHAnsi" w:hAnsiTheme="majorHAnsi"/>
          <w:szCs w:val="23"/>
        </w:rPr>
      </w:pPr>
      <w:r w:rsidRPr="00FC0D87">
        <w:rPr>
          <w:rFonts w:asciiTheme="majorHAnsi" w:hAnsiTheme="majorHAnsi"/>
          <w:szCs w:val="23"/>
        </w:rPr>
        <w:t xml:space="preserve">Develop at least one significant </w:t>
      </w:r>
      <w:r w:rsidRPr="00FC0D87">
        <w:rPr>
          <w:rFonts w:asciiTheme="majorHAnsi" w:hAnsiTheme="majorHAnsi"/>
          <w:b/>
          <w:szCs w:val="23"/>
        </w:rPr>
        <w:t>leadership experience</w:t>
      </w:r>
      <w:r w:rsidRPr="00FC0D87">
        <w:rPr>
          <w:rFonts w:asciiTheme="majorHAnsi" w:hAnsiTheme="majorHAnsi"/>
          <w:szCs w:val="23"/>
        </w:rPr>
        <w:t xml:space="preserve"> and be prepared to discuss it thoughtfully. For example, organizing a campus event, leading a work or volunteer project, or serving on the executive b</w:t>
      </w:r>
      <w:r w:rsidR="00673F2B">
        <w:rPr>
          <w:rFonts w:asciiTheme="majorHAnsi" w:hAnsiTheme="majorHAnsi"/>
          <w:szCs w:val="23"/>
        </w:rPr>
        <w:t>oard of a student organization.</w:t>
      </w:r>
    </w:p>
    <w:p w14:paraId="1E838243" w14:textId="77777777" w:rsidR="00524FB1" w:rsidRPr="00524FB1" w:rsidRDefault="00524FB1" w:rsidP="00524FB1">
      <w:pPr>
        <w:tabs>
          <w:tab w:val="left" w:pos="1440"/>
          <w:tab w:val="left" w:pos="1530"/>
        </w:tabs>
        <w:rPr>
          <w:rFonts w:asciiTheme="majorHAnsi" w:hAnsiTheme="majorHAnsi"/>
          <w:szCs w:val="23"/>
        </w:rPr>
      </w:pPr>
    </w:p>
    <w:p w14:paraId="5CEA959F" w14:textId="59B7FF7E" w:rsidR="00673F2B" w:rsidRDefault="00673F2B" w:rsidP="00673F2B">
      <w:pPr>
        <w:tabs>
          <w:tab w:val="left" w:pos="1440"/>
          <w:tab w:val="left" w:pos="1530"/>
        </w:tabs>
        <w:rPr>
          <w:rFonts w:asciiTheme="majorHAnsi" w:hAnsiTheme="majorHAnsi"/>
          <w:szCs w:val="23"/>
        </w:rPr>
      </w:pPr>
    </w:p>
    <w:p w14:paraId="02D179BE" w14:textId="1BF25BD9" w:rsidR="00673F2B" w:rsidRPr="00673F2B" w:rsidRDefault="00673F2B" w:rsidP="00673F2B">
      <w:pPr>
        <w:tabs>
          <w:tab w:val="left" w:pos="1440"/>
          <w:tab w:val="left" w:pos="1530"/>
        </w:tabs>
        <w:rPr>
          <w:rFonts w:asciiTheme="majorHAnsi" w:hAnsiTheme="majorHAnsi"/>
          <w:sz w:val="40"/>
          <w:szCs w:val="40"/>
        </w:rPr>
      </w:pPr>
    </w:p>
    <w:p w14:paraId="0FA6ADF4" w14:textId="7CB8B907" w:rsidR="00795AB3" w:rsidRDefault="00673F2B" w:rsidP="00920BCF">
      <w:pPr>
        <w:tabs>
          <w:tab w:val="left" w:pos="1440"/>
          <w:tab w:val="left" w:pos="1530"/>
        </w:tabs>
        <w:rPr>
          <w:rFonts w:asciiTheme="majorHAnsi" w:hAnsiTheme="majorHAnsi"/>
          <w:szCs w:val="23"/>
        </w:rPr>
      </w:pPr>
      <w:r>
        <w:rPr>
          <w:rFonts w:asciiTheme="majorHAnsi" w:hAnsiTheme="majorHAnsi"/>
          <w:szCs w:val="23"/>
        </w:rPr>
        <w:tab/>
      </w:r>
    </w:p>
    <w:p w14:paraId="061C7208" w14:textId="77777777" w:rsidR="00795AB3" w:rsidRPr="00920BCF" w:rsidRDefault="00795AB3" w:rsidP="00920BCF">
      <w:pPr>
        <w:tabs>
          <w:tab w:val="left" w:pos="1440"/>
          <w:tab w:val="left" w:pos="1530"/>
        </w:tabs>
        <w:rPr>
          <w:rFonts w:asciiTheme="majorHAnsi" w:hAnsiTheme="majorHAnsi"/>
          <w:szCs w:val="23"/>
        </w:rPr>
      </w:pPr>
    </w:p>
    <w:p w14:paraId="7F8724A5" w14:textId="30A6E9FC" w:rsidR="00795AB3" w:rsidRPr="00524FB1" w:rsidRDefault="00524FB1" w:rsidP="00524FB1">
      <w:pPr>
        <w:tabs>
          <w:tab w:val="left" w:pos="1440"/>
          <w:tab w:val="left" w:pos="1530"/>
        </w:tabs>
        <w:rPr>
          <w:rFonts w:asciiTheme="majorHAnsi" w:hAnsiTheme="majorHAnsi"/>
          <w:b/>
          <w:sz w:val="40"/>
          <w:szCs w:val="40"/>
        </w:rPr>
      </w:pPr>
      <w:r w:rsidRPr="00524FB1">
        <w:rPr>
          <w:rFonts w:asciiTheme="majorHAnsi" w:hAnsiTheme="majorHAnsi"/>
          <w:b/>
          <w:sz w:val="40"/>
          <w:szCs w:val="40"/>
        </w:rPr>
        <w:t>5.</w:t>
      </w:r>
      <w:r>
        <w:rPr>
          <w:rFonts w:asciiTheme="majorHAnsi" w:hAnsiTheme="majorHAnsi"/>
          <w:b/>
          <w:sz w:val="40"/>
          <w:szCs w:val="40"/>
        </w:rPr>
        <w:t xml:space="preserve"> </w:t>
      </w:r>
      <w:r w:rsidRPr="00524FB1">
        <w:rPr>
          <w:rFonts w:asciiTheme="majorHAnsi" w:hAnsiTheme="majorHAnsi"/>
          <w:b/>
          <w:sz w:val="40"/>
          <w:szCs w:val="40"/>
        </w:rPr>
        <w:t>Advising from the Peace Corps Prep Team</w:t>
      </w:r>
    </w:p>
    <w:p w14:paraId="5E314F40" w14:textId="0E6B40BE" w:rsidR="00524FB1" w:rsidRDefault="00524FB1" w:rsidP="00524FB1"/>
    <w:p w14:paraId="0A35BDBA" w14:textId="559F30A9" w:rsidR="00524FB1" w:rsidRDefault="00524FB1" w:rsidP="00524FB1">
      <w:pPr>
        <w:ind w:left="540"/>
        <w:rPr>
          <w:rFonts w:asciiTheme="majorHAnsi" w:hAnsiTheme="majorHAnsi" w:cstheme="majorHAnsi"/>
        </w:rPr>
      </w:pPr>
      <w:r>
        <w:rPr>
          <w:rFonts w:asciiTheme="majorHAnsi" w:hAnsiTheme="majorHAnsi" w:cstheme="majorHAnsi"/>
        </w:rPr>
        <w:t>When you’re ready to start planning for the achievement of your Peace Corps Prep certificate, you will meet with key parties to ensure your success. Advising serves two fundamental purposes:</w:t>
      </w:r>
    </w:p>
    <w:p w14:paraId="571AAB9E" w14:textId="77777777" w:rsidR="00524FB1" w:rsidRDefault="00524FB1" w:rsidP="00524FB1">
      <w:pPr>
        <w:ind w:left="540"/>
        <w:rPr>
          <w:rFonts w:asciiTheme="majorHAnsi" w:hAnsiTheme="majorHAnsi" w:cstheme="majorHAnsi"/>
        </w:rPr>
      </w:pPr>
    </w:p>
    <w:p w14:paraId="11571BAE" w14:textId="125F143C" w:rsidR="00524FB1" w:rsidRDefault="00524FB1" w:rsidP="00524FB1">
      <w:pPr>
        <w:pStyle w:val="ListParagraph"/>
        <w:numPr>
          <w:ilvl w:val="0"/>
          <w:numId w:val="43"/>
        </w:numPr>
        <w:rPr>
          <w:rFonts w:asciiTheme="majorHAnsi" w:hAnsiTheme="majorHAnsi" w:cstheme="majorHAnsi"/>
        </w:rPr>
      </w:pPr>
      <w:r>
        <w:rPr>
          <w:rFonts w:asciiTheme="majorHAnsi" w:hAnsiTheme="majorHAnsi" w:cstheme="majorHAnsi"/>
        </w:rPr>
        <w:t>Pre-emptive, thoughtful decisions about what courses to take and what extracurricular activities to engage with.</w:t>
      </w:r>
    </w:p>
    <w:p w14:paraId="64980694" w14:textId="50AABBFC" w:rsidR="00524FB1" w:rsidRDefault="00524FB1" w:rsidP="00524FB1">
      <w:pPr>
        <w:pStyle w:val="ListParagraph"/>
        <w:numPr>
          <w:ilvl w:val="0"/>
          <w:numId w:val="43"/>
        </w:numPr>
        <w:rPr>
          <w:rFonts w:asciiTheme="majorHAnsi" w:hAnsiTheme="majorHAnsi" w:cstheme="majorHAnsi"/>
        </w:rPr>
      </w:pPr>
      <w:r>
        <w:rPr>
          <w:rFonts w:asciiTheme="majorHAnsi" w:hAnsiTheme="majorHAnsi" w:cstheme="majorHAnsi"/>
        </w:rPr>
        <w:t>Periodic verification of the courses and activities you have already completed</w:t>
      </w:r>
    </w:p>
    <w:p w14:paraId="40FAA124" w14:textId="3536BFA4" w:rsidR="00524FB1" w:rsidRDefault="00524FB1" w:rsidP="00524FB1">
      <w:pPr>
        <w:ind w:left="540"/>
        <w:rPr>
          <w:rFonts w:asciiTheme="majorHAnsi" w:hAnsiTheme="majorHAnsi" w:cstheme="majorHAnsi"/>
        </w:rPr>
      </w:pPr>
      <w:r>
        <w:rPr>
          <w:rFonts w:asciiTheme="majorHAnsi" w:hAnsiTheme="majorHAnsi" w:cstheme="majorHAnsi"/>
        </w:rPr>
        <w:t>At least once a year, but preferably each semester before November and March, you will:</w:t>
      </w:r>
    </w:p>
    <w:p w14:paraId="1062B7FE" w14:textId="77777777" w:rsidR="00524FB1" w:rsidRDefault="00524FB1" w:rsidP="00524FB1">
      <w:pPr>
        <w:ind w:left="540"/>
        <w:rPr>
          <w:rFonts w:asciiTheme="majorHAnsi" w:hAnsiTheme="majorHAnsi" w:cstheme="majorHAnsi"/>
        </w:rPr>
      </w:pPr>
    </w:p>
    <w:p w14:paraId="442D4153" w14:textId="02D96234" w:rsidR="00524FB1" w:rsidRDefault="00524FB1" w:rsidP="00524FB1">
      <w:pPr>
        <w:pStyle w:val="ListParagraph"/>
        <w:numPr>
          <w:ilvl w:val="0"/>
          <w:numId w:val="44"/>
        </w:numPr>
        <w:rPr>
          <w:rFonts w:asciiTheme="majorHAnsi" w:hAnsiTheme="majorHAnsi" w:cstheme="majorHAnsi"/>
        </w:rPr>
      </w:pPr>
      <w:r>
        <w:rPr>
          <w:rFonts w:asciiTheme="majorHAnsi" w:hAnsiTheme="majorHAnsi" w:cstheme="majorHAnsi"/>
        </w:rPr>
        <w:t xml:space="preserve">Contact Dr. Walsh, </w:t>
      </w:r>
      <w:hyperlink r:id="rId55" w:history="1">
        <w:r w:rsidRPr="00524FB1">
          <w:rPr>
            <w:rStyle w:val="Hyperlink"/>
            <w:rFonts w:asciiTheme="majorHAnsi" w:hAnsiTheme="majorHAnsi" w:cstheme="majorHAnsi"/>
            <w:i/>
          </w:rPr>
          <w:t>walshr@bgsu.edu</w:t>
        </w:r>
      </w:hyperlink>
      <w:r>
        <w:rPr>
          <w:rFonts w:asciiTheme="majorHAnsi" w:hAnsiTheme="majorHAnsi" w:cstheme="majorHAnsi"/>
        </w:rPr>
        <w:t xml:space="preserve">, to discuss </w:t>
      </w:r>
      <w:r w:rsidRPr="00524FB1">
        <w:rPr>
          <w:rFonts w:asciiTheme="majorHAnsi" w:hAnsiTheme="majorHAnsi" w:cstheme="majorHAnsi"/>
          <w:b/>
        </w:rPr>
        <w:t>academic advising</w:t>
      </w:r>
      <w:r>
        <w:rPr>
          <w:rFonts w:asciiTheme="majorHAnsi" w:hAnsiTheme="majorHAnsi" w:cstheme="majorHAnsi"/>
        </w:rPr>
        <w:t>, including foreign language requirement and the intercultural competencies requirement.</w:t>
      </w:r>
    </w:p>
    <w:p w14:paraId="34D7B245" w14:textId="70B8218E" w:rsidR="00524FB1" w:rsidRDefault="00524FB1" w:rsidP="00524FB1">
      <w:pPr>
        <w:pStyle w:val="ListParagraph"/>
        <w:numPr>
          <w:ilvl w:val="0"/>
          <w:numId w:val="44"/>
        </w:numPr>
        <w:rPr>
          <w:rFonts w:asciiTheme="majorHAnsi" w:hAnsiTheme="majorHAnsi" w:cstheme="majorHAnsi"/>
        </w:rPr>
      </w:pPr>
      <w:r>
        <w:rPr>
          <w:rFonts w:asciiTheme="majorHAnsi" w:hAnsiTheme="majorHAnsi" w:cstheme="majorHAnsi"/>
        </w:rPr>
        <w:t xml:space="preserve">Contact Dr. V Rosser, </w:t>
      </w:r>
      <w:hyperlink r:id="rId56" w:history="1">
        <w:r w:rsidRPr="00143448">
          <w:rPr>
            <w:rStyle w:val="Hyperlink"/>
            <w:rFonts w:asciiTheme="majorHAnsi" w:hAnsiTheme="majorHAnsi" w:cstheme="majorHAnsi"/>
            <w:i/>
          </w:rPr>
          <w:t>jrosser@bgsu.edu</w:t>
        </w:r>
      </w:hyperlink>
      <w:r>
        <w:rPr>
          <w:rFonts w:asciiTheme="majorHAnsi" w:hAnsiTheme="majorHAnsi" w:cstheme="majorHAnsi"/>
          <w:i/>
        </w:rPr>
        <w:t xml:space="preserve"> ,</w:t>
      </w:r>
      <w:r>
        <w:rPr>
          <w:rFonts w:asciiTheme="majorHAnsi" w:hAnsiTheme="majorHAnsi" w:cstheme="majorHAnsi"/>
        </w:rPr>
        <w:t xml:space="preserve"> to discuss </w:t>
      </w:r>
      <w:r w:rsidRPr="006C259F">
        <w:rPr>
          <w:rFonts w:asciiTheme="majorHAnsi" w:hAnsiTheme="majorHAnsi" w:cstheme="majorHAnsi"/>
          <w:b/>
        </w:rPr>
        <w:t>sector experience</w:t>
      </w:r>
      <w:r>
        <w:rPr>
          <w:rFonts w:asciiTheme="majorHAnsi" w:hAnsiTheme="majorHAnsi" w:cstheme="majorHAnsi"/>
        </w:rPr>
        <w:t xml:space="preserve"> </w:t>
      </w:r>
      <w:r w:rsidR="006C259F">
        <w:rPr>
          <w:rFonts w:asciiTheme="majorHAnsi" w:hAnsiTheme="majorHAnsi" w:cstheme="majorHAnsi"/>
          <w:b/>
        </w:rPr>
        <w:t xml:space="preserve">advising, </w:t>
      </w:r>
      <w:r w:rsidR="006C259F">
        <w:rPr>
          <w:rFonts w:asciiTheme="majorHAnsi" w:hAnsiTheme="majorHAnsi" w:cstheme="majorHAnsi"/>
        </w:rPr>
        <w:t>including intercultural experiences, sector-specific experiences, and leadership/ professional development.</w:t>
      </w:r>
    </w:p>
    <w:p w14:paraId="62EC2B03" w14:textId="71455919" w:rsidR="006C259F" w:rsidRDefault="006C259F" w:rsidP="006C259F">
      <w:pPr>
        <w:ind w:left="540"/>
        <w:rPr>
          <w:rFonts w:asciiTheme="majorHAnsi" w:hAnsiTheme="majorHAnsi" w:cstheme="majorHAnsi"/>
          <w:i/>
        </w:rPr>
      </w:pPr>
      <w:r>
        <w:rPr>
          <w:rFonts w:asciiTheme="majorHAnsi" w:hAnsiTheme="majorHAnsi" w:cstheme="majorHAnsi"/>
        </w:rPr>
        <w:t xml:space="preserve">Keep up to date with Peace Corps- related events at BGSU and ask any questions you may have to the </w:t>
      </w:r>
      <w:r w:rsidRPr="006C259F">
        <w:rPr>
          <w:rFonts w:asciiTheme="majorHAnsi" w:hAnsiTheme="majorHAnsi" w:cstheme="majorHAnsi"/>
          <w:b/>
        </w:rPr>
        <w:t>Peace Corps Fellows Graduate Assistant</w:t>
      </w:r>
      <w:r>
        <w:rPr>
          <w:rFonts w:asciiTheme="majorHAnsi" w:hAnsiTheme="majorHAnsi" w:cstheme="majorHAnsi"/>
        </w:rPr>
        <w:t xml:space="preserve"> at </w:t>
      </w:r>
      <w:hyperlink r:id="rId57" w:history="1">
        <w:r w:rsidRPr="00143448">
          <w:rPr>
            <w:rStyle w:val="Hyperlink"/>
            <w:rFonts w:asciiTheme="majorHAnsi" w:hAnsiTheme="majorHAnsi" w:cstheme="majorHAnsi"/>
            <w:i/>
          </w:rPr>
          <w:t>pcf@bgsu.edu</w:t>
        </w:r>
      </w:hyperlink>
      <w:r>
        <w:rPr>
          <w:rFonts w:asciiTheme="majorHAnsi" w:hAnsiTheme="majorHAnsi" w:cstheme="majorHAnsi"/>
          <w:i/>
        </w:rPr>
        <w:t xml:space="preserve"> </w:t>
      </w:r>
    </w:p>
    <w:p w14:paraId="0C7807DA" w14:textId="73D1DBBB" w:rsidR="006C259F" w:rsidRDefault="006C259F" w:rsidP="006C259F">
      <w:pPr>
        <w:ind w:left="540"/>
        <w:rPr>
          <w:rFonts w:asciiTheme="majorHAnsi" w:hAnsiTheme="majorHAnsi" w:cstheme="majorHAnsi"/>
          <w:i/>
        </w:rPr>
      </w:pPr>
    </w:p>
    <w:p w14:paraId="54E79536" w14:textId="75369731" w:rsidR="006C259F" w:rsidRDefault="006C259F" w:rsidP="006C259F">
      <w:pPr>
        <w:ind w:left="540"/>
        <w:rPr>
          <w:rFonts w:asciiTheme="majorHAnsi" w:hAnsiTheme="majorHAnsi" w:cstheme="majorHAnsi"/>
        </w:rPr>
      </w:pPr>
      <w:r>
        <w:rPr>
          <w:rFonts w:asciiTheme="majorHAnsi" w:hAnsiTheme="majorHAnsi" w:cstheme="majorHAnsi"/>
        </w:rPr>
        <w:t xml:space="preserve">Follow us on </w:t>
      </w:r>
      <w:r w:rsidRPr="006C259F">
        <w:rPr>
          <w:rFonts w:asciiTheme="majorHAnsi" w:hAnsiTheme="majorHAnsi" w:cstheme="majorHAnsi"/>
          <w:b/>
        </w:rPr>
        <w:t>Instagram</w:t>
      </w:r>
      <w:r>
        <w:rPr>
          <w:rFonts w:asciiTheme="majorHAnsi" w:hAnsiTheme="majorHAnsi" w:cstheme="majorHAnsi"/>
        </w:rPr>
        <w:t xml:space="preserve"> and </w:t>
      </w:r>
      <w:r w:rsidRPr="006C259F">
        <w:rPr>
          <w:rFonts w:asciiTheme="majorHAnsi" w:hAnsiTheme="majorHAnsi" w:cstheme="majorHAnsi"/>
          <w:b/>
        </w:rPr>
        <w:t>Twitter</w:t>
      </w:r>
      <w:r>
        <w:rPr>
          <w:rFonts w:asciiTheme="majorHAnsi" w:hAnsiTheme="majorHAnsi" w:cstheme="majorHAnsi"/>
        </w:rPr>
        <w:t xml:space="preserve"> </w:t>
      </w:r>
      <w:r w:rsidRPr="006C259F">
        <w:rPr>
          <w:rFonts w:asciiTheme="majorHAnsi" w:hAnsiTheme="majorHAnsi" w:cstheme="majorHAnsi"/>
          <w:i/>
        </w:rPr>
        <w:t>@</w:t>
      </w:r>
      <w:proofErr w:type="spellStart"/>
      <w:r w:rsidRPr="006C259F">
        <w:rPr>
          <w:rFonts w:asciiTheme="majorHAnsi" w:hAnsiTheme="majorHAnsi" w:cstheme="majorHAnsi"/>
          <w:i/>
        </w:rPr>
        <w:t>RPCVsofBG</w:t>
      </w:r>
      <w:proofErr w:type="spellEnd"/>
      <w:r>
        <w:rPr>
          <w:rFonts w:asciiTheme="majorHAnsi" w:hAnsiTheme="majorHAnsi" w:cstheme="majorHAnsi"/>
        </w:rPr>
        <w:t xml:space="preserve"> </w:t>
      </w:r>
    </w:p>
    <w:p w14:paraId="4A532969" w14:textId="73688FA9" w:rsidR="006C259F" w:rsidRDefault="006C259F" w:rsidP="006C259F">
      <w:pPr>
        <w:ind w:left="540"/>
        <w:rPr>
          <w:rFonts w:asciiTheme="majorHAnsi" w:hAnsiTheme="majorHAnsi" w:cstheme="majorHAnsi"/>
        </w:rPr>
      </w:pPr>
    </w:p>
    <w:p w14:paraId="0D5C4387" w14:textId="2BCC0BDC" w:rsidR="006C259F" w:rsidRPr="006C259F" w:rsidRDefault="006C259F" w:rsidP="006C259F">
      <w:pPr>
        <w:ind w:left="540"/>
        <w:rPr>
          <w:rStyle w:val="Hyperlink"/>
          <w:rFonts w:asciiTheme="majorHAnsi" w:hAnsiTheme="majorHAnsi" w:cstheme="majorHAnsi"/>
        </w:rPr>
      </w:pPr>
      <w:r>
        <w:rPr>
          <w:rFonts w:asciiTheme="majorHAnsi" w:hAnsiTheme="majorHAnsi" w:cstheme="majorHAnsi"/>
        </w:rPr>
        <w:t xml:space="preserve">See our </w:t>
      </w:r>
      <w:r w:rsidRPr="006C259F">
        <w:rPr>
          <w:rFonts w:asciiTheme="majorHAnsi" w:hAnsiTheme="majorHAnsi" w:cstheme="majorHAnsi"/>
          <w:b/>
        </w:rPr>
        <w:t>website</w:t>
      </w:r>
      <w:r>
        <w:rPr>
          <w:rFonts w:asciiTheme="majorHAnsi" w:hAnsiTheme="majorHAnsi" w:cstheme="majorHAnsi"/>
        </w:rPr>
        <w:t xml:space="preserve"> at </w:t>
      </w:r>
      <w:r>
        <w:rPr>
          <w:rFonts w:asciiTheme="majorHAnsi" w:hAnsiTheme="majorHAnsi" w:cstheme="majorHAnsi"/>
          <w:i/>
        </w:rPr>
        <w:fldChar w:fldCharType="begin"/>
      </w:r>
      <w:r>
        <w:rPr>
          <w:rFonts w:asciiTheme="majorHAnsi" w:hAnsiTheme="majorHAnsi" w:cstheme="majorHAnsi"/>
          <w:i/>
        </w:rPr>
        <w:instrText xml:space="preserve"> HYPERLINK "https://www.bgsu.edu/peacecorpsprep" </w:instrText>
      </w:r>
      <w:r>
        <w:rPr>
          <w:rFonts w:asciiTheme="majorHAnsi" w:hAnsiTheme="majorHAnsi" w:cstheme="majorHAnsi"/>
          <w:i/>
        </w:rPr>
      </w:r>
      <w:r>
        <w:rPr>
          <w:rFonts w:asciiTheme="majorHAnsi" w:hAnsiTheme="majorHAnsi" w:cstheme="majorHAnsi"/>
          <w:i/>
        </w:rPr>
        <w:fldChar w:fldCharType="separate"/>
      </w:r>
      <w:r w:rsidRPr="006C259F">
        <w:rPr>
          <w:rStyle w:val="Hyperlink"/>
          <w:rFonts w:asciiTheme="majorHAnsi" w:hAnsiTheme="majorHAnsi" w:cstheme="majorHAnsi"/>
          <w:i/>
        </w:rPr>
        <w:t>https://www.bgsu.edu/peacecorpsprep</w:t>
      </w:r>
      <w:r w:rsidRPr="006C259F">
        <w:rPr>
          <w:rStyle w:val="Hyperlink"/>
          <w:rFonts w:asciiTheme="majorHAnsi" w:hAnsiTheme="majorHAnsi" w:cstheme="majorHAnsi"/>
        </w:rPr>
        <w:t xml:space="preserve"> </w:t>
      </w:r>
    </w:p>
    <w:p w14:paraId="1F917A15" w14:textId="31B008FB" w:rsidR="00FE783F" w:rsidRPr="006C259F" w:rsidRDefault="006C259F" w:rsidP="006C259F">
      <w:pPr>
        <w:tabs>
          <w:tab w:val="left" w:pos="1440"/>
          <w:tab w:val="left" w:pos="1530"/>
        </w:tabs>
        <w:rPr>
          <w:rFonts w:asciiTheme="majorHAnsi" w:hAnsiTheme="majorHAnsi"/>
          <w:szCs w:val="23"/>
        </w:rPr>
      </w:pPr>
      <w:r>
        <w:rPr>
          <w:rFonts w:asciiTheme="majorHAnsi" w:hAnsiTheme="majorHAnsi" w:cstheme="majorHAnsi"/>
          <w:i/>
        </w:rPr>
        <w:fldChar w:fldCharType="end"/>
      </w:r>
    </w:p>
    <w:sectPr w:rsidR="00FE783F" w:rsidRPr="006C259F" w:rsidSect="005C3139">
      <w:headerReference w:type="default" r:id="rId58"/>
      <w:type w:val="continuous"/>
      <w:pgSz w:w="12240" w:h="15840" w:code="1"/>
      <w:pgMar w:top="1080" w:right="1440" w:bottom="108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19054" w14:textId="77777777" w:rsidR="003B737D" w:rsidRDefault="003B737D" w:rsidP="00B04A8F">
      <w:r>
        <w:separator/>
      </w:r>
    </w:p>
  </w:endnote>
  <w:endnote w:type="continuationSeparator" w:id="0">
    <w:p w14:paraId="1B605806" w14:textId="77777777" w:rsidR="003B737D" w:rsidRDefault="003B737D" w:rsidP="00B0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2EB37" w14:textId="77777777" w:rsidR="000C0980" w:rsidRDefault="000C0980">
    <w:pPr>
      <w:pStyle w:val="Footer"/>
      <w:jc w:val="center"/>
    </w:pPr>
  </w:p>
  <w:p w14:paraId="3B966CA1" w14:textId="77777777" w:rsidR="000C0980" w:rsidRDefault="000C098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404A" w14:textId="77777777" w:rsidR="000C0980" w:rsidRDefault="000C098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1108E" w14:textId="77777777" w:rsidR="000C0980" w:rsidRDefault="000C098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37702" w14:textId="77777777" w:rsidR="000C0980" w:rsidRDefault="000C098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325A4" w14:textId="77777777" w:rsidR="000C0980" w:rsidRDefault="000C098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D6BD8" w14:textId="77777777" w:rsidR="000C0980" w:rsidRDefault="000C098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CF410" w14:textId="77777777" w:rsidR="000C0980" w:rsidRDefault="000C0980">
    <w:pPr>
      <w:pStyle w:val="Footer"/>
      <w:jc w:val="center"/>
    </w:pPr>
  </w:p>
  <w:p w14:paraId="37BBBA84" w14:textId="77777777" w:rsidR="000C0980" w:rsidRDefault="000C0980" w:rsidP="00B04A8F">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37D88" w14:textId="77777777" w:rsidR="000C0980" w:rsidRDefault="000C0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32DBF" w14:textId="77777777" w:rsidR="000C0980" w:rsidRDefault="000C0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807790"/>
      <w:docPartObj>
        <w:docPartGallery w:val="Page Numbers (Bottom of Page)"/>
        <w:docPartUnique/>
      </w:docPartObj>
    </w:sdtPr>
    <w:sdtEndPr>
      <w:rPr>
        <w:noProof/>
      </w:rPr>
    </w:sdtEndPr>
    <w:sdtContent>
      <w:p w14:paraId="279499FE" w14:textId="1147C59B" w:rsidR="000C0980" w:rsidRDefault="000C0980">
        <w:pPr>
          <w:pStyle w:val="Footer"/>
          <w:jc w:val="center"/>
        </w:pPr>
        <w:r>
          <w:fldChar w:fldCharType="begin"/>
        </w:r>
        <w:r>
          <w:instrText xml:space="preserve"> PAGE   \* MERGEFORMAT </w:instrText>
        </w:r>
        <w:r>
          <w:fldChar w:fldCharType="separate"/>
        </w:r>
        <w:r w:rsidR="00EF25AD">
          <w:rPr>
            <w:noProof/>
          </w:rPr>
          <w:t>3</w:t>
        </w:r>
        <w:r>
          <w:rPr>
            <w:noProof/>
          </w:rPr>
          <w:fldChar w:fldCharType="end"/>
        </w:r>
      </w:p>
    </w:sdtContent>
  </w:sdt>
  <w:p w14:paraId="0AE46890" w14:textId="77777777" w:rsidR="000C0980" w:rsidRDefault="000C0980" w:rsidP="00B04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7864E" w14:textId="77777777" w:rsidR="000C0980" w:rsidRDefault="000C09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C4DE2" w14:textId="77777777" w:rsidR="000C0980" w:rsidRDefault="000C09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F65F2" w14:textId="77777777" w:rsidR="000C0980" w:rsidRDefault="000C09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133A" w14:textId="77777777" w:rsidR="000C0980" w:rsidRDefault="000C09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C87AE" w14:textId="77777777" w:rsidR="000C0980" w:rsidRDefault="000C098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D305D" w14:textId="77777777" w:rsidR="000C0980" w:rsidRDefault="000C0980" w:rsidP="00B04A8F">
    <w:pPr>
      <w:pStyle w:val="Footer"/>
      <w:ind w:left="-900"/>
      <w:jc w:val="center"/>
    </w:pPr>
  </w:p>
  <w:p w14:paraId="3EA55FEA" w14:textId="77777777" w:rsidR="000C0980" w:rsidRDefault="000C0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EA3DB" w14:textId="77777777" w:rsidR="003B737D" w:rsidRDefault="003B737D" w:rsidP="00B04A8F">
      <w:r>
        <w:separator/>
      </w:r>
    </w:p>
  </w:footnote>
  <w:footnote w:type="continuationSeparator" w:id="0">
    <w:p w14:paraId="3738E4F3" w14:textId="77777777" w:rsidR="003B737D" w:rsidRDefault="003B737D" w:rsidP="00B04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6A0A0" w14:textId="77777777" w:rsidR="000C0980" w:rsidRDefault="000C09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FBD9D" w14:textId="77777777" w:rsidR="000C0980" w:rsidRDefault="000C098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10E96" w14:textId="77777777" w:rsidR="000C0980" w:rsidRDefault="000C09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DCA46" w14:textId="77777777" w:rsidR="000C0980" w:rsidRDefault="000C098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E50F5" w14:textId="77777777" w:rsidR="000C0980" w:rsidRDefault="000C098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764F" w14:textId="77777777" w:rsidR="000C0980" w:rsidRDefault="000C09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48005" w14:textId="77777777" w:rsidR="000C0980" w:rsidRDefault="000C098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6E478" w14:textId="77777777" w:rsidR="000C0980" w:rsidRDefault="000C0980" w:rsidP="00B04A8F">
    <w:pPr>
      <w:pStyle w:val="Header"/>
    </w:pPr>
    <w:r w:rsidRPr="009E5142">
      <w:rPr>
        <w:rFonts w:ascii="Arial" w:hAnsi="Arial" w:cs="Arial"/>
        <w:sz w:val="36"/>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63F6" w14:textId="77777777" w:rsidR="000C0980" w:rsidRDefault="000C09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D428E" w14:textId="77777777" w:rsidR="000C0980" w:rsidRDefault="000C09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61396" w14:textId="77777777" w:rsidR="000C0980" w:rsidRDefault="000C09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9FC85" w14:textId="77777777" w:rsidR="000C0980" w:rsidRDefault="000C09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96D94" w14:textId="77777777" w:rsidR="000C0980" w:rsidRDefault="000C09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0774" w14:textId="77777777" w:rsidR="000C0980" w:rsidRDefault="000C09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7DE8" w14:textId="77777777" w:rsidR="000C0980" w:rsidRDefault="000C09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D095F" w14:textId="77777777" w:rsidR="000C0980" w:rsidRDefault="000C0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EAD"/>
    <w:multiLevelType w:val="hybridMultilevel"/>
    <w:tmpl w:val="F7668DB8"/>
    <w:lvl w:ilvl="0" w:tplc="6E0406A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E53D2"/>
    <w:multiLevelType w:val="hybridMultilevel"/>
    <w:tmpl w:val="8F38E192"/>
    <w:lvl w:ilvl="0" w:tplc="D65AC84C">
      <w:start w:val="1"/>
      <w:numFmt w:val="decimal"/>
      <w:lvlText w:val="%1."/>
      <w:lvlJc w:val="left"/>
      <w:pPr>
        <w:ind w:left="360"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10983B04"/>
    <w:multiLevelType w:val="hybridMultilevel"/>
    <w:tmpl w:val="ABC093C6"/>
    <w:lvl w:ilvl="0" w:tplc="6B922B6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15:restartNumberingAfterBreak="0">
    <w:nsid w:val="111F0FFC"/>
    <w:multiLevelType w:val="hybridMultilevel"/>
    <w:tmpl w:val="C7E67D3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12E3E12"/>
    <w:multiLevelType w:val="hybridMultilevel"/>
    <w:tmpl w:val="B3B6B9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44818"/>
    <w:multiLevelType w:val="hybridMultilevel"/>
    <w:tmpl w:val="EE68CF00"/>
    <w:lvl w:ilvl="0" w:tplc="655282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25527"/>
    <w:multiLevelType w:val="hybridMultilevel"/>
    <w:tmpl w:val="F2184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C66554"/>
    <w:multiLevelType w:val="hybridMultilevel"/>
    <w:tmpl w:val="51964FC8"/>
    <w:lvl w:ilvl="0" w:tplc="14A44168">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E457C"/>
    <w:multiLevelType w:val="hybridMultilevel"/>
    <w:tmpl w:val="F1ECA20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88A7BA2"/>
    <w:multiLevelType w:val="hybridMultilevel"/>
    <w:tmpl w:val="58727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7625E6"/>
    <w:multiLevelType w:val="hybridMultilevel"/>
    <w:tmpl w:val="985230EA"/>
    <w:lvl w:ilvl="0" w:tplc="DD327C0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2AF76F34"/>
    <w:multiLevelType w:val="hybridMultilevel"/>
    <w:tmpl w:val="A7922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BA3302"/>
    <w:multiLevelType w:val="hybridMultilevel"/>
    <w:tmpl w:val="6D3868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125756"/>
    <w:multiLevelType w:val="hybridMultilevel"/>
    <w:tmpl w:val="70409F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4C7ABC"/>
    <w:multiLevelType w:val="multilevel"/>
    <w:tmpl w:val="C018D1C6"/>
    <w:lvl w:ilvl="0">
      <w:start w:val="1"/>
      <w:numFmt w:val="upperLetter"/>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35FC4782"/>
    <w:multiLevelType w:val="hybridMultilevel"/>
    <w:tmpl w:val="19AE9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BE5F38"/>
    <w:multiLevelType w:val="hybridMultilevel"/>
    <w:tmpl w:val="30C452BC"/>
    <w:lvl w:ilvl="0" w:tplc="453EDB9A">
      <w:start w:val="1"/>
      <w:numFmt w:val="decimal"/>
      <w:lvlText w:val="%1."/>
      <w:lvlJc w:val="left"/>
      <w:pPr>
        <w:ind w:left="907" w:hanging="360"/>
      </w:pPr>
      <w:rPr>
        <w:rFonts w:hint="default"/>
        <w:b w:val="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36E478DF"/>
    <w:multiLevelType w:val="multilevel"/>
    <w:tmpl w:val="C018D1C6"/>
    <w:lvl w:ilvl="0">
      <w:start w:val="1"/>
      <w:numFmt w:val="upperLetter"/>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77E2101"/>
    <w:multiLevelType w:val="hybridMultilevel"/>
    <w:tmpl w:val="B60A4C2E"/>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01">
      <w:start w:val="1"/>
      <w:numFmt w:val="bullet"/>
      <w:lvlText w:val=""/>
      <w:lvlJc w:val="left"/>
      <w:pPr>
        <w:ind w:left="162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01">
      <w:start w:val="1"/>
      <w:numFmt w:val="bullet"/>
      <w:lvlText w:val=""/>
      <w:lvlJc w:val="left"/>
      <w:pPr>
        <w:ind w:left="5760" w:hanging="360"/>
      </w:pPr>
      <w:rPr>
        <w:rFonts w:ascii="Symbol" w:hAnsi="Symbol" w:hint="default"/>
      </w:rPr>
    </w:lvl>
    <w:lvl w:ilvl="8" w:tplc="0409001B">
      <w:start w:val="1"/>
      <w:numFmt w:val="lowerRoman"/>
      <w:lvlText w:val="%9."/>
      <w:lvlJc w:val="right"/>
      <w:pPr>
        <w:ind w:left="6480" w:hanging="180"/>
      </w:pPr>
    </w:lvl>
  </w:abstractNum>
  <w:abstractNum w:abstractNumId="19" w15:restartNumberingAfterBreak="0">
    <w:nsid w:val="436D6F52"/>
    <w:multiLevelType w:val="hybridMultilevel"/>
    <w:tmpl w:val="4962AC16"/>
    <w:lvl w:ilvl="0" w:tplc="9B02097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0" w15:restartNumberingAfterBreak="0">
    <w:nsid w:val="478D2FFB"/>
    <w:multiLevelType w:val="hybridMultilevel"/>
    <w:tmpl w:val="DF1E186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4ABB348E"/>
    <w:multiLevelType w:val="hybridMultilevel"/>
    <w:tmpl w:val="0D524E22"/>
    <w:lvl w:ilvl="0" w:tplc="1B2CB820">
      <w:start w:val="1"/>
      <w:numFmt w:val="decimal"/>
      <w:lvlText w:val="%1."/>
      <w:lvlJc w:val="left"/>
      <w:pPr>
        <w:ind w:left="2340" w:hanging="360"/>
      </w:pPr>
      <w:rPr>
        <w:rFonts w:hint="default"/>
      </w:rPr>
    </w:lvl>
    <w:lvl w:ilvl="1" w:tplc="1B2CB82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0256542"/>
    <w:multiLevelType w:val="hybridMultilevel"/>
    <w:tmpl w:val="D9FE852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509358C9"/>
    <w:multiLevelType w:val="hybridMultilevel"/>
    <w:tmpl w:val="B26E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747F32"/>
    <w:multiLevelType w:val="hybridMultilevel"/>
    <w:tmpl w:val="AE50A6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55CC4A13"/>
    <w:multiLevelType w:val="hybridMultilevel"/>
    <w:tmpl w:val="214A98EA"/>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56A65353"/>
    <w:multiLevelType w:val="hybridMultilevel"/>
    <w:tmpl w:val="14185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A613A"/>
    <w:multiLevelType w:val="hybridMultilevel"/>
    <w:tmpl w:val="2DE2C754"/>
    <w:lvl w:ilvl="0" w:tplc="1B2CB82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8" w15:restartNumberingAfterBreak="0">
    <w:nsid w:val="583F23A3"/>
    <w:multiLevelType w:val="hybridMultilevel"/>
    <w:tmpl w:val="4C469690"/>
    <w:lvl w:ilvl="0" w:tplc="A5A88EE2">
      <w:start w:val="1"/>
      <w:numFmt w:val="decimal"/>
      <w:lvlText w:val="%1."/>
      <w:lvlJc w:val="left"/>
      <w:pPr>
        <w:ind w:left="450" w:hanging="360"/>
      </w:pPr>
      <w:rPr>
        <w:rFonts w:hint="default"/>
        <w:sz w:val="36"/>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9" w15:restartNumberingAfterBreak="0">
    <w:nsid w:val="5C1A125F"/>
    <w:multiLevelType w:val="hybridMultilevel"/>
    <w:tmpl w:val="F61C19E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15:restartNumberingAfterBreak="0">
    <w:nsid w:val="6267529A"/>
    <w:multiLevelType w:val="hybridMultilevel"/>
    <w:tmpl w:val="5EE4D634"/>
    <w:lvl w:ilvl="0" w:tplc="655282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243407"/>
    <w:multiLevelType w:val="hybridMultilevel"/>
    <w:tmpl w:val="4962AC16"/>
    <w:lvl w:ilvl="0" w:tplc="9B02097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2" w15:restartNumberingAfterBreak="0">
    <w:nsid w:val="642A6A06"/>
    <w:multiLevelType w:val="hybridMultilevel"/>
    <w:tmpl w:val="30C452BC"/>
    <w:lvl w:ilvl="0" w:tplc="453EDB9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481533"/>
    <w:multiLevelType w:val="hybridMultilevel"/>
    <w:tmpl w:val="D918141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6494487"/>
    <w:multiLevelType w:val="multilevel"/>
    <w:tmpl w:val="4030F286"/>
    <w:lvl w:ilvl="0">
      <w:start w:val="1"/>
      <w:numFmt w:val="decimal"/>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6A25590E"/>
    <w:multiLevelType w:val="hybridMultilevel"/>
    <w:tmpl w:val="B8A66C80"/>
    <w:lvl w:ilvl="0" w:tplc="6932112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6" w15:restartNumberingAfterBreak="0">
    <w:nsid w:val="6ADC469E"/>
    <w:multiLevelType w:val="multilevel"/>
    <w:tmpl w:val="9A12249E"/>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800"/>
        </w:tabs>
        <w:ind w:left="1800" w:hanging="360"/>
      </w:pPr>
      <w:rPr>
        <w:rFonts w:hint="default"/>
        <w14:shadow w14:blurRad="0" w14:dist="0" w14:dir="0" w14:sx="0" w14:sy="0" w14:kx="0" w14:ky="0" w14:algn="none">
          <w14:srgbClr w14:val="000000"/>
        </w14:shadow>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01935E6"/>
    <w:multiLevelType w:val="hybridMultilevel"/>
    <w:tmpl w:val="D54A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B8183B"/>
    <w:multiLevelType w:val="hybridMultilevel"/>
    <w:tmpl w:val="9B00DC46"/>
    <w:lvl w:ilvl="0" w:tplc="2D0CA9FC">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4D9702F"/>
    <w:multiLevelType w:val="hybridMultilevel"/>
    <w:tmpl w:val="58727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CF4626"/>
    <w:multiLevelType w:val="hybridMultilevel"/>
    <w:tmpl w:val="8C400B84"/>
    <w:lvl w:ilvl="0" w:tplc="46BC22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895857"/>
    <w:multiLevelType w:val="multilevel"/>
    <w:tmpl w:val="65BC77F8"/>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7FCF6F0D"/>
    <w:multiLevelType w:val="hybridMultilevel"/>
    <w:tmpl w:val="C40EDA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
  </w:num>
  <w:num w:numId="3">
    <w:abstractNumId w:val="23"/>
  </w:num>
  <w:num w:numId="4">
    <w:abstractNumId w:val="26"/>
  </w:num>
  <w:num w:numId="5">
    <w:abstractNumId w:val="32"/>
  </w:num>
  <w:num w:numId="6">
    <w:abstractNumId w:val="40"/>
  </w:num>
  <w:num w:numId="7">
    <w:abstractNumId w:val="0"/>
  </w:num>
  <w:num w:numId="8">
    <w:abstractNumId w:val="42"/>
  </w:num>
  <w:num w:numId="9">
    <w:abstractNumId w:val="22"/>
  </w:num>
  <w:num w:numId="10">
    <w:abstractNumId w:val="13"/>
  </w:num>
  <w:num w:numId="11">
    <w:abstractNumId w:val="3"/>
  </w:num>
  <w:num w:numId="12">
    <w:abstractNumId w:val="30"/>
  </w:num>
  <w:num w:numId="13">
    <w:abstractNumId w:val="7"/>
  </w:num>
  <w:num w:numId="14">
    <w:abstractNumId w:val="5"/>
  </w:num>
  <w:num w:numId="15">
    <w:abstractNumId w:val="1"/>
  </w:num>
  <w:num w:numId="16">
    <w:abstractNumId w:val="31"/>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8"/>
  </w:num>
  <w:num w:numId="20">
    <w:abstractNumId w:val="10"/>
  </w:num>
  <w:num w:numId="21">
    <w:abstractNumId w:val="39"/>
  </w:num>
  <w:num w:numId="22">
    <w:abstractNumId w:val="2"/>
  </w:num>
  <w:num w:numId="23">
    <w:abstractNumId w:val="19"/>
  </w:num>
  <w:num w:numId="24">
    <w:abstractNumId w:val="35"/>
  </w:num>
  <w:num w:numId="25">
    <w:abstractNumId w:val="16"/>
  </w:num>
  <w:num w:numId="26">
    <w:abstractNumId w:val="24"/>
  </w:num>
  <w:num w:numId="27">
    <w:abstractNumId w:val="18"/>
  </w:num>
  <w:num w:numId="28">
    <w:abstractNumId w:val="33"/>
  </w:num>
  <w:num w:numId="29">
    <w:abstractNumId w:val="14"/>
  </w:num>
  <w:num w:numId="30">
    <w:abstractNumId w:val="6"/>
  </w:num>
  <w:num w:numId="31">
    <w:abstractNumId w:val="17"/>
  </w:num>
  <w:num w:numId="32">
    <w:abstractNumId w:val="12"/>
  </w:num>
  <w:num w:numId="33">
    <w:abstractNumId w:val="29"/>
  </w:num>
  <w:num w:numId="34">
    <w:abstractNumId w:val="38"/>
  </w:num>
  <w:num w:numId="35">
    <w:abstractNumId w:val="15"/>
  </w:num>
  <w:num w:numId="36">
    <w:abstractNumId w:val="11"/>
  </w:num>
  <w:num w:numId="37">
    <w:abstractNumId w:val="8"/>
  </w:num>
  <w:num w:numId="38">
    <w:abstractNumId w:val="9"/>
  </w:num>
  <w:num w:numId="39">
    <w:abstractNumId w:val="37"/>
  </w:num>
  <w:num w:numId="40">
    <w:abstractNumId w:val="36"/>
  </w:num>
  <w:num w:numId="41">
    <w:abstractNumId w:val="34"/>
  </w:num>
  <w:num w:numId="42">
    <w:abstractNumId w:val="21"/>
  </w:num>
  <w:num w:numId="43">
    <w:abstractNumId w:val="2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A8F"/>
    <w:rsid w:val="00012003"/>
    <w:rsid w:val="00017D4E"/>
    <w:rsid w:val="00045B92"/>
    <w:rsid w:val="0006271A"/>
    <w:rsid w:val="00091B82"/>
    <w:rsid w:val="00093F3A"/>
    <w:rsid w:val="000A363A"/>
    <w:rsid w:val="000A537D"/>
    <w:rsid w:val="000B4B65"/>
    <w:rsid w:val="000C0980"/>
    <w:rsid w:val="000C3127"/>
    <w:rsid w:val="000C6B27"/>
    <w:rsid w:val="000E6838"/>
    <w:rsid w:val="000F18A2"/>
    <w:rsid w:val="00130887"/>
    <w:rsid w:val="00135D43"/>
    <w:rsid w:val="001378AB"/>
    <w:rsid w:val="00143C67"/>
    <w:rsid w:val="00151AA1"/>
    <w:rsid w:val="00154D43"/>
    <w:rsid w:val="00165927"/>
    <w:rsid w:val="001715E2"/>
    <w:rsid w:val="0017197A"/>
    <w:rsid w:val="00191A51"/>
    <w:rsid w:val="001A1D43"/>
    <w:rsid w:val="001B43A3"/>
    <w:rsid w:val="001B4EDD"/>
    <w:rsid w:val="001F3064"/>
    <w:rsid w:val="001F3890"/>
    <w:rsid w:val="00200D50"/>
    <w:rsid w:val="00210143"/>
    <w:rsid w:val="00213DD8"/>
    <w:rsid w:val="002168A4"/>
    <w:rsid w:val="002200F9"/>
    <w:rsid w:val="00230D7B"/>
    <w:rsid w:val="00241979"/>
    <w:rsid w:val="0025399B"/>
    <w:rsid w:val="0027531E"/>
    <w:rsid w:val="00276E1D"/>
    <w:rsid w:val="00292D3D"/>
    <w:rsid w:val="002A4E39"/>
    <w:rsid w:val="002B5943"/>
    <w:rsid w:val="003148E1"/>
    <w:rsid w:val="00323E18"/>
    <w:rsid w:val="00326F77"/>
    <w:rsid w:val="00336FA2"/>
    <w:rsid w:val="00344819"/>
    <w:rsid w:val="003542A3"/>
    <w:rsid w:val="00361687"/>
    <w:rsid w:val="0037371C"/>
    <w:rsid w:val="003743CA"/>
    <w:rsid w:val="003811BD"/>
    <w:rsid w:val="00383E91"/>
    <w:rsid w:val="00384396"/>
    <w:rsid w:val="00396E3D"/>
    <w:rsid w:val="003A0FDE"/>
    <w:rsid w:val="003B737D"/>
    <w:rsid w:val="003C46BA"/>
    <w:rsid w:val="003E3055"/>
    <w:rsid w:val="003E6FC4"/>
    <w:rsid w:val="003F0B6C"/>
    <w:rsid w:val="003F2F4C"/>
    <w:rsid w:val="00410097"/>
    <w:rsid w:val="004108E5"/>
    <w:rsid w:val="00410C0A"/>
    <w:rsid w:val="00412FCE"/>
    <w:rsid w:val="00414769"/>
    <w:rsid w:val="004170C9"/>
    <w:rsid w:val="00426AD5"/>
    <w:rsid w:val="00452CD7"/>
    <w:rsid w:val="00452E9A"/>
    <w:rsid w:val="00453E79"/>
    <w:rsid w:val="0046446F"/>
    <w:rsid w:val="00465043"/>
    <w:rsid w:val="00471B03"/>
    <w:rsid w:val="004778F7"/>
    <w:rsid w:val="00487337"/>
    <w:rsid w:val="00487678"/>
    <w:rsid w:val="004B2656"/>
    <w:rsid w:val="004C613E"/>
    <w:rsid w:val="004D47E6"/>
    <w:rsid w:val="004F006C"/>
    <w:rsid w:val="004F3468"/>
    <w:rsid w:val="004F3C2B"/>
    <w:rsid w:val="00505153"/>
    <w:rsid w:val="0052327D"/>
    <w:rsid w:val="005235B7"/>
    <w:rsid w:val="00524FB1"/>
    <w:rsid w:val="005278C7"/>
    <w:rsid w:val="00531B93"/>
    <w:rsid w:val="005375C1"/>
    <w:rsid w:val="00552CE6"/>
    <w:rsid w:val="00572620"/>
    <w:rsid w:val="00575A1A"/>
    <w:rsid w:val="005835BD"/>
    <w:rsid w:val="005A4430"/>
    <w:rsid w:val="005A7FCA"/>
    <w:rsid w:val="005B0529"/>
    <w:rsid w:val="005B4620"/>
    <w:rsid w:val="005B4830"/>
    <w:rsid w:val="005B5352"/>
    <w:rsid w:val="005C3139"/>
    <w:rsid w:val="005D28D4"/>
    <w:rsid w:val="005E21D9"/>
    <w:rsid w:val="005E2937"/>
    <w:rsid w:val="005E55F2"/>
    <w:rsid w:val="00602729"/>
    <w:rsid w:val="006155C0"/>
    <w:rsid w:val="00617AC6"/>
    <w:rsid w:val="006512C1"/>
    <w:rsid w:val="00657795"/>
    <w:rsid w:val="0067262D"/>
    <w:rsid w:val="00673F2B"/>
    <w:rsid w:val="00686AFF"/>
    <w:rsid w:val="006A7EBD"/>
    <w:rsid w:val="006B6743"/>
    <w:rsid w:val="006C259F"/>
    <w:rsid w:val="006C2D53"/>
    <w:rsid w:val="006C4889"/>
    <w:rsid w:val="006C6FF9"/>
    <w:rsid w:val="006C7C5B"/>
    <w:rsid w:val="006E2C80"/>
    <w:rsid w:val="006F067D"/>
    <w:rsid w:val="006F2872"/>
    <w:rsid w:val="006F7789"/>
    <w:rsid w:val="00701171"/>
    <w:rsid w:val="0071048E"/>
    <w:rsid w:val="00712230"/>
    <w:rsid w:val="00713D1E"/>
    <w:rsid w:val="0073320B"/>
    <w:rsid w:val="0073674B"/>
    <w:rsid w:val="007376AB"/>
    <w:rsid w:val="007379C9"/>
    <w:rsid w:val="007634BE"/>
    <w:rsid w:val="00776507"/>
    <w:rsid w:val="00783D9F"/>
    <w:rsid w:val="00795AB3"/>
    <w:rsid w:val="007B121A"/>
    <w:rsid w:val="007D049F"/>
    <w:rsid w:val="007D0773"/>
    <w:rsid w:val="007D5F04"/>
    <w:rsid w:val="007E6D4E"/>
    <w:rsid w:val="00800870"/>
    <w:rsid w:val="00801BD2"/>
    <w:rsid w:val="008063DE"/>
    <w:rsid w:val="00811F45"/>
    <w:rsid w:val="008207B5"/>
    <w:rsid w:val="00820B1D"/>
    <w:rsid w:val="00820B5E"/>
    <w:rsid w:val="00831822"/>
    <w:rsid w:val="00840549"/>
    <w:rsid w:val="00861D98"/>
    <w:rsid w:val="00867E46"/>
    <w:rsid w:val="00876B61"/>
    <w:rsid w:val="0088236F"/>
    <w:rsid w:val="008869DF"/>
    <w:rsid w:val="00895B59"/>
    <w:rsid w:val="00897505"/>
    <w:rsid w:val="008A7F07"/>
    <w:rsid w:val="008B151C"/>
    <w:rsid w:val="008B7142"/>
    <w:rsid w:val="008C66D4"/>
    <w:rsid w:val="008C6A53"/>
    <w:rsid w:val="008C6C1F"/>
    <w:rsid w:val="008D06CB"/>
    <w:rsid w:val="008D5B63"/>
    <w:rsid w:val="008D7357"/>
    <w:rsid w:val="008E23FC"/>
    <w:rsid w:val="008E588E"/>
    <w:rsid w:val="008F7B04"/>
    <w:rsid w:val="00915226"/>
    <w:rsid w:val="00920BCF"/>
    <w:rsid w:val="00921267"/>
    <w:rsid w:val="0094058C"/>
    <w:rsid w:val="009415F0"/>
    <w:rsid w:val="00941A2C"/>
    <w:rsid w:val="00953BEE"/>
    <w:rsid w:val="0099553D"/>
    <w:rsid w:val="009A233F"/>
    <w:rsid w:val="009D7AF4"/>
    <w:rsid w:val="009F0093"/>
    <w:rsid w:val="009F0D6A"/>
    <w:rsid w:val="009F10BF"/>
    <w:rsid w:val="009F2D27"/>
    <w:rsid w:val="00A03E9D"/>
    <w:rsid w:val="00A066FD"/>
    <w:rsid w:val="00A13846"/>
    <w:rsid w:val="00A22DAF"/>
    <w:rsid w:val="00A3107E"/>
    <w:rsid w:val="00A53343"/>
    <w:rsid w:val="00A64BF8"/>
    <w:rsid w:val="00A66E72"/>
    <w:rsid w:val="00A704D8"/>
    <w:rsid w:val="00A76348"/>
    <w:rsid w:val="00A90979"/>
    <w:rsid w:val="00A93881"/>
    <w:rsid w:val="00AB24F8"/>
    <w:rsid w:val="00AB57FB"/>
    <w:rsid w:val="00AB683F"/>
    <w:rsid w:val="00AC51FE"/>
    <w:rsid w:val="00AD42F3"/>
    <w:rsid w:val="00AE2059"/>
    <w:rsid w:val="00AE595C"/>
    <w:rsid w:val="00AF11F2"/>
    <w:rsid w:val="00B02470"/>
    <w:rsid w:val="00B04A8F"/>
    <w:rsid w:val="00B073A8"/>
    <w:rsid w:val="00B13B40"/>
    <w:rsid w:val="00B21146"/>
    <w:rsid w:val="00B23BF7"/>
    <w:rsid w:val="00B37167"/>
    <w:rsid w:val="00B45EED"/>
    <w:rsid w:val="00B46015"/>
    <w:rsid w:val="00B50225"/>
    <w:rsid w:val="00B8086D"/>
    <w:rsid w:val="00B812D5"/>
    <w:rsid w:val="00B831DE"/>
    <w:rsid w:val="00B85F2F"/>
    <w:rsid w:val="00B943B2"/>
    <w:rsid w:val="00B974B6"/>
    <w:rsid w:val="00BA3191"/>
    <w:rsid w:val="00BA7203"/>
    <w:rsid w:val="00BA7B77"/>
    <w:rsid w:val="00BB4470"/>
    <w:rsid w:val="00BC0F66"/>
    <w:rsid w:val="00BC7E79"/>
    <w:rsid w:val="00BE350E"/>
    <w:rsid w:val="00BE3E13"/>
    <w:rsid w:val="00BE70B3"/>
    <w:rsid w:val="00BF528B"/>
    <w:rsid w:val="00C077DC"/>
    <w:rsid w:val="00C15F45"/>
    <w:rsid w:val="00C236B4"/>
    <w:rsid w:val="00C3505B"/>
    <w:rsid w:val="00C51827"/>
    <w:rsid w:val="00C528A5"/>
    <w:rsid w:val="00C55C27"/>
    <w:rsid w:val="00C623E0"/>
    <w:rsid w:val="00C6313F"/>
    <w:rsid w:val="00C63CB0"/>
    <w:rsid w:val="00C71FCB"/>
    <w:rsid w:val="00C871CF"/>
    <w:rsid w:val="00C97565"/>
    <w:rsid w:val="00CA0B78"/>
    <w:rsid w:val="00CC3268"/>
    <w:rsid w:val="00CC43D6"/>
    <w:rsid w:val="00CC4F8C"/>
    <w:rsid w:val="00CF69D8"/>
    <w:rsid w:val="00D00BF1"/>
    <w:rsid w:val="00D061D0"/>
    <w:rsid w:val="00D17ED5"/>
    <w:rsid w:val="00D24492"/>
    <w:rsid w:val="00D3059B"/>
    <w:rsid w:val="00D40A1F"/>
    <w:rsid w:val="00D53B96"/>
    <w:rsid w:val="00D71624"/>
    <w:rsid w:val="00D729D8"/>
    <w:rsid w:val="00DA0192"/>
    <w:rsid w:val="00DA5122"/>
    <w:rsid w:val="00DB4153"/>
    <w:rsid w:val="00DD1517"/>
    <w:rsid w:val="00DE6001"/>
    <w:rsid w:val="00DE7DB8"/>
    <w:rsid w:val="00DF230A"/>
    <w:rsid w:val="00DF65EA"/>
    <w:rsid w:val="00E03C6A"/>
    <w:rsid w:val="00E10B96"/>
    <w:rsid w:val="00E416BD"/>
    <w:rsid w:val="00E41B6C"/>
    <w:rsid w:val="00E42C69"/>
    <w:rsid w:val="00E51A82"/>
    <w:rsid w:val="00E534E5"/>
    <w:rsid w:val="00E66921"/>
    <w:rsid w:val="00E709EC"/>
    <w:rsid w:val="00E75D4D"/>
    <w:rsid w:val="00E80F2F"/>
    <w:rsid w:val="00E87429"/>
    <w:rsid w:val="00E91849"/>
    <w:rsid w:val="00E9623F"/>
    <w:rsid w:val="00EA2C81"/>
    <w:rsid w:val="00ED7DC0"/>
    <w:rsid w:val="00EE0152"/>
    <w:rsid w:val="00EE0966"/>
    <w:rsid w:val="00EE110A"/>
    <w:rsid w:val="00EE6D70"/>
    <w:rsid w:val="00EE73D4"/>
    <w:rsid w:val="00EE7A27"/>
    <w:rsid w:val="00EF25AD"/>
    <w:rsid w:val="00EF3A9D"/>
    <w:rsid w:val="00EF6461"/>
    <w:rsid w:val="00F02089"/>
    <w:rsid w:val="00F07472"/>
    <w:rsid w:val="00F11516"/>
    <w:rsid w:val="00F13283"/>
    <w:rsid w:val="00F147B4"/>
    <w:rsid w:val="00F14C70"/>
    <w:rsid w:val="00F21E12"/>
    <w:rsid w:val="00F2605F"/>
    <w:rsid w:val="00F346F0"/>
    <w:rsid w:val="00F40E99"/>
    <w:rsid w:val="00F42E29"/>
    <w:rsid w:val="00F44500"/>
    <w:rsid w:val="00F62FA1"/>
    <w:rsid w:val="00F65AFA"/>
    <w:rsid w:val="00F74614"/>
    <w:rsid w:val="00FB047B"/>
    <w:rsid w:val="00FB3AD4"/>
    <w:rsid w:val="00FB5031"/>
    <w:rsid w:val="00FC0D87"/>
    <w:rsid w:val="00FC1ABF"/>
    <w:rsid w:val="00FE6EFB"/>
    <w:rsid w:val="00FE783F"/>
    <w:rsid w:val="00FF6DFC"/>
    <w:rsid w:val="3EB983D8"/>
    <w:rsid w:val="597E8C0C"/>
    <w:rsid w:val="5FFFECB0"/>
    <w:rsid w:val="7EF08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EB56AF"/>
  <w14:defaultImageDpi w14:val="300"/>
  <w15:docId w15:val="{4088321D-F5F1-4297-84A9-1A23913C7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3D4"/>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4A8F"/>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04A8F"/>
    <w:rPr>
      <w:rFonts w:ascii="Times New Roman" w:eastAsia="Times New Roman" w:hAnsi="Times New Roman" w:cs="Times New Roman"/>
      <w:lang w:val="x-none" w:eastAsia="x-none"/>
    </w:rPr>
  </w:style>
  <w:style w:type="paragraph" w:styleId="BalloonText">
    <w:name w:val="Balloon Text"/>
    <w:basedOn w:val="Normal"/>
    <w:link w:val="BalloonTextChar"/>
    <w:uiPriority w:val="99"/>
    <w:semiHidden/>
    <w:unhideWhenUsed/>
    <w:rsid w:val="00B04A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A8F"/>
    <w:rPr>
      <w:rFonts w:ascii="Lucida Grande" w:eastAsia="Times New Roman" w:hAnsi="Lucida Grande" w:cs="Lucida Grande"/>
      <w:sz w:val="18"/>
      <w:szCs w:val="18"/>
    </w:rPr>
  </w:style>
  <w:style w:type="paragraph" w:styleId="Footer">
    <w:name w:val="footer"/>
    <w:basedOn w:val="Normal"/>
    <w:link w:val="FooterChar"/>
    <w:uiPriority w:val="99"/>
    <w:unhideWhenUsed/>
    <w:rsid w:val="00B04A8F"/>
    <w:pPr>
      <w:tabs>
        <w:tab w:val="center" w:pos="4320"/>
        <w:tab w:val="right" w:pos="8640"/>
      </w:tabs>
    </w:pPr>
  </w:style>
  <w:style w:type="character" w:customStyle="1" w:styleId="FooterChar">
    <w:name w:val="Footer Char"/>
    <w:basedOn w:val="DefaultParagraphFont"/>
    <w:link w:val="Footer"/>
    <w:uiPriority w:val="99"/>
    <w:rsid w:val="00B04A8F"/>
    <w:rPr>
      <w:rFonts w:ascii="Times New Roman" w:eastAsia="Times New Roman" w:hAnsi="Times New Roman" w:cs="Times New Roman"/>
    </w:rPr>
  </w:style>
  <w:style w:type="paragraph" w:styleId="ListParagraph">
    <w:name w:val="List Paragraph"/>
    <w:basedOn w:val="Normal"/>
    <w:uiPriority w:val="34"/>
    <w:qFormat/>
    <w:rsid w:val="00B04A8F"/>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B04A8F"/>
    <w:rPr>
      <w:color w:val="0000FF"/>
      <w:u w:val="single"/>
    </w:rPr>
  </w:style>
  <w:style w:type="character" w:styleId="CommentReference">
    <w:name w:val="annotation reference"/>
    <w:basedOn w:val="DefaultParagraphFont"/>
    <w:uiPriority w:val="99"/>
    <w:semiHidden/>
    <w:unhideWhenUsed/>
    <w:rsid w:val="00453E79"/>
    <w:rPr>
      <w:sz w:val="16"/>
      <w:szCs w:val="16"/>
    </w:rPr>
  </w:style>
  <w:style w:type="paragraph" w:styleId="CommentText">
    <w:name w:val="annotation text"/>
    <w:basedOn w:val="Normal"/>
    <w:link w:val="CommentTextChar"/>
    <w:uiPriority w:val="99"/>
    <w:semiHidden/>
    <w:unhideWhenUsed/>
    <w:rsid w:val="00453E79"/>
    <w:rPr>
      <w:sz w:val="20"/>
      <w:szCs w:val="20"/>
    </w:rPr>
  </w:style>
  <w:style w:type="character" w:customStyle="1" w:styleId="CommentTextChar">
    <w:name w:val="Comment Text Char"/>
    <w:basedOn w:val="DefaultParagraphFont"/>
    <w:link w:val="CommentText"/>
    <w:uiPriority w:val="99"/>
    <w:semiHidden/>
    <w:rsid w:val="00453E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3E79"/>
    <w:rPr>
      <w:b/>
      <w:bCs/>
    </w:rPr>
  </w:style>
  <w:style w:type="character" w:customStyle="1" w:styleId="CommentSubjectChar">
    <w:name w:val="Comment Subject Char"/>
    <w:basedOn w:val="CommentTextChar"/>
    <w:link w:val="CommentSubject"/>
    <w:uiPriority w:val="99"/>
    <w:semiHidden/>
    <w:rsid w:val="00453E7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CA0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554283">
      <w:bodyDiv w:val="1"/>
      <w:marLeft w:val="0"/>
      <w:marRight w:val="0"/>
      <w:marTop w:val="0"/>
      <w:marBottom w:val="0"/>
      <w:divBdr>
        <w:top w:val="none" w:sz="0" w:space="0" w:color="auto"/>
        <w:left w:val="none" w:sz="0" w:space="0" w:color="auto"/>
        <w:bottom w:val="none" w:sz="0" w:space="0" w:color="auto"/>
        <w:right w:val="none" w:sz="0" w:space="0" w:color="auto"/>
      </w:divBdr>
    </w:div>
    <w:div w:id="1472865456">
      <w:bodyDiv w:val="1"/>
      <w:marLeft w:val="0"/>
      <w:marRight w:val="0"/>
      <w:marTop w:val="0"/>
      <w:marBottom w:val="0"/>
      <w:divBdr>
        <w:top w:val="none" w:sz="0" w:space="0" w:color="auto"/>
        <w:left w:val="none" w:sz="0" w:space="0" w:color="auto"/>
        <w:bottom w:val="none" w:sz="0" w:space="0" w:color="auto"/>
        <w:right w:val="none" w:sz="0" w:space="0" w:color="auto"/>
      </w:divBdr>
    </w:div>
    <w:div w:id="1696495157">
      <w:bodyDiv w:val="1"/>
      <w:marLeft w:val="0"/>
      <w:marRight w:val="0"/>
      <w:marTop w:val="0"/>
      <w:marBottom w:val="0"/>
      <w:divBdr>
        <w:top w:val="none" w:sz="0" w:space="0" w:color="auto"/>
        <w:left w:val="none" w:sz="0" w:space="0" w:color="auto"/>
        <w:bottom w:val="none" w:sz="0" w:space="0" w:color="auto"/>
        <w:right w:val="none" w:sz="0" w:space="0" w:color="auto"/>
      </w:divBdr>
    </w:div>
    <w:div w:id="1951819960">
      <w:bodyDiv w:val="1"/>
      <w:marLeft w:val="0"/>
      <w:marRight w:val="0"/>
      <w:marTop w:val="0"/>
      <w:marBottom w:val="0"/>
      <w:divBdr>
        <w:top w:val="none" w:sz="0" w:space="0" w:color="auto"/>
        <w:left w:val="none" w:sz="0" w:space="0" w:color="auto"/>
        <w:bottom w:val="none" w:sz="0" w:space="0" w:color="auto"/>
        <w:right w:val="none" w:sz="0" w:space="0" w:color="auto"/>
      </w:divBdr>
    </w:div>
    <w:div w:id="1999922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image" Target="media/image7.png"/><Relationship Id="rId21" Type="http://schemas.openxmlformats.org/officeDocument/2006/relationships/footer" Target="footer2.xml"/><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eader" Target="header13.xml"/><Relationship Id="rId50" Type="http://schemas.openxmlformats.org/officeDocument/2006/relationships/footer" Target="footer15.xml"/><Relationship Id="rId55" Type="http://schemas.openxmlformats.org/officeDocument/2006/relationships/hyperlink" Target="mailto:walshr@bgsu.edu"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footer" Target="footer10.xml"/><Relationship Id="rId46" Type="http://schemas.openxmlformats.org/officeDocument/2006/relationships/image" Target="media/image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eacecorps.gov/volunteer/what-volunteers-do/" TargetMode="External"/><Relationship Id="rId20" Type="http://schemas.openxmlformats.org/officeDocument/2006/relationships/header" Target="header2.xml"/><Relationship Id="rId29" Type="http://schemas.openxmlformats.org/officeDocument/2006/relationships/footer" Target="footer6.xml"/><Relationship Id="rId41" Type="http://schemas.openxmlformats.org/officeDocument/2006/relationships/header" Target="header11.xml"/><Relationship Id="rId54" Type="http://schemas.openxmlformats.org/officeDocument/2006/relationships/hyperlink" Target="mailto:careerservices@bgsu.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3.xml"/><Relationship Id="rId53" Type="http://schemas.openxmlformats.org/officeDocument/2006/relationships/hyperlink" Target="mailto:walshr@bgsu.edu" TargetMode="External"/><Relationship Id="rId58"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hyperlink" Target="https://www.peacecorps.gov/volunteer/what-volunteers-do/"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oter" Target="footer14.xml"/><Relationship Id="rId57" Type="http://schemas.openxmlformats.org/officeDocument/2006/relationships/hyperlink" Target="mailto:pcf@bgsu.edu"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7.xml"/><Relationship Id="rId44" Type="http://schemas.openxmlformats.org/officeDocument/2006/relationships/header" Target="header12.xml"/><Relationship Id="rId52" Type="http://schemas.openxmlformats.org/officeDocument/2006/relationships/footer" Target="footer16.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eacecorps.gov/volunteer/volunteer-openings/"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4.xml"/><Relationship Id="rId56" Type="http://schemas.openxmlformats.org/officeDocument/2006/relationships/hyperlink" Target="mailto:jrosser@bgsu.edu" TargetMode="External"/><Relationship Id="rId8" Type="http://schemas.openxmlformats.org/officeDocument/2006/relationships/webSettings" Target="webSettings.xml"/><Relationship Id="rId51" Type="http://schemas.openxmlformats.org/officeDocument/2006/relationships/header" Target="header15.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ies0 xmlns="ebbafc90-9cdd-4a1a-92dc-80d8557367f4">PC Prep</Categories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F5D9F049D31743B6DBE46F88F2CBA8" ma:contentTypeVersion="1" ma:contentTypeDescription="Create a new document." ma:contentTypeScope="" ma:versionID="d656f9b8cca8f30ac4437c1c70b0c09f">
  <xsd:schema xmlns:xsd="http://www.w3.org/2001/XMLSchema" xmlns:xs="http://www.w3.org/2001/XMLSchema" xmlns:p="http://schemas.microsoft.com/office/2006/metadata/properties" xmlns:ns2="ebbafc90-9cdd-4a1a-92dc-80d8557367f4" targetNamespace="http://schemas.microsoft.com/office/2006/metadata/properties" ma:root="true" ma:fieldsID="e81fa1b2b85553dfc133d6d2301bb655" ns2:_="">
    <xsd:import namespace="ebbafc90-9cdd-4a1a-92dc-80d8557367f4"/>
    <xsd:element name="properties">
      <xsd:complexType>
        <xsd:sequence>
          <xsd:element name="documentManagement">
            <xsd:complexType>
              <xsd:all>
                <xsd:element ref="ns2:Categori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afc90-9cdd-4a1a-92dc-80d8557367f4" elementFormDefault="qualified">
    <xsd:import namespace="http://schemas.microsoft.com/office/2006/documentManagement/types"/>
    <xsd:import namespace="http://schemas.microsoft.com/office/infopath/2007/PartnerControls"/>
    <xsd:element name="Categories0" ma:index="8" nillable="true" ma:displayName="Categories" ma:internalName="Categories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D7E70-257F-4AD1-8FE9-C8AC6AF8BBD0}">
  <ds:schemaRefs>
    <ds:schemaRef ds:uri="http://schemas.microsoft.com/office/2006/metadata/properties"/>
    <ds:schemaRef ds:uri="http://schemas.microsoft.com/office/infopath/2007/PartnerControls"/>
    <ds:schemaRef ds:uri="ebbafc90-9cdd-4a1a-92dc-80d8557367f4"/>
  </ds:schemaRefs>
</ds:datastoreItem>
</file>

<file path=customXml/itemProps2.xml><?xml version="1.0" encoding="utf-8"?>
<ds:datastoreItem xmlns:ds="http://schemas.openxmlformats.org/officeDocument/2006/customXml" ds:itemID="{C8D85A88-9439-424C-94BD-85D99FDDE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afc90-9cdd-4a1a-92dc-80d855736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987890-A4A9-4804-9DCD-9B1E42C9974F}">
  <ds:schemaRefs>
    <ds:schemaRef ds:uri="http://schemas.microsoft.com/sharepoint/v3/contenttype/forms"/>
  </ds:schemaRefs>
</ds:datastoreItem>
</file>

<file path=customXml/itemProps4.xml><?xml version="1.0" encoding="utf-8"?>
<ds:datastoreItem xmlns:ds="http://schemas.openxmlformats.org/officeDocument/2006/customXml" ds:itemID="{9F613493-B432-4ACE-B63F-CB0D7FA3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Peace Corps</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Kennedy</dc:creator>
  <cp:lastModifiedBy>Evan Charles Snapp</cp:lastModifiedBy>
  <cp:revision>2</cp:revision>
  <cp:lastPrinted>2016-08-30T14:13:00Z</cp:lastPrinted>
  <dcterms:created xsi:type="dcterms:W3CDTF">2021-12-02T17:25:00Z</dcterms:created>
  <dcterms:modified xsi:type="dcterms:W3CDTF">2021-12-02T17:25:00Z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0x01010011F5D9F049D31743B6DBE46F88F2CBA8</vt:lpwstr>
  </property>
</Properties>
</file>