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71A89" w14:textId="737761FE" w:rsidR="005E6B5F" w:rsidRPr="00E56EDA" w:rsidRDefault="00D72CBB">
      <w:pPr>
        <w:rPr>
          <w:b/>
          <w:bCs/>
          <w:sz w:val="23"/>
          <w:szCs w:val="23"/>
        </w:rPr>
      </w:pPr>
      <w:r w:rsidRPr="00E56EDA">
        <w:rPr>
          <w:b/>
          <w:bCs/>
          <w:sz w:val="23"/>
          <w:szCs w:val="23"/>
        </w:rPr>
        <w:t>ENG 4810</w:t>
      </w:r>
      <w:r w:rsidR="002A56EB" w:rsidRPr="00E56EDA">
        <w:rPr>
          <w:b/>
          <w:bCs/>
          <w:sz w:val="23"/>
          <w:szCs w:val="23"/>
        </w:rPr>
        <w:t xml:space="preserve"> – </w:t>
      </w:r>
      <w:r w:rsidRPr="00E56EDA">
        <w:rPr>
          <w:b/>
          <w:bCs/>
          <w:sz w:val="23"/>
          <w:szCs w:val="23"/>
        </w:rPr>
        <w:t>Special Topics in Writing</w:t>
      </w:r>
    </w:p>
    <w:p w14:paraId="6D80F4CE" w14:textId="77777777" w:rsidR="002A56EB" w:rsidRPr="00E56EDA" w:rsidRDefault="00D72CBB">
      <w:pPr>
        <w:rPr>
          <w:b/>
          <w:bCs/>
          <w:sz w:val="23"/>
          <w:szCs w:val="23"/>
        </w:rPr>
      </w:pPr>
      <w:r w:rsidRPr="00E56EDA">
        <w:rPr>
          <w:b/>
          <w:bCs/>
          <w:sz w:val="23"/>
          <w:szCs w:val="23"/>
        </w:rPr>
        <w:t xml:space="preserve">Cultivating </w:t>
      </w:r>
      <w:r w:rsidR="002A56EB" w:rsidRPr="00E56EDA">
        <w:rPr>
          <w:b/>
          <w:bCs/>
          <w:sz w:val="23"/>
          <w:szCs w:val="23"/>
        </w:rPr>
        <w:t>Beholden-ness</w:t>
      </w:r>
      <w:r w:rsidRPr="00E56EDA">
        <w:rPr>
          <w:b/>
          <w:bCs/>
          <w:sz w:val="23"/>
          <w:szCs w:val="23"/>
        </w:rPr>
        <w:t>, Composing Hope:</w:t>
      </w:r>
    </w:p>
    <w:p w14:paraId="2E8A09B2" w14:textId="3C4CE884" w:rsidR="00D72CBB" w:rsidRPr="00E56EDA" w:rsidRDefault="00D72CBB">
      <w:pPr>
        <w:rPr>
          <w:b/>
          <w:bCs/>
          <w:sz w:val="23"/>
          <w:szCs w:val="23"/>
        </w:rPr>
      </w:pPr>
      <w:r w:rsidRPr="00E56EDA">
        <w:rPr>
          <w:b/>
          <w:bCs/>
          <w:sz w:val="23"/>
          <w:szCs w:val="23"/>
        </w:rPr>
        <w:t>Environmental Rhetoric and Writing for a World on Fire</w:t>
      </w:r>
    </w:p>
    <w:p w14:paraId="0D1E807F" w14:textId="5C637B14" w:rsidR="00C73242" w:rsidRDefault="00C73242">
      <w:pPr>
        <w:rPr>
          <w:sz w:val="23"/>
          <w:szCs w:val="23"/>
        </w:rPr>
      </w:pPr>
      <w:r>
        <w:rPr>
          <w:sz w:val="23"/>
          <w:szCs w:val="23"/>
        </w:rPr>
        <w:t xml:space="preserve">Chad Van Buskirk </w:t>
      </w:r>
      <w:hyperlink r:id="rId4" w:history="1">
        <w:r w:rsidRPr="00330007">
          <w:rPr>
            <w:rStyle w:val="Hyperlink"/>
            <w:sz w:val="23"/>
            <w:szCs w:val="23"/>
          </w:rPr>
          <w:t>cvanbus@bgsu.edu</w:t>
        </w:r>
      </w:hyperlink>
    </w:p>
    <w:p w14:paraId="0C07F2FA" w14:textId="176EB4E5" w:rsidR="00B11B35" w:rsidRPr="00E56EDA" w:rsidRDefault="00D72CBB">
      <w:pPr>
        <w:rPr>
          <w:sz w:val="23"/>
          <w:szCs w:val="23"/>
        </w:rPr>
      </w:pPr>
      <w:r w:rsidRPr="00E56EDA">
        <w:rPr>
          <w:sz w:val="23"/>
          <w:szCs w:val="23"/>
        </w:rPr>
        <w:t>Tuesday &amp; Thursday, 9:30 – 10:45 a.m.</w:t>
      </w:r>
    </w:p>
    <w:p w14:paraId="1B2A759F" w14:textId="5A472767" w:rsidR="00E56EDA" w:rsidRPr="00E56EDA" w:rsidRDefault="00E56EDA">
      <w:pPr>
        <w:rPr>
          <w:sz w:val="23"/>
          <w:szCs w:val="23"/>
        </w:rPr>
      </w:pPr>
      <w:r w:rsidRPr="00E56EDA">
        <w:rPr>
          <w:sz w:val="23"/>
          <w:szCs w:val="23"/>
        </w:rPr>
        <w:t>Course approved for MDC credit in the College of Arts &amp; Sciences.</w:t>
      </w:r>
    </w:p>
    <w:p w14:paraId="504662F1" w14:textId="77777777" w:rsidR="000E7AD0" w:rsidRDefault="000E7AD0"/>
    <w:p w14:paraId="5E5D01C8" w14:textId="668B0F86" w:rsidR="000E7AD0" w:rsidRPr="00756DA4" w:rsidRDefault="000E7AD0">
      <w:pPr>
        <w:rPr>
          <w:sz w:val="23"/>
          <w:szCs w:val="23"/>
        </w:rPr>
      </w:pPr>
      <w:r w:rsidRPr="00756DA4">
        <w:rPr>
          <w:sz w:val="23"/>
          <w:szCs w:val="23"/>
        </w:rPr>
        <w:t>We live on an imperiled, changing planet. 2023 was Earth’s hottest year on record</w:t>
      </w:r>
      <w:r w:rsidR="00F4063E" w:rsidRPr="00756DA4">
        <w:rPr>
          <w:sz w:val="23"/>
          <w:szCs w:val="23"/>
        </w:rPr>
        <w:t>.</w:t>
      </w:r>
      <w:r w:rsidR="00704235" w:rsidRPr="00756DA4">
        <w:rPr>
          <w:sz w:val="23"/>
          <w:szCs w:val="23"/>
        </w:rPr>
        <w:t xml:space="preserve"> </w:t>
      </w:r>
      <w:r w:rsidRPr="00756DA4">
        <w:rPr>
          <w:sz w:val="23"/>
          <w:szCs w:val="23"/>
        </w:rPr>
        <w:t xml:space="preserve">Urban heat islands make cities in areas afflicted by </w:t>
      </w:r>
      <w:r w:rsidR="00704235" w:rsidRPr="00756DA4">
        <w:rPr>
          <w:sz w:val="23"/>
          <w:szCs w:val="23"/>
        </w:rPr>
        <w:t>temperature</w:t>
      </w:r>
      <w:r w:rsidR="00AB6DE6" w:rsidRPr="00756DA4">
        <w:rPr>
          <w:sz w:val="23"/>
          <w:szCs w:val="23"/>
        </w:rPr>
        <w:t xml:space="preserve"> extremes</w:t>
      </w:r>
      <w:r w:rsidRPr="00756DA4">
        <w:rPr>
          <w:sz w:val="23"/>
          <w:szCs w:val="23"/>
        </w:rPr>
        <w:t xml:space="preserve"> </w:t>
      </w:r>
      <w:proofErr w:type="gramStart"/>
      <w:r w:rsidRPr="00756DA4">
        <w:rPr>
          <w:sz w:val="23"/>
          <w:szCs w:val="23"/>
        </w:rPr>
        <w:t>all the more</w:t>
      </w:r>
      <w:proofErr w:type="gramEnd"/>
      <w:r w:rsidRPr="00756DA4">
        <w:rPr>
          <w:sz w:val="23"/>
          <w:szCs w:val="23"/>
        </w:rPr>
        <w:t xml:space="preserve"> deadly for their most vulnerable residents.</w:t>
      </w:r>
      <w:r w:rsidR="00704235" w:rsidRPr="00756DA4">
        <w:rPr>
          <w:sz w:val="23"/>
          <w:szCs w:val="23"/>
        </w:rPr>
        <w:t xml:space="preserve"> </w:t>
      </w:r>
      <w:r w:rsidR="00F4063E" w:rsidRPr="00756DA4">
        <w:rPr>
          <w:sz w:val="23"/>
          <w:szCs w:val="23"/>
        </w:rPr>
        <w:t xml:space="preserve">Wildfires now regularly scorch natural and built environments and darken the skies thousands of miles from the flames. </w:t>
      </w:r>
      <w:r w:rsidRPr="00756DA4">
        <w:rPr>
          <w:sz w:val="23"/>
          <w:szCs w:val="23"/>
        </w:rPr>
        <w:t>Migratory birds and Monarch butterflies have seen their numbers crash in the last quarter</w:t>
      </w:r>
      <w:r w:rsidR="002A56EB" w:rsidRPr="00756DA4">
        <w:rPr>
          <w:sz w:val="23"/>
          <w:szCs w:val="23"/>
        </w:rPr>
        <w:t>-</w:t>
      </w:r>
      <w:r w:rsidRPr="00756DA4">
        <w:rPr>
          <w:sz w:val="23"/>
          <w:szCs w:val="23"/>
        </w:rPr>
        <w:t>century</w:t>
      </w:r>
      <w:r w:rsidR="00704235" w:rsidRPr="00756DA4">
        <w:rPr>
          <w:sz w:val="23"/>
          <w:szCs w:val="23"/>
        </w:rPr>
        <w:t>. An estimated one third of the world’s plant, insect, and animal species may become extinct due to climate change</w:t>
      </w:r>
      <w:r w:rsidR="00782EB2" w:rsidRPr="00756DA4">
        <w:rPr>
          <w:sz w:val="23"/>
          <w:szCs w:val="23"/>
        </w:rPr>
        <w:t xml:space="preserve"> </w:t>
      </w:r>
      <w:r w:rsidR="00704235" w:rsidRPr="00756DA4">
        <w:rPr>
          <w:sz w:val="23"/>
          <w:szCs w:val="23"/>
        </w:rPr>
        <w:t xml:space="preserve">by the year 2070. </w:t>
      </w:r>
      <w:r w:rsidR="00B27299" w:rsidRPr="00756DA4">
        <w:rPr>
          <w:sz w:val="23"/>
          <w:szCs w:val="23"/>
        </w:rPr>
        <w:t>Localized f</w:t>
      </w:r>
      <w:r w:rsidR="00704235" w:rsidRPr="00756DA4">
        <w:rPr>
          <w:sz w:val="23"/>
          <w:szCs w:val="23"/>
        </w:rPr>
        <w:t>ood scarcity, environmental degradation</w:t>
      </w:r>
      <w:r w:rsidR="00782EB2" w:rsidRPr="00756DA4">
        <w:rPr>
          <w:sz w:val="23"/>
          <w:szCs w:val="23"/>
        </w:rPr>
        <w:t>, and habitat loss</w:t>
      </w:r>
      <w:r w:rsidR="00AB6DE6" w:rsidRPr="00756DA4">
        <w:rPr>
          <w:sz w:val="23"/>
          <w:szCs w:val="23"/>
        </w:rPr>
        <w:t xml:space="preserve"> </w:t>
      </w:r>
      <w:r w:rsidR="00782EB2" w:rsidRPr="00756DA4">
        <w:rPr>
          <w:sz w:val="23"/>
          <w:szCs w:val="23"/>
        </w:rPr>
        <w:t xml:space="preserve">all </w:t>
      </w:r>
      <w:r w:rsidR="00B27299" w:rsidRPr="00756DA4">
        <w:rPr>
          <w:sz w:val="23"/>
          <w:szCs w:val="23"/>
        </w:rPr>
        <w:t>present real and present dangers for substantial swaths of the global human and more-than-human populations. The threats are real</w:t>
      </w:r>
      <w:r w:rsidR="00782EB2" w:rsidRPr="00756DA4">
        <w:rPr>
          <w:sz w:val="23"/>
          <w:szCs w:val="23"/>
        </w:rPr>
        <w:t xml:space="preserve">, </w:t>
      </w:r>
      <w:r w:rsidR="00AB6DE6" w:rsidRPr="00756DA4">
        <w:rPr>
          <w:sz w:val="23"/>
          <w:szCs w:val="23"/>
        </w:rPr>
        <w:t xml:space="preserve">urgent, and </w:t>
      </w:r>
      <w:r w:rsidR="006A6FF4" w:rsidRPr="00756DA4">
        <w:rPr>
          <w:sz w:val="23"/>
          <w:szCs w:val="23"/>
        </w:rPr>
        <w:t>often overwhelming.</w:t>
      </w:r>
    </w:p>
    <w:p w14:paraId="2659A6E2" w14:textId="17D4F8E2" w:rsidR="00BC36AA" w:rsidRPr="00756DA4" w:rsidRDefault="00BC36AA">
      <w:pPr>
        <w:rPr>
          <w:sz w:val="23"/>
          <w:szCs w:val="23"/>
        </w:rPr>
      </w:pPr>
    </w:p>
    <w:p w14:paraId="5E3000F2" w14:textId="6EFF9477" w:rsidR="0039784D" w:rsidRPr="00756DA4" w:rsidRDefault="002A56EB">
      <w:pPr>
        <w:rPr>
          <w:sz w:val="23"/>
          <w:szCs w:val="23"/>
        </w:rPr>
      </w:pPr>
      <w:r w:rsidRPr="00756DA4">
        <w:rPr>
          <w:sz w:val="23"/>
          <w:szCs w:val="23"/>
        </w:rPr>
        <w:t xml:space="preserve">While it is natural and right to be afraid, to become angry, and to mourn what we have lost, we need not be resigned to despair. </w:t>
      </w:r>
      <w:r w:rsidR="0039784D" w:rsidRPr="00756DA4">
        <w:rPr>
          <w:sz w:val="23"/>
          <w:szCs w:val="23"/>
        </w:rPr>
        <w:t>We are not powerless</w:t>
      </w:r>
      <w:r w:rsidR="00AA7924" w:rsidRPr="00756DA4">
        <w:rPr>
          <w:sz w:val="23"/>
          <w:szCs w:val="23"/>
        </w:rPr>
        <w:t>.</w:t>
      </w:r>
      <w:r w:rsidRPr="00756DA4">
        <w:rPr>
          <w:sz w:val="23"/>
          <w:szCs w:val="23"/>
        </w:rPr>
        <w:t xml:space="preserve"> We can compose hope</w:t>
      </w:r>
      <w:r w:rsidR="005C25B4">
        <w:rPr>
          <w:sz w:val="23"/>
          <w:szCs w:val="23"/>
        </w:rPr>
        <w:t xml:space="preserve"> and persuade others to take meaningful action</w:t>
      </w:r>
      <w:r w:rsidRPr="00756DA4">
        <w:rPr>
          <w:sz w:val="23"/>
          <w:szCs w:val="23"/>
        </w:rPr>
        <w:t>.</w:t>
      </w:r>
      <w:r w:rsidR="005C25B4">
        <w:rPr>
          <w:sz w:val="23"/>
          <w:szCs w:val="23"/>
        </w:rPr>
        <w:t xml:space="preserve"> </w:t>
      </w:r>
      <w:r w:rsidRPr="00756DA4">
        <w:rPr>
          <w:sz w:val="23"/>
          <w:szCs w:val="23"/>
        </w:rPr>
        <w:t>A</w:t>
      </w:r>
      <w:r w:rsidR="0039784D" w:rsidRPr="00756DA4">
        <w:rPr>
          <w:sz w:val="23"/>
          <w:szCs w:val="23"/>
        </w:rPr>
        <w:t xml:space="preserve">s we in the Department of English like to remind folks: Words </w:t>
      </w:r>
      <w:r w:rsidRPr="00756DA4">
        <w:rPr>
          <w:sz w:val="23"/>
          <w:szCs w:val="23"/>
        </w:rPr>
        <w:t>[</w:t>
      </w:r>
      <w:r w:rsidR="0039784D" w:rsidRPr="00756DA4">
        <w:rPr>
          <w:sz w:val="23"/>
          <w:szCs w:val="23"/>
        </w:rPr>
        <w:t>can</w:t>
      </w:r>
      <w:r w:rsidRPr="00756DA4">
        <w:rPr>
          <w:sz w:val="23"/>
          <w:szCs w:val="23"/>
        </w:rPr>
        <w:t>]</w:t>
      </w:r>
      <w:r w:rsidR="0039784D" w:rsidRPr="00756DA4">
        <w:rPr>
          <w:sz w:val="23"/>
          <w:szCs w:val="23"/>
        </w:rPr>
        <w:t xml:space="preserve"> Change Worlds.</w:t>
      </w:r>
    </w:p>
    <w:p w14:paraId="3FBE25E5" w14:textId="77777777" w:rsidR="00D06FFC" w:rsidRPr="00756DA4" w:rsidRDefault="00D06FFC">
      <w:pPr>
        <w:rPr>
          <w:sz w:val="23"/>
          <w:szCs w:val="23"/>
        </w:rPr>
      </w:pPr>
    </w:p>
    <w:p w14:paraId="2A8720FA" w14:textId="53272FF3" w:rsidR="00704235" w:rsidRPr="00756DA4" w:rsidRDefault="00823336" w:rsidP="00D06FFC">
      <w:pPr>
        <w:rPr>
          <w:sz w:val="23"/>
          <w:szCs w:val="23"/>
        </w:rPr>
      </w:pPr>
      <w:proofErr w:type="gramStart"/>
      <w:r w:rsidRPr="00756DA4">
        <w:rPr>
          <w:sz w:val="23"/>
          <w:szCs w:val="23"/>
        </w:rPr>
        <w:t>With this in mind, you</w:t>
      </w:r>
      <w:proofErr w:type="gramEnd"/>
      <w:r w:rsidRPr="00756DA4">
        <w:rPr>
          <w:sz w:val="23"/>
          <w:szCs w:val="23"/>
        </w:rPr>
        <w:t xml:space="preserve"> are invited to j</w:t>
      </w:r>
      <w:r w:rsidR="00D06FFC" w:rsidRPr="00756DA4">
        <w:rPr>
          <w:sz w:val="23"/>
          <w:szCs w:val="23"/>
        </w:rPr>
        <w:t>oin us</w:t>
      </w:r>
      <w:r w:rsidR="00814667" w:rsidRPr="00756DA4">
        <w:rPr>
          <w:sz w:val="23"/>
          <w:szCs w:val="23"/>
        </w:rPr>
        <w:t xml:space="preserve"> this spring</w:t>
      </w:r>
      <w:r w:rsidR="00D06FFC" w:rsidRPr="00756DA4">
        <w:rPr>
          <w:sz w:val="23"/>
          <w:szCs w:val="23"/>
        </w:rPr>
        <w:t xml:space="preserve"> in </w:t>
      </w:r>
      <w:r w:rsidR="00D06FFC" w:rsidRPr="00756DA4">
        <w:rPr>
          <w:b/>
          <w:bCs/>
          <w:sz w:val="23"/>
          <w:szCs w:val="23"/>
        </w:rPr>
        <w:t>ENG 4810</w:t>
      </w:r>
      <w:r w:rsidRPr="00756DA4">
        <w:rPr>
          <w:b/>
          <w:bCs/>
          <w:sz w:val="23"/>
          <w:szCs w:val="23"/>
        </w:rPr>
        <w:t>: Special Topics in Writing</w:t>
      </w:r>
      <w:r w:rsidR="00D06FFC" w:rsidRPr="00756DA4">
        <w:rPr>
          <w:sz w:val="23"/>
          <w:szCs w:val="23"/>
        </w:rPr>
        <w:t xml:space="preserve"> </w:t>
      </w:r>
      <w:r w:rsidR="00814667" w:rsidRPr="00756DA4">
        <w:rPr>
          <w:sz w:val="23"/>
          <w:szCs w:val="23"/>
        </w:rPr>
        <w:t>to learn how a variety of writers have used their words to change worlds, and how you can, too</w:t>
      </w:r>
      <w:r w:rsidRPr="00756DA4">
        <w:rPr>
          <w:sz w:val="23"/>
          <w:szCs w:val="23"/>
        </w:rPr>
        <w:t>. W</w:t>
      </w:r>
      <w:r w:rsidR="00D06FFC" w:rsidRPr="00756DA4">
        <w:rPr>
          <w:sz w:val="23"/>
          <w:szCs w:val="23"/>
        </w:rPr>
        <w:t xml:space="preserve">e will </w:t>
      </w:r>
      <w:r w:rsidR="00814667" w:rsidRPr="00756DA4">
        <w:rPr>
          <w:sz w:val="23"/>
          <w:szCs w:val="23"/>
        </w:rPr>
        <w:t>survey</w:t>
      </w:r>
      <w:r w:rsidR="00D06FFC" w:rsidRPr="00756DA4">
        <w:rPr>
          <w:sz w:val="23"/>
          <w:szCs w:val="23"/>
        </w:rPr>
        <w:t xml:space="preserve"> </w:t>
      </w:r>
      <w:r w:rsidR="00420EB5" w:rsidRPr="00756DA4">
        <w:rPr>
          <w:sz w:val="23"/>
          <w:szCs w:val="23"/>
        </w:rPr>
        <w:t>an accessible and fascinating collection of findings from the fields of writing studies and environmental communication to</w:t>
      </w:r>
      <w:r w:rsidRPr="00756DA4">
        <w:rPr>
          <w:sz w:val="23"/>
          <w:szCs w:val="23"/>
        </w:rPr>
        <w:t xml:space="preserve"> </w:t>
      </w:r>
      <w:r w:rsidR="00D06FFC" w:rsidRPr="00756DA4">
        <w:rPr>
          <w:sz w:val="23"/>
          <w:szCs w:val="23"/>
        </w:rPr>
        <w:t>explor</w:t>
      </w:r>
      <w:r w:rsidR="00420EB5" w:rsidRPr="00756DA4">
        <w:rPr>
          <w:sz w:val="23"/>
          <w:szCs w:val="23"/>
        </w:rPr>
        <w:t>e</w:t>
      </w:r>
      <w:r w:rsidR="00D06FFC" w:rsidRPr="00756DA4">
        <w:rPr>
          <w:sz w:val="23"/>
          <w:szCs w:val="23"/>
        </w:rPr>
        <w:t xml:space="preserve"> how we can </w:t>
      </w:r>
      <w:r w:rsidR="002A667B" w:rsidRPr="00756DA4">
        <w:rPr>
          <w:sz w:val="23"/>
          <w:szCs w:val="23"/>
        </w:rPr>
        <w:t>craft messages</w:t>
      </w:r>
      <w:r w:rsidR="00D06FFC" w:rsidRPr="00756DA4">
        <w:rPr>
          <w:sz w:val="23"/>
          <w:szCs w:val="23"/>
        </w:rPr>
        <w:t xml:space="preserve"> </w:t>
      </w:r>
      <w:r w:rsidR="002A667B" w:rsidRPr="00756DA4">
        <w:rPr>
          <w:sz w:val="23"/>
          <w:szCs w:val="23"/>
        </w:rPr>
        <w:t>that</w:t>
      </w:r>
      <w:r w:rsidR="00704235" w:rsidRPr="00756DA4">
        <w:rPr>
          <w:sz w:val="23"/>
          <w:szCs w:val="23"/>
        </w:rPr>
        <w:t xml:space="preserve"> inform, persuade, and empower audiences to see themselves as invested</w:t>
      </w:r>
      <w:r w:rsidRPr="00756DA4">
        <w:rPr>
          <w:sz w:val="23"/>
          <w:szCs w:val="23"/>
        </w:rPr>
        <w:t>, capable agent</w:t>
      </w:r>
      <w:r w:rsidR="00553568" w:rsidRPr="00756DA4">
        <w:rPr>
          <w:sz w:val="23"/>
          <w:szCs w:val="23"/>
        </w:rPr>
        <w:t>s</w:t>
      </w:r>
      <w:r w:rsidR="0042307F" w:rsidRPr="00756DA4">
        <w:rPr>
          <w:sz w:val="23"/>
          <w:szCs w:val="23"/>
        </w:rPr>
        <w:t xml:space="preserve"> of change – as beholden to the world they inhabit.</w:t>
      </w:r>
      <w:r w:rsidR="00C80BDD" w:rsidRPr="00756DA4">
        <w:rPr>
          <w:sz w:val="23"/>
          <w:szCs w:val="23"/>
        </w:rPr>
        <w:t xml:space="preserve"> We will explore the rhetorical functions of joy</w:t>
      </w:r>
      <w:r w:rsidR="0042307F" w:rsidRPr="00756DA4">
        <w:rPr>
          <w:sz w:val="23"/>
          <w:szCs w:val="23"/>
        </w:rPr>
        <w:t xml:space="preserve">, </w:t>
      </w:r>
      <w:r w:rsidR="00C80BDD" w:rsidRPr="00756DA4">
        <w:rPr>
          <w:sz w:val="23"/>
          <w:szCs w:val="23"/>
        </w:rPr>
        <w:t>hope</w:t>
      </w:r>
      <w:r w:rsidR="0042307F" w:rsidRPr="00756DA4">
        <w:rPr>
          <w:sz w:val="23"/>
          <w:szCs w:val="23"/>
        </w:rPr>
        <w:t>,</w:t>
      </w:r>
      <w:r w:rsidR="00757D7F" w:rsidRPr="00756DA4">
        <w:rPr>
          <w:sz w:val="23"/>
          <w:szCs w:val="23"/>
        </w:rPr>
        <w:t xml:space="preserve"> and lived experience</w:t>
      </w:r>
      <w:r w:rsidR="00C80BDD" w:rsidRPr="00756DA4">
        <w:rPr>
          <w:sz w:val="23"/>
          <w:szCs w:val="23"/>
        </w:rPr>
        <w:t xml:space="preserve"> in writing</w:t>
      </w:r>
      <w:r w:rsidR="00410DC9" w:rsidRPr="00756DA4">
        <w:rPr>
          <w:sz w:val="23"/>
          <w:szCs w:val="23"/>
        </w:rPr>
        <w:t xml:space="preserve"> for</w:t>
      </w:r>
      <w:r w:rsidR="00C80BDD" w:rsidRPr="00756DA4">
        <w:rPr>
          <w:sz w:val="23"/>
          <w:szCs w:val="23"/>
        </w:rPr>
        <w:t xml:space="preserve"> environmental change</w:t>
      </w:r>
      <w:r w:rsidR="002B33C0" w:rsidRPr="00756DA4">
        <w:rPr>
          <w:sz w:val="23"/>
          <w:szCs w:val="23"/>
        </w:rPr>
        <w:t>.</w:t>
      </w:r>
    </w:p>
    <w:p w14:paraId="51EC7E9B" w14:textId="77777777" w:rsidR="00555543" w:rsidRPr="00756DA4" w:rsidRDefault="00555543" w:rsidP="00D06FFC">
      <w:pPr>
        <w:rPr>
          <w:sz w:val="23"/>
          <w:szCs w:val="23"/>
        </w:rPr>
      </w:pPr>
    </w:p>
    <w:p w14:paraId="7740B460" w14:textId="3C99E4F7" w:rsidR="00BE3079" w:rsidRPr="00756DA4" w:rsidRDefault="000D239A" w:rsidP="00D06FFC">
      <w:pPr>
        <w:rPr>
          <w:sz w:val="23"/>
          <w:szCs w:val="23"/>
        </w:rPr>
      </w:pPr>
      <w:r w:rsidRPr="00756DA4">
        <w:rPr>
          <w:sz w:val="23"/>
          <w:szCs w:val="23"/>
        </w:rPr>
        <w:t xml:space="preserve">We will identify and trace rhetorical strategies and writerly techniques across </w:t>
      </w:r>
      <w:r w:rsidR="0038043B" w:rsidRPr="00756DA4">
        <w:rPr>
          <w:sz w:val="23"/>
          <w:szCs w:val="23"/>
        </w:rPr>
        <w:t xml:space="preserve">texts representing </w:t>
      </w:r>
      <w:r w:rsidRPr="00756DA4">
        <w:rPr>
          <w:sz w:val="23"/>
          <w:szCs w:val="23"/>
        </w:rPr>
        <w:t>several genres</w:t>
      </w:r>
      <w:r w:rsidR="0038043B" w:rsidRPr="00756DA4">
        <w:rPr>
          <w:sz w:val="23"/>
          <w:szCs w:val="23"/>
        </w:rPr>
        <w:t xml:space="preserve"> and modalities</w:t>
      </w:r>
      <w:r w:rsidRPr="00756DA4">
        <w:rPr>
          <w:sz w:val="23"/>
          <w:szCs w:val="23"/>
        </w:rPr>
        <w:t xml:space="preserve">: personal essays; </w:t>
      </w:r>
      <w:r w:rsidR="0038043B" w:rsidRPr="00756DA4">
        <w:rPr>
          <w:sz w:val="23"/>
          <w:szCs w:val="23"/>
        </w:rPr>
        <w:t xml:space="preserve">podcasts; </w:t>
      </w:r>
      <w:r w:rsidRPr="00756DA4">
        <w:rPr>
          <w:sz w:val="23"/>
          <w:szCs w:val="23"/>
        </w:rPr>
        <w:t xml:space="preserve">public-facing scientific writing; </w:t>
      </w:r>
      <w:r w:rsidR="00860283" w:rsidRPr="00756DA4">
        <w:rPr>
          <w:sz w:val="23"/>
          <w:szCs w:val="23"/>
        </w:rPr>
        <w:t xml:space="preserve">and </w:t>
      </w:r>
      <w:r w:rsidRPr="00756DA4">
        <w:rPr>
          <w:sz w:val="23"/>
          <w:szCs w:val="23"/>
        </w:rPr>
        <w:t>informational texts such as signage, brochures, and social change campaigns</w:t>
      </w:r>
      <w:r w:rsidR="00420EB5" w:rsidRPr="00756DA4">
        <w:rPr>
          <w:sz w:val="23"/>
          <w:szCs w:val="23"/>
        </w:rPr>
        <w:t xml:space="preserve">. </w:t>
      </w:r>
      <w:r w:rsidR="00BE3079" w:rsidRPr="00756DA4">
        <w:rPr>
          <w:sz w:val="23"/>
          <w:szCs w:val="23"/>
        </w:rPr>
        <w:t xml:space="preserve">We will </w:t>
      </w:r>
      <w:r w:rsidR="004B1B12" w:rsidRPr="00756DA4">
        <w:rPr>
          <w:sz w:val="23"/>
          <w:szCs w:val="23"/>
        </w:rPr>
        <w:t>engage with</w:t>
      </w:r>
      <w:r w:rsidR="00BE3079" w:rsidRPr="00756DA4">
        <w:rPr>
          <w:sz w:val="23"/>
          <w:szCs w:val="23"/>
        </w:rPr>
        <w:t xml:space="preserve"> selections from a</w:t>
      </w:r>
      <w:r w:rsidR="00860283" w:rsidRPr="00756DA4">
        <w:rPr>
          <w:sz w:val="23"/>
          <w:szCs w:val="23"/>
        </w:rPr>
        <w:t xml:space="preserve"> diverse</w:t>
      </w:r>
      <w:r w:rsidR="00BE3079" w:rsidRPr="00756DA4">
        <w:rPr>
          <w:sz w:val="23"/>
          <w:szCs w:val="23"/>
        </w:rPr>
        <w:t xml:space="preserve"> array of modern and contemporary environmental communicators: Rachel Carson, Camille Dungy, Ross Gay,</w:t>
      </w:r>
      <w:r w:rsidR="004B1B12" w:rsidRPr="00756DA4">
        <w:rPr>
          <w:sz w:val="23"/>
          <w:szCs w:val="23"/>
        </w:rPr>
        <w:t xml:space="preserve"> Jennifer Jewel,</w:t>
      </w:r>
      <w:r w:rsidR="00BE3079" w:rsidRPr="00756DA4">
        <w:rPr>
          <w:sz w:val="23"/>
          <w:szCs w:val="23"/>
        </w:rPr>
        <w:t xml:space="preserve"> Robin Wall Kimmerer, Nancy Lawson, Michael McCarthy, Bill McKibben, </w:t>
      </w:r>
      <w:r w:rsidR="004B1B12" w:rsidRPr="00756DA4">
        <w:rPr>
          <w:sz w:val="23"/>
          <w:szCs w:val="23"/>
        </w:rPr>
        <w:t xml:space="preserve">Leah Penniman, </w:t>
      </w:r>
      <w:r w:rsidR="00BE3079" w:rsidRPr="00756DA4">
        <w:rPr>
          <w:sz w:val="23"/>
          <w:szCs w:val="23"/>
        </w:rPr>
        <w:t xml:space="preserve">Margaret </w:t>
      </w:r>
      <w:proofErr w:type="spellStart"/>
      <w:r w:rsidR="00BE3079" w:rsidRPr="00756DA4">
        <w:rPr>
          <w:sz w:val="23"/>
          <w:szCs w:val="23"/>
        </w:rPr>
        <w:t>Renk</w:t>
      </w:r>
      <w:r w:rsidR="00DF17AF" w:rsidRPr="00756DA4">
        <w:rPr>
          <w:sz w:val="23"/>
          <w:szCs w:val="23"/>
        </w:rPr>
        <w:t>l</w:t>
      </w:r>
      <w:proofErr w:type="spellEnd"/>
      <w:r w:rsidR="00DF17AF" w:rsidRPr="00756DA4">
        <w:rPr>
          <w:sz w:val="23"/>
          <w:szCs w:val="23"/>
        </w:rPr>
        <w:t xml:space="preserve">, </w:t>
      </w:r>
      <w:r w:rsidR="00012D82" w:rsidRPr="00756DA4">
        <w:rPr>
          <w:sz w:val="23"/>
          <w:szCs w:val="23"/>
        </w:rPr>
        <w:t xml:space="preserve">and </w:t>
      </w:r>
      <w:r w:rsidR="00B27299" w:rsidRPr="00756DA4">
        <w:rPr>
          <w:sz w:val="23"/>
          <w:szCs w:val="23"/>
        </w:rPr>
        <w:t xml:space="preserve">Doug Tallamy, </w:t>
      </w:r>
      <w:r w:rsidR="00012D82" w:rsidRPr="00756DA4">
        <w:rPr>
          <w:sz w:val="23"/>
          <w:szCs w:val="23"/>
        </w:rPr>
        <w:t>among</w:t>
      </w:r>
      <w:r w:rsidR="00DF17AF" w:rsidRPr="00756DA4">
        <w:rPr>
          <w:sz w:val="23"/>
          <w:szCs w:val="23"/>
        </w:rPr>
        <w:t xml:space="preserve"> others</w:t>
      </w:r>
      <w:r w:rsidR="00860283" w:rsidRPr="00756DA4">
        <w:rPr>
          <w:sz w:val="23"/>
          <w:szCs w:val="23"/>
        </w:rPr>
        <w:t>.</w:t>
      </w:r>
    </w:p>
    <w:p w14:paraId="5E6F058F" w14:textId="77777777" w:rsidR="00D06FFC" w:rsidRPr="00756DA4" w:rsidRDefault="00D06FFC" w:rsidP="00D06FFC">
      <w:pPr>
        <w:rPr>
          <w:sz w:val="23"/>
          <w:szCs w:val="23"/>
        </w:rPr>
      </w:pPr>
    </w:p>
    <w:p w14:paraId="03F2534C" w14:textId="28B5C4AB" w:rsidR="00D06FFC" w:rsidRPr="00756DA4" w:rsidRDefault="00180CAB">
      <w:pPr>
        <w:rPr>
          <w:sz w:val="23"/>
          <w:szCs w:val="23"/>
        </w:rPr>
      </w:pPr>
      <w:r w:rsidRPr="00756DA4">
        <w:rPr>
          <w:sz w:val="23"/>
          <w:szCs w:val="23"/>
        </w:rPr>
        <w:t xml:space="preserve">In addition to completing smaller-scale rhetorical </w:t>
      </w:r>
      <w:r w:rsidR="00B11B35">
        <w:rPr>
          <w:sz w:val="23"/>
          <w:szCs w:val="23"/>
        </w:rPr>
        <w:t>analyses</w:t>
      </w:r>
      <w:r w:rsidRPr="00756DA4">
        <w:rPr>
          <w:sz w:val="23"/>
          <w:szCs w:val="23"/>
        </w:rPr>
        <w:t xml:space="preserve"> and reading responses, s</w:t>
      </w:r>
      <w:r w:rsidR="00D06FFC" w:rsidRPr="00756DA4">
        <w:rPr>
          <w:sz w:val="23"/>
          <w:szCs w:val="23"/>
        </w:rPr>
        <w:t xml:space="preserve">tudents </w:t>
      </w:r>
      <w:r w:rsidRPr="00756DA4">
        <w:rPr>
          <w:sz w:val="23"/>
          <w:szCs w:val="23"/>
        </w:rPr>
        <w:t xml:space="preserve">will have the opportunity to identify an environmental site or </w:t>
      </w:r>
      <w:proofErr w:type="gramStart"/>
      <w:r w:rsidRPr="00756DA4">
        <w:rPr>
          <w:sz w:val="23"/>
          <w:szCs w:val="23"/>
        </w:rPr>
        <w:t>cause</w:t>
      </w:r>
      <w:proofErr w:type="gramEnd"/>
      <w:r w:rsidRPr="00756DA4">
        <w:rPr>
          <w:sz w:val="23"/>
          <w:szCs w:val="23"/>
        </w:rPr>
        <w:t xml:space="preserve"> that holds meaning for them and to </w:t>
      </w:r>
      <w:r w:rsidR="00D06FFC" w:rsidRPr="00756DA4">
        <w:rPr>
          <w:sz w:val="23"/>
          <w:szCs w:val="23"/>
        </w:rPr>
        <w:t xml:space="preserve">conduct their own place-based research </w:t>
      </w:r>
      <w:r w:rsidRPr="00756DA4">
        <w:rPr>
          <w:sz w:val="23"/>
          <w:szCs w:val="23"/>
        </w:rPr>
        <w:t>leading to the creation of</w:t>
      </w:r>
      <w:r w:rsidR="00D06FFC" w:rsidRPr="00756DA4">
        <w:rPr>
          <w:sz w:val="23"/>
          <w:szCs w:val="23"/>
        </w:rPr>
        <w:t xml:space="preserve"> </w:t>
      </w:r>
      <w:r w:rsidRPr="00756DA4">
        <w:rPr>
          <w:sz w:val="23"/>
          <w:szCs w:val="23"/>
        </w:rPr>
        <w:t xml:space="preserve">persuasive </w:t>
      </w:r>
      <w:r w:rsidR="00D06FFC" w:rsidRPr="00756DA4">
        <w:rPr>
          <w:sz w:val="23"/>
          <w:szCs w:val="23"/>
        </w:rPr>
        <w:t>multimodal, public-facing environment</w:t>
      </w:r>
      <w:r w:rsidRPr="00756DA4">
        <w:rPr>
          <w:sz w:val="23"/>
          <w:szCs w:val="23"/>
        </w:rPr>
        <w:t>al text</w:t>
      </w:r>
      <w:r w:rsidR="001104C7">
        <w:rPr>
          <w:sz w:val="23"/>
          <w:szCs w:val="23"/>
        </w:rPr>
        <w:t>(s)</w:t>
      </w:r>
      <w:r w:rsidRPr="00756DA4">
        <w:rPr>
          <w:sz w:val="23"/>
          <w:szCs w:val="23"/>
        </w:rPr>
        <w:t>.</w:t>
      </w:r>
    </w:p>
    <w:p w14:paraId="2A4E7420" w14:textId="77777777" w:rsidR="00BF4631" w:rsidRPr="00756DA4" w:rsidRDefault="00BF4631">
      <w:pPr>
        <w:rPr>
          <w:sz w:val="23"/>
          <w:szCs w:val="23"/>
        </w:rPr>
      </w:pPr>
    </w:p>
    <w:p w14:paraId="691D6164" w14:textId="5C420882" w:rsidR="00E56EDA" w:rsidRDefault="006F585F">
      <w:pPr>
        <w:rPr>
          <w:sz w:val="23"/>
          <w:szCs w:val="23"/>
        </w:rPr>
      </w:pPr>
      <w:r w:rsidRPr="00756DA4">
        <w:rPr>
          <w:sz w:val="23"/>
          <w:szCs w:val="23"/>
        </w:rPr>
        <w:t>Note: Instructor agrees to waive the prerequisite of ENG 2070 for interested students</w:t>
      </w:r>
      <w:r w:rsidR="00E56EDA">
        <w:rPr>
          <w:sz w:val="23"/>
          <w:szCs w:val="23"/>
        </w:rPr>
        <w:t xml:space="preserve"> who have successfully completed WRIT 1120</w:t>
      </w:r>
      <w:r w:rsidRPr="00756DA4">
        <w:rPr>
          <w:sz w:val="23"/>
          <w:szCs w:val="23"/>
        </w:rPr>
        <w:t xml:space="preserve">. Please send an email to </w:t>
      </w:r>
      <w:hyperlink r:id="rId5" w:history="1">
        <w:r w:rsidRPr="00756DA4">
          <w:rPr>
            <w:rStyle w:val="Hyperlink"/>
            <w:sz w:val="23"/>
            <w:szCs w:val="23"/>
          </w:rPr>
          <w:t>cvanbus@bgsu.edu</w:t>
        </w:r>
      </w:hyperlink>
      <w:r w:rsidRPr="00756DA4">
        <w:rPr>
          <w:sz w:val="23"/>
          <w:szCs w:val="23"/>
        </w:rPr>
        <w:t xml:space="preserve"> </w:t>
      </w:r>
      <w:r w:rsidR="00BF4631" w:rsidRPr="00756DA4">
        <w:rPr>
          <w:sz w:val="23"/>
          <w:szCs w:val="23"/>
        </w:rPr>
        <w:t xml:space="preserve">if you wish </w:t>
      </w:r>
      <w:r w:rsidRPr="00756DA4">
        <w:rPr>
          <w:sz w:val="23"/>
          <w:szCs w:val="23"/>
        </w:rPr>
        <w:t>to be enrolled</w:t>
      </w:r>
      <w:r w:rsidR="003304B7">
        <w:rPr>
          <w:sz w:val="23"/>
          <w:szCs w:val="23"/>
        </w:rPr>
        <w:t>.</w:t>
      </w:r>
    </w:p>
    <w:sectPr w:rsidR="00E56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BB"/>
    <w:rsid w:val="00012D82"/>
    <w:rsid w:val="00097613"/>
    <w:rsid w:val="000D239A"/>
    <w:rsid w:val="000E7AD0"/>
    <w:rsid w:val="001104C7"/>
    <w:rsid w:val="0012064A"/>
    <w:rsid w:val="00180CAB"/>
    <w:rsid w:val="002A56EB"/>
    <w:rsid w:val="002A667B"/>
    <w:rsid w:val="002B33C0"/>
    <w:rsid w:val="003304B7"/>
    <w:rsid w:val="0038043B"/>
    <w:rsid w:val="0039784D"/>
    <w:rsid w:val="00410DC9"/>
    <w:rsid w:val="00420EB5"/>
    <w:rsid w:val="0042307F"/>
    <w:rsid w:val="004A0D26"/>
    <w:rsid w:val="004B1B12"/>
    <w:rsid w:val="005224D8"/>
    <w:rsid w:val="00553568"/>
    <w:rsid w:val="00555543"/>
    <w:rsid w:val="005C25B4"/>
    <w:rsid w:val="005E6B5F"/>
    <w:rsid w:val="006A6FF4"/>
    <w:rsid w:val="006F585F"/>
    <w:rsid w:val="00704235"/>
    <w:rsid w:val="007463A9"/>
    <w:rsid w:val="00756DA4"/>
    <w:rsid w:val="00757D7F"/>
    <w:rsid w:val="00772B4B"/>
    <w:rsid w:val="00782EB2"/>
    <w:rsid w:val="00814667"/>
    <w:rsid w:val="0081516D"/>
    <w:rsid w:val="00823336"/>
    <w:rsid w:val="00860283"/>
    <w:rsid w:val="009473FE"/>
    <w:rsid w:val="0099449D"/>
    <w:rsid w:val="00AA7924"/>
    <w:rsid w:val="00AB6DE6"/>
    <w:rsid w:val="00AC2AD0"/>
    <w:rsid w:val="00B11B35"/>
    <w:rsid w:val="00B27299"/>
    <w:rsid w:val="00B32A9F"/>
    <w:rsid w:val="00B549A1"/>
    <w:rsid w:val="00B814BC"/>
    <w:rsid w:val="00BC36AA"/>
    <w:rsid w:val="00BE3079"/>
    <w:rsid w:val="00BF4631"/>
    <w:rsid w:val="00C73242"/>
    <w:rsid w:val="00C80BDD"/>
    <w:rsid w:val="00D06FFC"/>
    <w:rsid w:val="00D532B6"/>
    <w:rsid w:val="00D72CBB"/>
    <w:rsid w:val="00DE56AB"/>
    <w:rsid w:val="00DF17AF"/>
    <w:rsid w:val="00E56EDA"/>
    <w:rsid w:val="00F036CE"/>
    <w:rsid w:val="00F4063E"/>
    <w:rsid w:val="00FA3AF2"/>
    <w:rsid w:val="00FC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8277"/>
  <w15:chartTrackingRefBased/>
  <w15:docId w15:val="{750C4A51-5C4C-C442-B960-6F329AFA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C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C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C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C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C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C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C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C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C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C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C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C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C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C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C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C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C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8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vanbus@bgsu.edu" TargetMode="External"/><Relationship Id="rId4" Type="http://schemas.openxmlformats.org/officeDocument/2006/relationships/hyperlink" Target="mailto:cvanbus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2692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Michael Van Buskirk</dc:creator>
  <cp:keywords/>
  <dc:description/>
  <cp:lastModifiedBy>Danielle Marie Burkin</cp:lastModifiedBy>
  <cp:revision>2</cp:revision>
  <dcterms:created xsi:type="dcterms:W3CDTF">2024-10-03T12:25:00Z</dcterms:created>
  <dcterms:modified xsi:type="dcterms:W3CDTF">2024-10-03T12:25:00Z</dcterms:modified>
</cp:coreProperties>
</file>