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DA1F" w14:textId="490EDB6D" w:rsidR="008B3273" w:rsidRPr="008B3273" w:rsidRDefault="00B70C75" w:rsidP="008B3273">
      <w:pPr>
        <w:jc w:val="center"/>
        <w:rPr>
          <w:b/>
        </w:rPr>
      </w:pPr>
      <w:r>
        <w:rPr>
          <w:b/>
        </w:rPr>
        <w:t>Completing a Progress Survey</w:t>
      </w:r>
      <w:r w:rsidR="004D62AA">
        <w:rPr>
          <w:b/>
        </w:rPr>
        <w:t xml:space="preserve"> Video </w:t>
      </w:r>
      <w:r w:rsidR="008B3273" w:rsidRPr="008B3273">
        <w:rPr>
          <w:b/>
        </w:rPr>
        <w:t>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21"/>
      </w:tblGrid>
      <w:tr w:rsidR="001A2C29" w14:paraId="5ABF0DE0" w14:textId="77777777" w:rsidTr="00601CB9">
        <w:tc>
          <w:tcPr>
            <w:tcW w:w="4309" w:type="dxa"/>
          </w:tcPr>
          <w:p w14:paraId="735FD0DE" w14:textId="77777777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00:00:00 [Beginning of Video]</w:t>
            </w:r>
          </w:p>
        </w:tc>
        <w:tc>
          <w:tcPr>
            <w:tcW w:w="4321" w:type="dxa"/>
          </w:tcPr>
          <w:p w14:paraId="3DDCCD5C" w14:textId="77777777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A2C29" w14:paraId="5FF9FA0D" w14:textId="77777777" w:rsidTr="00601CB9">
        <w:tc>
          <w:tcPr>
            <w:tcW w:w="4309" w:type="dxa"/>
          </w:tcPr>
          <w:p w14:paraId="6E8420D7" w14:textId="58B52029" w:rsidR="001A2C29" w:rsidRDefault="00BE51A2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00:00:03</w:t>
            </w:r>
          </w:p>
        </w:tc>
        <w:tc>
          <w:tcPr>
            <w:tcW w:w="4321" w:type="dxa"/>
          </w:tcPr>
          <w:p w14:paraId="5DECC978" w14:textId="10801E35" w:rsidR="001A2C29" w:rsidRDefault="00BE51A2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Your institution will be participating in a Progress Report campaign over the first few weeks of classes. With this, </w:t>
            </w:r>
            <w:r w:rsidR="0075367C">
              <w:rPr>
                <w:rFonts w:ascii="Times New Roman" w:hAnsi="Times New Roman"/>
                <w:sz w:val="25"/>
                <w:szCs w:val="25"/>
              </w:rPr>
              <w:t>you should receive an email with a link to log into SSC Campus to fill out Progress Reports to students who are assigned in your class.</w:t>
            </w:r>
          </w:p>
        </w:tc>
      </w:tr>
      <w:tr w:rsidR="001A2C29" w14:paraId="15FE6D57" w14:textId="77777777" w:rsidTr="00601CB9">
        <w:tc>
          <w:tcPr>
            <w:tcW w:w="4309" w:type="dxa"/>
          </w:tcPr>
          <w:p w14:paraId="13FAAF6C" w14:textId="408E8669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</w:t>
            </w:r>
            <w:r w:rsidR="00896E24">
              <w:rPr>
                <w:rFonts w:ascii="Times New Roman" w:hAnsi="Times New Roman"/>
                <w:sz w:val="25"/>
                <w:szCs w:val="25"/>
              </w:rPr>
              <w:t>1</w:t>
            </w:r>
            <w:r w:rsidR="0075367C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4321" w:type="dxa"/>
          </w:tcPr>
          <w:p w14:paraId="13288EE4" w14:textId="7B07F24E" w:rsidR="001A2C29" w:rsidRDefault="0075367C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However, you can also log into SSC Campus </w:t>
            </w:r>
            <w:r w:rsidR="00920A1E">
              <w:rPr>
                <w:rFonts w:ascii="Times New Roman" w:hAnsi="Times New Roman"/>
                <w:sz w:val="25"/>
                <w:szCs w:val="25"/>
              </w:rPr>
              <w:t xml:space="preserve">and you’ll see this big yellow banner that says that you have Progress Reports to complete. </w:t>
            </w:r>
            <w:proofErr w:type="gramStart"/>
            <w:r w:rsidR="00920A1E">
              <w:rPr>
                <w:rFonts w:ascii="Times New Roman" w:hAnsi="Times New Roman"/>
                <w:sz w:val="25"/>
                <w:szCs w:val="25"/>
              </w:rPr>
              <w:t>So</w:t>
            </w:r>
            <w:proofErr w:type="gramEnd"/>
            <w:r w:rsidR="00920A1E">
              <w:rPr>
                <w:rFonts w:ascii="Times New Roman" w:hAnsi="Times New Roman"/>
                <w:sz w:val="25"/>
                <w:szCs w:val="25"/>
              </w:rPr>
              <w:t xml:space="preserve"> for this test professor, you can see </w:t>
            </w:r>
            <w:r w:rsidR="00923A24">
              <w:rPr>
                <w:rFonts w:ascii="Times New Roman" w:hAnsi="Times New Roman"/>
                <w:sz w:val="25"/>
                <w:szCs w:val="25"/>
              </w:rPr>
              <w:t xml:space="preserve">that they have </w:t>
            </w:r>
            <w:r w:rsidR="00B00C49">
              <w:rPr>
                <w:rFonts w:ascii="Times New Roman" w:hAnsi="Times New Roman"/>
                <w:sz w:val="25"/>
                <w:szCs w:val="25"/>
              </w:rPr>
              <w:t xml:space="preserve">assigned progress reports </w:t>
            </w:r>
            <w:r w:rsidR="00C14F12">
              <w:rPr>
                <w:rFonts w:ascii="Times New Roman" w:hAnsi="Times New Roman"/>
                <w:sz w:val="25"/>
                <w:szCs w:val="25"/>
              </w:rPr>
              <w:t>that need to be completed by Friday, October 26</w:t>
            </w:r>
            <w:r w:rsidR="00C14F12" w:rsidRPr="00C14F12">
              <w:rPr>
                <w:rFonts w:ascii="Times New Roman" w:hAnsi="Times New Roman"/>
                <w:sz w:val="25"/>
                <w:szCs w:val="25"/>
                <w:vertAlign w:val="superscript"/>
              </w:rPr>
              <w:t>th</w:t>
            </w:r>
            <w:r w:rsidR="00C14F12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1A2C29" w14:paraId="60934E44" w14:textId="77777777" w:rsidTr="00601CB9">
        <w:tc>
          <w:tcPr>
            <w:tcW w:w="4309" w:type="dxa"/>
          </w:tcPr>
          <w:p w14:paraId="5CB55209" w14:textId="56660915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</w:t>
            </w:r>
            <w:r w:rsidR="00F60CC7">
              <w:rPr>
                <w:rFonts w:ascii="Times New Roman" w:hAnsi="Times New Roman"/>
                <w:sz w:val="25"/>
                <w:szCs w:val="25"/>
              </w:rPr>
              <w:t>3</w:t>
            </w:r>
            <w:r w:rsidR="00CA3F6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321" w:type="dxa"/>
          </w:tcPr>
          <w:p w14:paraId="3318FC49" w14:textId="0D33DDEE" w:rsidR="001A2C29" w:rsidRDefault="00F60CC7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In order to</w:t>
            </w:r>
            <w:r w:rsidR="00CA3F69">
              <w:rPr>
                <w:rFonts w:ascii="Times New Roman" w:hAnsi="Times New Roman"/>
                <w:sz w:val="25"/>
                <w:szCs w:val="25"/>
              </w:rPr>
              <w:t xml:space="preserve"> complete these progress reports just click this button, Fill Out Progress Reports.</w:t>
            </w:r>
          </w:p>
        </w:tc>
      </w:tr>
      <w:tr w:rsidR="001A2C29" w14:paraId="6E27F57F" w14:textId="77777777" w:rsidTr="00601CB9">
        <w:tc>
          <w:tcPr>
            <w:tcW w:w="4309" w:type="dxa"/>
          </w:tcPr>
          <w:p w14:paraId="0E2E6710" w14:textId="4E5B929E" w:rsidR="001A2C29" w:rsidRDefault="00AA54CF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</w:t>
            </w:r>
            <w:r w:rsidR="001A2C29">
              <w:rPr>
                <w:rFonts w:ascii="Times New Roman" w:hAnsi="Times New Roman"/>
                <w:sz w:val="25"/>
                <w:szCs w:val="25"/>
              </w:rPr>
              <w:t>:</w:t>
            </w:r>
            <w:r w:rsidR="00D96930">
              <w:rPr>
                <w:rFonts w:ascii="Times New Roman" w:hAnsi="Times New Roman"/>
                <w:sz w:val="25"/>
                <w:szCs w:val="25"/>
              </w:rPr>
              <w:t>40</w:t>
            </w:r>
          </w:p>
        </w:tc>
        <w:tc>
          <w:tcPr>
            <w:tcW w:w="4321" w:type="dxa"/>
          </w:tcPr>
          <w:p w14:paraId="25349AEB" w14:textId="11F5B555" w:rsidR="006973BD" w:rsidRDefault="00D96930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These are students that are currently in this class, Geography 1210, so test student Fall 2018. You will be prompted to determine whether or not you have a concern with this student.</w:t>
            </w:r>
          </w:p>
        </w:tc>
      </w:tr>
      <w:tr w:rsidR="006973BD" w14:paraId="5DB3DDC0" w14:textId="77777777" w:rsidTr="00601CB9">
        <w:tc>
          <w:tcPr>
            <w:tcW w:w="4309" w:type="dxa"/>
          </w:tcPr>
          <w:p w14:paraId="38DB07F3" w14:textId="1ADC2ED8" w:rsidR="006973BD" w:rsidRDefault="006973BD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00:00:52</w:t>
            </w:r>
          </w:p>
        </w:tc>
        <w:tc>
          <w:tcPr>
            <w:tcW w:w="4321" w:type="dxa"/>
          </w:tcPr>
          <w:p w14:paraId="45CCD27D" w14:textId="102149E1" w:rsidR="006973BD" w:rsidRDefault="006973BD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If not, just click no and you can hit submit. Or if you do have a concern, hit yes, select your alert reasons such as low quiz or test scores</w:t>
            </w:r>
            <w:r w:rsidR="00B07393">
              <w:rPr>
                <w:rFonts w:ascii="Times New Roman" w:hAnsi="Times New Roman"/>
                <w:sz w:val="25"/>
                <w:szCs w:val="25"/>
              </w:rPr>
              <w:t>, poor class participation or any other listed alert reasons.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6973BD" w14:paraId="0A576934" w14:textId="77777777" w:rsidTr="00601CB9">
        <w:tc>
          <w:tcPr>
            <w:tcW w:w="4309" w:type="dxa"/>
          </w:tcPr>
          <w:p w14:paraId="70E453CB" w14:textId="38F172C8" w:rsidR="006973BD" w:rsidRDefault="00B07393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00:01:08</w:t>
            </w:r>
          </w:p>
        </w:tc>
        <w:tc>
          <w:tcPr>
            <w:tcW w:w="4321" w:type="dxa"/>
          </w:tcPr>
          <w:p w14:paraId="026F7E92" w14:textId="651615F5" w:rsidR="006973BD" w:rsidRDefault="00B07393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Finally, you will have the opportunity to provide comments.</w:t>
            </w:r>
          </w:p>
        </w:tc>
      </w:tr>
      <w:tr w:rsidR="006973BD" w14:paraId="097A0742" w14:textId="77777777" w:rsidTr="00601CB9">
        <w:tc>
          <w:tcPr>
            <w:tcW w:w="4309" w:type="dxa"/>
          </w:tcPr>
          <w:p w14:paraId="1D44A435" w14:textId="51BCBFD1" w:rsidR="006973BD" w:rsidRDefault="00B07393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00:01:15</w:t>
            </w:r>
          </w:p>
        </w:tc>
        <w:tc>
          <w:tcPr>
            <w:tcW w:w="4321" w:type="dxa"/>
          </w:tcPr>
          <w:p w14:paraId="6D5C501B" w14:textId="03E6FECA" w:rsidR="006973BD" w:rsidRDefault="00B07393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However, please note that if you put in comments, these will not be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provide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to the student but rather they will be </w:t>
            </w:r>
            <w:r w:rsidR="00C924D6">
              <w:rPr>
                <w:rFonts w:ascii="Times New Roman" w:hAnsi="Times New Roman"/>
                <w:sz w:val="25"/>
                <w:szCs w:val="25"/>
              </w:rPr>
              <w:t>provided to the administration on your campus to better inform how they will reach out and try to best help the student who is having concerns.</w:t>
            </w:r>
          </w:p>
        </w:tc>
      </w:tr>
      <w:tr w:rsidR="006973BD" w14:paraId="539F616F" w14:textId="77777777" w:rsidTr="00601CB9">
        <w:tc>
          <w:tcPr>
            <w:tcW w:w="4309" w:type="dxa"/>
          </w:tcPr>
          <w:p w14:paraId="70E52B45" w14:textId="4E146B43" w:rsidR="006973BD" w:rsidRDefault="00C924D6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00:01:29</w:t>
            </w:r>
          </w:p>
        </w:tc>
        <w:tc>
          <w:tcPr>
            <w:tcW w:w="4321" w:type="dxa"/>
          </w:tcPr>
          <w:p w14:paraId="22B9F958" w14:textId="3A5503E9" w:rsidR="006973BD" w:rsidRDefault="00C924D6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When you’re completed, simply submit your student as finished. However, if you’re </w:t>
            </w:r>
            <w:r w:rsidR="00B46ABE">
              <w:rPr>
                <w:rFonts w:ascii="Times New Roman" w:hAnsi="Times New Roman"/>
                <w:sz w:val="25"/>
                <w:szCs w:val="25"/>
              </w:rPr>
              <w:t>completely done you can submit unmarked students as no concern as well as submitting the individuals who you do have concerns.</w:t>
            </w:r>
          </w:p>
        </w:tc>
      </w:tr>
      <w:tr w:rsidR="006973BD" w14:paraId="4C3FEB51" w14:textId="77777777" w:rsidTr="00601CB9">
        <w:tc>
          <w:tcPr>
            <w:tcW w:w="4309" w:type="dxa"/>
          </w:tcPr>
          <w:p w14:paraId="3F1E9E29" w14:textId="4F7BC21A" w:rsidR="006973BD" w:rsidRDefault="00B46ABE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00:01:47</w:t>
            </w:r>
          </w:p>
        </w:tc>
        <w:tc>
          <w:tcPr>
            <w:tcW w:w="4321" w:type="dxa"/>
          </w:tcPr>
          <w:p w14:paraId="14A6560D" w14:textId="343DC630" w:rsidR="006973BD" w:rsidRDefault="00B46ABE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This will take you back to your professor home and you will see that all your progress reports have been submitted.</w:t>
            </w:r>
          </w:p>
        </w:tc>
      </w:tr>
      <w:tr w:rsidR="00154EB7" w14:paraId="59AB253A" w14:textId="77777777" w:rsidTr="00601CB9">
        <w:tc>
          <w:tcPr>
            <w:tcW w:w="4309" w:type="dxa"/>
          </w:tcPr>
          <w:p w14:paraId="1E3C52B5" w14:textId="65A9F3DE" w:rsidR="00154EB7" w:rsidRDefault="00B46ABE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5"/>
                <w:szCs w:val="25"/>
              </w:rPr>
              <w:t>00:01:54</w:t>
            </w:r>
            <w:r w:rsidR="00154EB7">
              <w:rPr>
                <w:rFonts w:ascii="Times New Roman" w:hAnsi="Times New Roman"/>
                <w:sz w:val="25"/>
                <w:szCs w:val="25"/>
              </w:rPr>
              <w:t xml:space="preserve"> [End of Video]</w:t>
            </w:r>
          </w:p>
        </w:tc>
        <w:tc>
          <w:tcPr>
            <w:tcW w:w="4321" w:type="dxa"/>
          </w:tcPr>
          <w:p w14:paraId="0B3DB73C" w14:textId="05E9A36A" w:rsidR="00154EB7" w:rsidRDefault="00154EB7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50AE5189" w14:textId="77777777" w:rsidR="001A2C29" w:rsidRPr="001A2C29" w:rsidRDefault="001A2C29" w:rsidP="001A2C29">
      <w:pPr>
        <w:spacing w:line="360" w:lineRule="auto"/>
        <w:rPr>
          <w:rFonts w:ascii="Times New Roman" w:hAnsi="Times New Roman"/>
          <w:sz w:val="25"/>
          <w:szCs w:val="25"/>
        </w:rPr>
      </w:pPr>
    </w:p>
    <w:sectPr w:rsidR="001A2C29" w:rsidRPr="001A2C29" w:rsidSect="00000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29"/>
    <w:rsid w:val="0000018F"/>
    <w:rsid w:val="00074188"/>
    <w:rsid w:val="00154EB7"/>
    <w:rsid w:val="001754DF"/>
    <w:rsid w:val="001A2C29"/>
    <w:rsid w:val="001E1E53"/>
    <w:rsid w:val="001F2E0B"/>
    <w:rsid w:val="002666A1"/>
    <w:rsid w:val="002711A5"/>
    <w:rsid w:val="002A0039"/>
    <w:rsid w:val="00390233"/>
    <w:rsid w:val="003C0764"/>
    <w:rsid w:val="004509AB"/>
    <w:rsid w:val="004D62AA"/>
    <w:rsid w:val="00535F3F"/>
    <w:rsid w:val="00601CB9"/>
    <w:rsid w:val="006973BD"/>
    <w:rsid w:val="006D2467"/>
    <w:rsid w:val="007248EE"/>
    <w:rsid w:val="0075367C"/>
    <w:rsid w:val="00787738"/>
    <w:rsid w:val="00896E24"/>
    <w:rsid w:val="008B3273"/>
    <w:rsid w:val="00920A1E"/>
    <w:rsid w:val="00923A24"/>
    <w:rsid w:val="0094009E"/>
    <w:rsid w:val="009915BD"/>
    <w:rsid w:val="00A674B4"/>
    <w:rsid w:val="00AA54CF"/>
    <w:rsid w:val="00B00C49"/>
    <w:rsid w:val="00B07393"/>
    <w:rsid w:val="00B159CE"/>
    <w:rsid w:val="00B46ABE"/>
    <w:rsid w:val="00B70C75"/>
    <w:rsid w:val="00BB04AD"/>
    <w:rsid w:val="00BE51A2"/>
    <w:rsid w:val="00BE6A12"/>
    <w:rsid w:val="00C14F12"/>
    <w:rsid w:val="00C924D6"/>
    <w:rsid w:val="00CA3F69"/>
    <w:rsid w:val="00D00099"/>
    <w:rsid w:val="00D0075E"/>
    <w:rsid w:val="00D72224"/>
    <w:rsid w:val="00D84912"/>
    <w:rsid w:val="00D96930"/>
    <w:rsid w:val="00EA5611"/>
    <w:rsid w:val="00F60CC7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1A935"/>
  <w14:defaultImageDpi w14:val="300"/>
  <w15:docId w15:val="{A68FBAA8-0368-4146-9A6C-E38794F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A2C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2C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2FFE2-CFD1-F94F-9FBA-6004B509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</dc:creator>
  <cp:keywords/>
  <dc:description/>
  <cp:lastModifiedBy>Delaney Melissa Borchers</cp:lastModifiedBy>
  <cp:revision>2</cp:revision>
  <dcterms:created xsi:type="dcterms:W3CDTF">2018-10-04T13:57:00Z</dcterms:created>
  <dcterms:modified xsi:type="dcterms:W3CDTF">2018-10-04T13:57:00Z</dcterms:modified>
</cp:coreProperties>
</file>