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EC3963" w14:textId="77777777" w:rsidR="007051C0" w:rsidRDefault="007051C0" w:rsidP="007421D4">
      <w:pPr>
        <w:jc w:val="center"/>
        <w:rPr>
          <w:i/>
          <w:sz w:val="28"/>
          <w:szCs w:val="28"/>
        </w:rPr>
      </w:pPr>
    </w:p>
    <w:p w14:paraId="416269AD" w14:textId="77777777" w:rsidR="007421D4" w:rsidRPr="00254729" w:rsidRDefault="007421D4" w:rsidP="007421D4">
      <w:pPr>
        <w:jc w:val="center"/>
        <w:rPr>
          <w:rFonts w:ascii="Cambria" w:hAnsi="Cambria"/>
          <w:b/>
          <w:i/>
          <w:sz w:val="28"/>
          <w:szCs w:val="28"/>
        </w:rPr>
      </w:pPr>
      <w:r w:rsidRPr="00254729">
        <w:rPr>
          <w:rFonts w:ascii="Cambria" w:hAnsi="Cambria"/>
          <w:b/>
          <w:i/>
          <w:sz w:val="28"/>
          <w:szCs w:val="28"/>
        </w:rPr>
        <w:t>How Many Spins to Win the Prize?</w:t>
      </w:r>
    </w:p>
    <w:p w14:paraId="777CDC19" w14:textId="761D3599" w:rsidR="007421D4" w:rsidRDefault="007421D4" w:rsidP="007421D4">
      <w:pPr>
        <w:jc w:val="center"/>
        <w:rPr>
          <w:rFonts w:ascii="Cambria" w:hAnsi="Cambria"/>
          <w:i/>
        </w:rPr>
      </w:pPr>
      <w:r w:rsidRPr="007421D4">
        <w:rPr>
          <w:rFonts w:ascii="Cambria" w:hAnsi="Cambria"/>
          <w:i/>
          <w:sz w:val="18"/>
          <w:szCs w:val="18"/>
        </w:rPr>
        <w:t xml:space="preserve">(adapted from </w:t>
      </w:r>
      <w:proofErr w:type="spellStart"/>
      <w:r w:rsidR="00254729">
        <w:rPr>
          <w:rFonts w:ascii="Cambria" w:hAnsi="Cambria"/>
          <w:i/>
          <w:sz w:val="18"/>
          <w:szCs w:val="18"/>
        </w:rPr>
        <w:t>Hopsfenberger</w:t>
      </w:r>
      <w:proofErr w:type="spellEnd"/>
      <w:r w:rsidR="00254729">
        <w:rPr>
          <w:rFonts w:ascii="Cambria" w:hAnsi="Cambria"/>
          <w:i/>
          <w:sz w:val="18"/>
          <w:szCs w:val="18"/>
        </w:rPr>
        <w:t xml:space="preserve">, </w:t>
      </w:r>
      <w:proofErr w:type="spellStart"/>
      <w:r w:rsidR="00254729">
        <w:rPr>
          <w:rFonts w:ascii="Cambria" w:hAnsi="Cambria"/>
          <w:i/>
          <w:sz w:val="18"/>
          <w:szCs w:val="18"/>
        </w:rPr>
        <w:t>Jacobbe</w:t>
      </w:r>
      <w:proofErr w:type="spellEnd"/>
      <w:r w:rsidR="00254729">
        <w:rPr>
          <w:rFonts w:ascii="Cambria" w:hAnsi="Cambria"/>
          <w:i/>
          <w:sz w:val="18"/>
          <w:szCs w:val="18"/>
        </w:rPr>
        <w:t>, Lurie, &amp; Moreno, 2012</w:t>
      </w:r>
      <w:bookmarkStart w:id="0" w:name="_GoBack"/>
      <w:bookmarkEnd w:id="0"/>
      <w:r w:rsidRPr="007421D4">
        <w:rPr>
          <w:rFonts w:ascii="Cambria" w:hAnsi="Cambria"/>
          <w:i/>
          <w:sz w:val="18"/>
          <w:szCs w:val="18"/>
        </w:rPr>
        <w:t>)</w:t>
      </w:r>
    </w:p>
    <w:p w14:paraId="0C14AB83" w14:textId="77777777" w:rsidR="007421D4" w:rsidRDefault="007421D4" w:rsidP="007421D4">
      <w:pPr>
        <w:rPr>
          <w:rFonts w:ascii="Cambria" w:hAnsi="Cambria"/>
        </w:rPr>
      </w:pPr>
    </w:p>
    <w:p w14:paraId="100480F5" w14:textId="77777777" w:rsidR="007421D4" w:rsidRPr="006A357D" w:rsidRDefault="007421D4" w:rsidP="007421D4">
      <w:pPr>
        <w:rPr>
          <w:rFonts w:ascii="Cambria" w:hAnsi="Cambria"/>
          <w:i/>
        </w:rPr>
      </w:pPr>
    </w:p>
    <w:p w14:paraId="17D3EB9B" w14:textId="77777777" w:rsidR="007421D4" w:rsidRPr="006A357D" w:rsidRDefault="007421D4" w:rsidP="007421D4">
      <w:pPr>
        <w:jc w:val="center"/>
        <w:rPr>
          <w:rFonts w:ascii="Cambria" w:hAnsi="Cambria"/>
          <w:b/>
          <w:i/>
        </w:rPr>
      </w:pPr>
      <w:r w:rsidRPr="006A357D">
        <w:rPr>
          <w:rFonts w:ascii="Cambria" w:hAnsi="Cambria"/>
          <w:b/>
          <w:i/>
        </w:rPr>
        <w:t>Winning a Silver Car</w:t>
      </w:r>
    </w:p>
    <w:p w14:paraId="3802606B" w14:textId="77777777" w:rsidR="007421D4" w:rsidRPr="006A357D" w:rsidRDefault="007421D4" w:rsidP="007421D4">
      <w:pPr>
        <w:rPr>
          <w:rFonts w:ascii="Cambria" w:hAnsi="Cambria"/>
          <w:b/>
        </w:rPr>
      </w:pPr>
      <w:r>
        <w:rPr>
          <w:rFonts w:ascii="Cambria" w:hAnsi="Cambria"/>
        </w:rPr>
        <w:tab/>
      </w:r>
      <w:r w:rsidRPr="006A357D">
        <w:rPr>
          <w:rFonts w:ascii="Cambria" w:hAnsi="Cambria"/>
          <w:b/>
        </w:rPr>
        <w:t>At the school carnival, there is a game in which students spin a large spinner.</w:t>
      </w:r>
    </w:p>
    <w:p w14:paraId="4E39AACF" w14:textId="77777777" w:rsidR="007421D4" w:rsidRPr="006A357D" w:rsidRDefault="007421D4" w:rsidP="007421D4">
      <w:pPr>
        <w:rPr>
          <w:rFonts w:ascii="Cambria" w:hAnsi="Cambria"/>
          <w:b/>
        </w:rPr>
      </w:pPr>
      <w:r w:rsidRPr="006A357D">
        <w:rPr>
          <w:rFonts w:ascii="Cambria" w:hAnsi="Cambria"/>
          <w:b/>
        </w:rPr>
        <w:tab/>
        <w:t>The spinner has four equal sections: silver, green, blue, and red.  Each section</w:t>
      </w:r>
    </w:p>
    <w:p w14:paraId="155A9B0C" w14:textId="77777777" w:rsidR="007421D4" w:rsidRPr="006A357D" w:rsidRDefault="007421D4" w:rsidP="007421D4">
      <w:pPr>
        <w:rPr>
          <w:rFonts w:ascii="Cambria" w:hAnsi="Cambria"/>
          <w:b/>
        </w:rPr>
      </w:pPr>
      <w:r w:rsidRPr="006A357D">
        <w:rPr>
          <w:rFonts w:ascii="Cambria" w:hAnsi="Cambria"/>
          <w:b/>
        </w:rPr>
        <w:tab/>
      </w:r>
      <w:proofErr w:type="gramStart"/>
      <w:r w:rsidRPr="006A357D">
        <w:rPr>
          <w:rFonts w:ascii="Cambria" w:hAnsi="Cambria"/>
          <w:b/>
        </w:rPr>
        <w:t>represents</w:t>
      </w:r>
      <w:proofErr w:type="gramEnd"/>
      <w:r w:rsidRPr="006A357D">
        <w:rPr>
          <w:rFonts w:ascii="Cambria" w:hAnsi="Cambria"/>
          <w:b/>
        </w:rPr>
        <w:t xml:space="preserve"> the color of the toy car that can be won.  To</w:t>
      </w:r>
      <w:r w:rsidR="002479D1" w:rsidRPr="006A357D">
        <w:rPr>
          <w:rFonts w:ascii="Cambria" w:hAnsi="Cambria"/>
          <w:b/>
        </w:rPr>
        <w:t xml:space="preserve"> play the game, Sarah</w:t>
      </w:r>
    </w:p>
    <w:p w14:paraId="4FFAD8A6" w14:textId="77777777" w:rsidR="002479D1" w:rsidRPr="006A357D" w:rsidRDefault="002479D1" w:rsidP="007421D4">
      <w:pPr>
        <w:rPr>
          <w:rFonts w:ascii="Cambria" w:hAnsi="Cambria"/>
          <w:b/>
        </w:rPr>
      </w:pPr>
      <w:r w:rsidRPr="006A357D">
        <w:rPr>
          <w:rFonts w:ascii="Cambria" w:hAnsi="Cambria"/>
          <w:b/>
        </w:rPr>
        <w:tab/>
      </w:r>
      <w:proofErr w:type="gramStart"/>
      <w:r w:rsidRPr="006A357D">
        <w:rPr>
          <w:rFonts w:ascii="Cambria" w:hAnsi="Cambria"/>
          <w:b/>
        </w:rPr>
        <w:t>has</w:t>
      </w:r>
      <w:proofErr w:type="gramEnd"/>
      <w:r w:rsidRPr="006A357D">
        <w:rPr>
          <w:rFonts w:ascii="Cambria" w:hAnsi="Cambria"/>
          <w:b/>
        </w:rPr>
        <w:t xml:space="preserve"> to buy some tickets at the ticket booth.  She needs one ticket each time she</w:t>
      </w:r>
    </w:p>
    <w:p w14:paraId="65564878" w14:textId="77777777" w:rsidR="002479D1" w:rsidRPr="006A357D" w:rsidRDefault="002479D1" w:rsidP="007421D4">
      <w:pPr>
        <w:rPr>
          <w:rFonts w:ascii="Cambria" w:hAnsi="Cambria"/>
          <w:b/>
        </w:rPr>
      </w:pPr>
      <w:r w:rsidRPr="006A357D">
        <w:rPr>
          <w:rFonts w:ascii="Cambria" w:hAnsi="Cambria"/>
          <w:b/>
        </w:rPr>
        <w:tab/>
      </w:r>
      <w:proofErr w:type="gramStart"/>
      <w:r w:rsidRPr="006A357D">
        <w:rPr>
          <w:rFonts w:ascii="Cambria" w:hAnsi="Cambria"/>
          <w:b/>
        </w:rPr>
        <w:t>spins</w:t>
      </w:r>
      <w:proofErr w:type="gramEnd"/>
      <w:r w:rsidRPr="006A357D">
        <w:rPr>
          <w:rFonts w:ascii="Cambria" w:hAnsi="Cambria"/>
          <w:b/>
        </w:rPr>
        <w:t xml:space="preserve"> the spinner.  She also wants to win a silver toy car.  If the spinner stops</w:t>
      </w:r>
    </w:p>
    <w:p w14:paraId="3A272093" w14:textId="77777777" w:rsidR="002479D1" w:rsidRPr="006A357D" w:rsidRDefault="002479D1" w:rsidP="007421D4">
      <w:pPr>
        <w:rPr>
          <w:rFonts w:ascii="Cambria" w:hAnsi="Cambria"/>
          <w:b/>
        </w:rPr>
      </w:pPr>
      <w:r w:rsidRPr="006A357D">
        <w:rPr>
          <w:rFonts w:ascii="Cambria" w:hAnsi="Cambria"/>
          <w:b/>
        </w:rPr>
        <w:tab/>
      </w:r>
      <w:proofErr w:type="gramStart"/>
      <w:r w:rsidRPr="006A357D">
        <w:rPr>
          <w:rFonts w:ascii="Cambria" w:hAnsi="Cambria"/>
          <w:b/>
        </w:rPr>
        <w:t>on</w:t>
      </w:r>
      <w:proofErr w:type="gramEnd"/>
      <w:r w:rsidRPr="006A357D">
        <w:rPr>
          <w:rFonts w:ascii="Cambria" w:hAnsi="Cambria"/>
          <w:b/>
        </w:rPr>
        <w:t xml:space="preserve"> silver on her first spin, Sarah wins.  If not, she has to spin the spinner until</w:t>
      </w:r>
    </w:p>
    <w:p w14:paraId="0A198059" w14:textId="77777777" w:rsidR="002479D1" w:rsidRPr="006A357D" w:rsidRDefault="002479D1" w:rsidP="007421D4">
      <w:pPr>
        <w:rPr>
          <w:rFonts w:ascii="Cambria" w:hAnsi="Cambria"/>
          <w:b/>
        </w:rPr>
      </w:pPr>
      <w:r w:rsidRPr="006A357D">
        <w:rPr>
          <w:rFonts w:ascii="Cambria" w:hAnsi="Cambria"/>
          <w:b/>
        </w:rPr>
        <w:tab/>
      </w:r>
      <w:proofErr w:type="gramStart"/>
      <w:r w:rsidRPr="006A357D">
        <w:rPr>
          <w:rFonts w:ascii="Cambria" w:hAnsi="Cambria"/>
          <w:b/>
        </w:rPr>
        <w:t>it</w:t>
      </w:r>
      <w:proofErr w:type="gramEnd"/>
      <w:r w:rsidRPr="006A357D">
        <w:rPr>
          <w:rFonts w:ascii="Cambria" w:hAnsi="Cambria"/>
          <w:b/>
        </w:rPr>
        <w:t xml:space="preserve"> stops on silver.  So, she needs to decide how many tickets she should buy to</w:t>
      </w:r>
    </w:p>
    <w:p w14:paraId="0F5D7AC0" w14:textId="77777777" w:rsidR="002479D1" w:rsidRPr="006A357D" w:rsidRDefault="002479D1" w:rsidP="007421D4">
      <w:pPr>
        <w:rPr>
          <w:rFonts w:ascii="Cambria" w:hAnsi="Cambria"/>
          <w:b/>
        </w:rPr>
      </w:pPr>
      <w:r w:rsidRPr="006A357D">
        <w:rPr>
          <w:rFonts w:ascii="Cambria" w:hAnsi="Cambria"/>
          <w:b/>
        </w:rPr>
        <w:tab/>
      </w:r>
      <w:proofErr w:type="gramStart"/>
      <w:r w:rsidRPr="006A357D">
        <w:rPr>
          <w:rFonts w:ascii="Cambria" w:hAnsi="Cambria"/>
          <w:b/>
        </w:rPr>
        <w:t>play</w:t>
      </w:r>
      <w:proofErr w:type="gramEnd"/>
      <w:r w:rsidRPr="006A357D">
        <w:rPr>
          <w:rFonts w:ascii="Cambria" w:hAnsi="Cambria"/>
          <w:b/>
        </w:rPr>
        <w:t xml:space="preserve"> thi</w:t>
      </w:r>
      <w:r w:rsidR="00C538EC" w:rsidRPr="006A357D">
        <w:rPr>
          <w:rFonts w:ascii="Cambria" w:hAnsi="Cambria"/>
          <w:b/>
        </w:rPr>
        <w:t>s game to win a silver toy car.</w:t>
      </w:r>
    </w:p>
    <w:p w14:paraId="103AD5DE" w14:textId="77777777" w:rsidR="00C538EC" w:rsidRDefault="00C538EC" w:rsidP="007421D4">
      <w:pPr>
        <w:rPr>
          <w:rFonts w:ascii="Cambria" w:hAnsi="Cambria"/>
        </w:rPr>
      </w:pPr>
    </w:p>
    <w:p w14:paraId="3C2B6F61" w14:textId="77777777" w:rsidR="002479D1" w:rsidRDefault="00545E16" w:rsidP="007421D4">
      <w:pPr>
        <w:rPr>
          <w:rFonts w:ascii="Cambria" w:hAnsi="Cambria"/>
        </w:rPr>
      </w:pPr>
      <w:r>
        <w:rPr>
          <w:rFonts w:ascii="Cambria" w:hAnsi="Cambria"/>
          <w:noProof/>
        </w:rPr>
        <mc:AlternateContent>
          <mc:Choice Requires="wps">
            <w:drawing>
              <wp:anchor distT="0" distB="0" distL="114300" distR="114300" simplePos="0" relativeHeight="251665408" behindDoc="0" locked="0" layoutInCell="1" allowOverlap="1" wp14:anchorId="5CEE9252" wp14:editId="47702C5B">
                <wp:simplePos x="0" y="0"/>
                <wp:positionH relativeFrom="column">
                  <wp:posOffset>2180589</wp:posOffset>
                </wp:positionH>
                <wp:positionV relativeFrom="paragraph">
                  <wp:posOffset>33020</wp:posOffset>
                </wp:positionV>
                <wp:extent cx="1371600" cy="1371600"/>
                <wp:effectExtent l="57150" t="0" r="0" b="95250"/>
                <wp:wrapNone/>
                <wp:docPr id="6" name="Pie 6"/>
                <wp:cNvGraphicFramePr/>
                <a:graphic xmlns:a="http://schemas.openxmlformats.org/drawingml/2006/main">
                  <a:graphicData uri="http://schemas.microsoft.com/office/word/2010/wordprocessingShape">
                    <wps:wsp>
                      <wps:cNvSpPr/>
                      <wps:spPr>
                        <a:xfrm rot="16200000">
                          <a:off x="0" y="0"/>
                          <a:ext cx="1371600" cy="1371600"/>
                        </a:xfrm>
                        <a:prstGeom prst="pie">
                          <a:avLst>
                            <a:gd name="adj1" fmla="val 10715481"/>
                            <a:gd name="adj2" fmla="val 16200000"/>
                          </a:avLst>
                        </a:prstGeom>
                        <a:solidFill>
                          <a:srgbClr val="00B050"/>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447A5E3" id="Pie 6" o:spid="_x0000_s1026" style="position:absolute;margin-left:171.7pt;margin-top:2.6pt;width:108pt;height:108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71600,137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" path="m207,702659c-4336,517906,65878,339140,194942,206864,324005,74588,500992,,685800,r,685800l207,702659xe" fillcolor="#00b050" strokecolor="black [3213]">
                <v:shadow on="t" color="black" opacity="22937f" origin=",.5" offset="0,.63889mm"/>
                <v:path arrowok="t" o:connecttype="custom" o:connectlocs="207,702659;194942,206864;685800,0;685800,685800;207,702659" o:connectangles="0,0,0,0,0"/>
              </v:shape>
            </w:pict>
          </mc:Fallback>
        </mc:AlternateContent>
      </w:r>
      <w:r>
        <w:rPr>
          <w:rFonts w:ascii="Cambria" w:hAnsi="Cambria"/>
          <w:noProof/>
        </w:rPr>
        <mc:AlternateContent>
          <mc:Choice Requires="wps">
            <w:drawing>
              <wp:anchor distT="0" distB="0" distL="114300" distR="114300" simplePos="0" relativeHeight="251663360" behindDoc="0" locked="0" layoutInCell="1" allowOverlap="1" wp14:anchorId="35626D5C" wp14:editId="1C0A3525">
                <wp:simplePos x="0" y="0"/>
                <wp:positionH relativeFrom="column">
                  <wp:posOffset>2181225</wp:posOffset>
                </wp:positionH>
                <wp:positionV relativeFrom="paragraph">
                  <wp:posOffset>33020</wp:posOffset>
                </wp:positionV>
                <wp:extent cx="1371600" cy="1371600"/>
                <wp:effectExtent l="0" t="0" r="76200" b="95250"/>
                <wp:wrapNone/>
                <wp:docPr id="5" name="Pie 5"/>
                <wp:cNvGraphicFramePr/>
                <a:graphic xmlns:a="http://schemas.openxmlformats.org/drawingml/2006/main">
                  <a:graphicData uri="http://schemas.microsoft.com/office/word/2010/wordprocessingShape">
                    <wps:wsp>
                      <wps:cNvSpPr/>
                      <wps:spPr>
                        <a:xfrm rot="10800000">
                          <a:off x="0" y="0"/>
                          <a:ext cx="1371600" cy="1371600"/>
                        </a:xfrm>
                        <a:prstGeom prst="pie">
                          <a:avLst>
                            <a:gd name="adj1" fmla="val 10715481"/>
                            <a:gd name="adj2" fmla="val 16200000"/>
                          </a:avLst>
                        </a:prstGeom>
                        <a:solidFill>
                          <a:schemeClr val="bg1">
                            <a:lumMod val="75000"/>
                          </a:schemeClr>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6661783" id="Pie 5" o:spid="_x0000_s1026" style="position:absolute;margin-left:171.75pt;margin-top:2.6pt;width:108pt;height:108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71600,137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" path="m207,702659c-4336,517906,65878,339140,194942,206864,324005,74588,500992,,685800,r,685800l207,702659xe" fillcolor="#bfbfbf [2412]" strokecolor="black [3213]">
                <v:shadow on="t" color="black" opacity="22937f" origin=",.5" offset="0,.63889mm"/>
                <v:path arrowok="t" o:connecttype="custom" o:connectlocs="207,702659;194942,206864;685800,0;685800,685800;207,702659" o:connectangles="0,0,0,0,0"/>
              </v:shape>
            </w:pict>
          </mc:Fallback>
        </mc:AlternateContent>
      </w:r>
      <w:r>
        <w:rPr>
          <w:rFonts w:ascii="Cambria" w:hAnsi="Cambria"/>
          <w:noProof/>
        </w:rPr>
        <mc:AlternateContent>
          <mc:Choice Requires="wps">
            <w:drawing>
              <wp:anchor distT="0" distB="0" distL="114300" distR="114300" simplePos="0" relativeHeight="251661312" behindDoc="0" locked="0" layoutInCell="1" allowOverlap="1" wp14:anchorId="4EA5944C" wp14:editId="413708DE">
                <wp:simplePos x="0" y="0"/>
                <wp:positionH relativeFrom="column">
                  <wp:posOffset>2181225</wp:posOffset>
                </wp:positionH>
                <wp:positionV relativeFrom="paragraph">
                  <wp:posOffset>33020</wp:posOffset>
                </wp:positionV>
                <wp:extent cx="1371600" cy="1371600"/>
                <wp:effectExtent l="0" t="19050" r="76200" b="0"/>
                <wp:wrapNone/>
                <wp:docPr id="4" name="Pie 4"/>
                <wp:cNvGraphicFramePr/>
                <a:graphic xmlns:a="http://schemas.openxmlformats.org/drawingml/2006/main">
                  <a:graphicData uri="http://schemas.microsoft.com/office/word/2010/wordprocessingShape">
                    <wps:wsp>
                      <wps:cNvSpPr/>
                      <wps:spPr>
                        <a:xfrm rot="5400000">
                          <a:off x="0" y="0"/>
                          <a:ext cx="1371600" cy="1371600"/>
                        </a:xfrm>
                        <a:prstGeom prst="pie">
                          <a:avLst>
                            <a:gd name="adj1" fmla="val 10715481"/>
                            <a:gd name="adj2" fmla="val 16200000"/>
                          </a:avLst>
                        </a:prstGeom>
                        <a:solidFill>
                          <a:srgbClr val="0070C0"/>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339E14E" id="Pie 4" o:spid="_x0000_s1026" style="position:absolute;margin-left:171.75pt;margin-top:2.6pt;width:108pt;height:108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71600,137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" path="m207,702659c-4336,517906,65878,339140,194942,206864,324005,74588,500992,,685800,r,685800l207,702659xe" fillcolor="#0070c0" strokecolor="black [3213]">
                <v:shadow on="t" color="black" opacity="22937f" origin=",.5" offset="0,.63889mm"/>
                <v:path arrowok="t" o:connecttype="custom" o:connectlocs="207,702659;194942,206864;685800,0;685800,685800;207,702659" o:connectangles="0,0,0,0,0"/>
              </v:shape>
            </w:pict>
          </mc:Fallback>
        </mc:AlternateContent>
      </w:r>
      <w:r>
        <w:rPr>
          <w:rFonts w:ascii="Cambria" w:hAnsi="Cambria"/>
          <w:noProof/>
        </w:rPr>
        <mc:AlternateContent>
          <mc:Choice Requires="wps">
            <w:drawing>
              <wp:anchor distT="0" distB="0" distL="114300" distR="114300" simplePos="0" relativeHeight="251659264" behindDoc="0" locked="0" layoutInCell="1" allowOverlap="1" wp14:anchorId="775BFDA5" wp14:editId="1F1E8A58">
                <wp:simplePos x="0" y="0"/>
                <wp:positionH relativeFrom="column">
                  <wp:posOffset>2181225</wp:posOffset>
                </wp:positionH>
                <wp:positionV relativeFrom="paragraph">
                  <wp:posOffset>33020</wp:posOffset>
                </wp:positionV>
                <wp:extent cx="1371600" cy="1371600"/>
                <wp:effectExtent l="57150" t="19050" r="0" b="0"/>
                <wp:wrapNone/>
                <wp:docPr id="3" name="Pie 3"/>
                <wp:cNvGraphicFramePr/>
                <a:graphic xmlns:a="http://schemas.openxmlformats.org/drawingml/2006/main">
                  <a:graphicData uri="http://schemas.microsoft.com/office/word/2010/wordprocessingShape">
                    <wps:wsp>
                      <wps:cNvSpPr/>
                      <wps:spPr>
                        <a:xfrm>
                          <a:off x="0" y="0"/>
                          <a:ext cx="1371600" cy="1371600"/>
                        </a:xfrm>
                        <a:prstGeom prst="pie">
                          <a:avLst>
                            <a:gd name="adj1" fmla="val 10715481"/>
                            <a:gd name="adj2" fmla="val 16200000"/>
                          </a:avLst>
                        </a:prstGeom>
                        <a:solidFill>
                          <a:srgbClr val="FF0000"/>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94717C0" id="Pie 3" o:spid="_x0000_s1026" style="position:absolute;margin-left:171.75pt;margin-top:2.6pt;width:108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71600,137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" path="m207,702659c-4336,517906,65878,339140,194942,206864,324005,74588,500992,,685800,r,685800l207,702659xe" fillcolor="red" strokecolor="black [3213]">
                <v:shadow on="t" color="black" opacity="22937f" origin=",.5" offset="0,.63889mm"/>
                <v:path arrowok="t" o:connecttype="custom" o:connectlocs="207,702659;194942,206864;685800,0;685800,685800;207,702659" o:connectangles="0,0,0,0,0"/>
              </v:shape>
            </w:pict>
          </mc:Fallback>
        </mc:AlternateConten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p>
    <w:p w14:paraId="695CABE3" w14:textId="77777777" w:rsidR="00C538EC" w:rsidRDefault="00C538EC" w:rsidP="007421D4">
      <w:pPr>
        <w:rPr>
          <w:rFonts w:ascii="Cambria" w:hAnsi="Cambria"/>
        </w:rPr>
      </w:pPr>
    </w:p>
    <w:p w14:paraId="233B0087" w14:textId="77777777" w:rsidR="00545E16" w:rsidRPr="006A357D" w:rsidRDefault="00C538EC" w:rsidP="007421D4">
      <w:pPr>
        <w:rPr>
          <w:rFonts w:ascii="Cambria" w:hAnsi="Cambria"/>
          <w:b/>
        </w:rPr>
      </w:pPr>
      <w:r w:rsidRPr="006A357D">
        <w:rPr>
          <w:rFonts w:ascii="Cambria" w:hAnsi="Cambria"/>
          <w:b/>
        </w:rPr>
        <w:t xml:space="preserve">Sarah really wants to win the silver toy car, but she does not want to waste her money buying too many tickets and she does not want to waste time standing in the ticket line more than one time.  </w:t>
      </w:r>
    </w:p>
    <w:p w14:paraId="29900573" w14:textId="77777777" w:rsidR="00C538EC" w:rsidRPr="006A357D" w:rsidRDefault="00C538EC" w:rsidP="007421D4">
      <w:pPr>
        <w:rPr>
          <w:rFonts w:ascii="Cambria" w:hAnsi="Cambria"/>
          <w:b/>
        </w:rPr>
      </w:pPr>
    </w:p>
    <w:p w14:paraId="152DCE6B" w14:textId="77777777" w:rsidR="00C538EC" w:rsidRPr="006A357D" w:rsidRDefault="00C538EC" w:rsidP="007421D4">
      <w:pPr>
        <w:rPr>
          <w:rFonts w:ascii="Cambria" w:hAnsi="Cambria"/>
          <w:b/>
        </w:rPr>
      </w:pPr>
      <w:r w:rsidRPr="006A357D">
        <w:rPr>
          <w:rFonts w:ascii="Cambria" w:hAnsi="Cambria"/>
          <w:b/>
        </w:rPr>
        <w:t>Design a simulation that will help you make a recommendation to Sarah as to the number of tickets she should buy.</w:t>
      </w:r>
    </w:p>
    <w:p w14:paraId="195496D8" w14:textId="77777777" w:rsidR="00C538EC" w:rsidRPr="006A357D" w:rsidRDefault="00C538EC" w:rsidP="007421D4">
      <w:pPr>
        <w:rPr>
          <w:rFonts w:ascii="Cambria" w:hAnsi="Cambria"/>
          <w:b/>
        </w:rPr>
      </w:pPr>
    </w:p>
    <w:p w14:paraId="5D2BAA3E" w14:textId="77777777" w:rsidR="00C538EC" w:rsidRPr="006A357D" w:rsidRDefault="00C538EC" w:rsidP="007421D4">
      <w:pPr>
        <w:rPr>
          <w:rFonts w:ascii="Cambria" w:hAnsi="Cambria"/>
          <w:b/>
        </w:rPr>
      </w:pPr>
    </w:p>
    <w:p w14:paraId="6F2EFB31" w14:textId="77777777" w:rsidR="00C538EC" w:rsidRPr="006A357D" w:rsidRDefault="00C538EC" w:rsidP="007421D4">
      <w:pPr>
        <w:rPr>
          <w:rFonts w:ascii="Cambria" w:hAnsi="Cambria"/>
          <w:b/>
        </w:rPr>
      </w:pPr>
    </w:p>
    <w:p w14:paraId="78676B80" w14:textId="77777777" w:rsidR="00C538EC" w:rsidRPr="006A357D" w:rsidRDefault="00C538EC" w:rsidP="007421D4">
      <w:pPr>
        <w:rPr>
          <w:rFonts w:ascii="Cambria" w:hAnsi="Cambria"/>
          <w:b/>
        </w:rPr>
      </w:pPr>
    </w:p>
    <w:p w14:paraId="32941280" w14:textId="77777777" w:rsidR="00C538EC" w:rsidRPr="006A357D" w:rsidRDefault="00C538EC" w:rsidP="007421D4">
      <w:pPr>
        <w:rPr>
          <w:rFonts w:ascii="Cambria" w:hAnsi="Cambria"/>
          <w:b/>
        </w:rPr>
      </w:pPr>
    </w:p>
    <w:p w14:paraId="75967BDC" w14:textId="77777777" w:rsidR="00C538EC" w:rsidRPr="006A357D" w:rsidRDefault="00C538EC" w:rsidP="007421D4">
      <w:pPr>
        <w:rPr>
          <w:rFonts w:ascii="Cambria" w:hAnsi="Cambria"/>
          <w:b/>
        </w:rPr>
      </w:pPr>
    </w:p>
    <w:p w14:paraId="291A8C14" w14:textId="77777777" w:rsidR="00C538EC" w:rsidRPr="006A357D" w:rsidRDefault="00C538EC" w:rsidP="007421D4">
      <w:pPr>
        <w:rPr>
          <w:rFonts w:ascii="Cambria" w:hAnsi="Cambria"/>
          <w:b/>
        </w:rPr>
      </w:pPr>
    </w:p>
    <w:p w14:paraId="7A7C9721" w14:textId="77777777" w:rsidR="00C538EC" w:rsidRPr="006A357D" w:rsidRDefault="00C538EC" w:rsidP="007421D4">
      <w:pPr>
        <w:rPr>
          <w:rFonts w:ascii="Cambria" w:hAnsi="Cambria"/>
          <w:b/>
        </w:rPr>
      </w:pPr>
    </w:p>
    <w:p w14:paraId="18BED237" w14:textId="77777777" w:rsidR="00C538EC" w:rsidRPr="006A357D" w:rsidRDefault="00C538EC" w:rsidP="007421D4">
      <w:pPr>
        <w:rPr>
          <w:rFonts w:ascii="Cambria" w:hAnsi="Cambria"/>
          <w:b/>
        </w:rPr>
      </w:pPr>
    </w:p>
    <w:p w14:paraId="6B9339F5" w14:textId="77777777" w:rsidR="00C538EC" w:rsidRPr="006A357D" w:rsidRDefault="00C538EC" w:rsidP="007421D4">
      <w:pPr>
        <w:rPr>
          <w:rFonts w:ascii="Cambria" w:hAnsi="Cambria"/>
          <w:b/>
        </w:rPr>
      </w:pPr>
    </w:p>
    <w:p w14:paraId="0A234BC4" w14:textId="77777777" w:rsidR="00C538EC" w:rsidRPr="006A357D" w:rsidRDefault="00C538EC" w:rsidP="007421D4">
      <w:pPr>
        <w:rPr>
          <w:rFonts w:ascii="Cambria" w:hAnsi="Cambria"/>
          <w:b/>
        </w:rPr>
      </w:pPr>
    </w:p>
    <w:p w14:paraId="071E5714" w14:textId="77777777" w:rsidR="00C538EC" w:rsidRPr="006A357D" w:rsidRDefault="00C538EC" w:rsidP="007421D4">
      <w:pPr>
        <w:rPr>
          <w:rFonts w:ascii="Cambria" w:hAnsi="Cambria"/>
          <w:b/>
        </w:rPr>
      </w:pPr>
    </w:p>
    <w:p w14:paraId="31FF4893" w14:textId="77777777" w:rsidR="00C538EC" w:rsidRPr="006A357D" w:rsidRDefault="00C538EC" w:rsidP="007421D4">
      <w:pPr>
        <w:rPr>
          <w:rFonts w:ascii="Cambria" w:hAnsi="Cambria"/>
          <w:b/>
          <w:i/>
        </w:rPr>
      </w:pPr>
      <w:r w:rsidRPr="006A357D">
        <w:rPr>
          <w:rFonts w:ascii="Cambria" w:hAnsi="Cambria"/>
          <w:b/>
          <w:i/>
        </w:rPr>
        <w:t>Questions to think about …</w:t>
      </w:r>
    </w:p>
    <w:p w14:paraId="298FEC9F" w14:textId="77777777" w:rsidR="00C538EC" w:rsidRPr="006A357D" w:rsidRDefault="00C538EC" w:rsidP="00C538EC">
      <w:pPr>
        <w:pStyle w:val="ListParagraph"/>
        <w:numPr>
          <w:ilvl w:val="0"/>
          <w:numId w:val="1"/>
        </w:numPr>
        <w:rPr>
          <w:rFonts w:ascii="Cambria" w:hAnsi="Cambria"/>
          <w:b/>
          <w:i/>
        </w:rPr>
      </w:pPr>
      <w:r w:rsidRPr="006A357D">
        <w:rPr>
          <w:rFonts w:ascii="Cambria" w:hAnsi="Cambria"/>
          <w:b/>
          <w:i/>
        </w:rPr>
        <w:t xml:space="preserve">If Sarah takes your recommendation, is she certain to win the silver toy car?  </w:t>
      </w:r>
    </w:p>
    <w:p w14:paraId="1175529A" w14:textId="77777777" w:rsidR="00C538EC" w:rsidRPr="006A357D" w:rsidRDefault="00C538EC" w:rsidP="00C538EC">
      <w:pPr>
        <w:pStyle w:val="ListParagraph"/>
        <w:numPr>
          <w:ilvl w:val="0"/>
          <w:numId w:val="1"/>
        </w:numPr>
        <w:rPr>
          <w:rFonts w:ascii="Cambria" w:hAnsi="Cambria"/>
          <w:b/>
          <w:i/>
        </w:rPr>
      </w:pPr>
      <w:r w:rsidRPr="006A357D">
        <w:rPr>
          <w:rFonts w:ascii="Cambria" w:hAnsi="Cambria"/>
          <w:b/>
          <w:i/>
        </w:rPr>
        <w:t>What if the spinner had three equal sections? What if it had five equal sections?</w:t>
      </w:r>
    </w:p>
    <w:sectPr w:rsidR="00C538EC" w:rsidRPr="006A357D" w:rsidSect="0034649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027C02" w14:textId="77777777" w:rsidR="004529B7" w:rsidRDefault="004529B7" w:rsidP="002D5E6D">
      <w:r>
        <w:separator/>
      </w:r>
    </w:p>
  </w:endnote>
  <w:endnote w:type="continuationSeparator" w:id="0">
    <w:p w14:paraId="5B4913A1" w14:textId="77777777" w:rsidR="004529B7" w:rsidRDefault="004529B7" w:rsidP="002D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Lucida Grande">
    <w:altName w:val="Times New Roman"/>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ABE48" w14:textId="77777777" w:rsidR="002D5E6D" w:rsidRPr="002D5E6D" w:rsidRDefault="002D5E6D" w:rsidP="002D5E6D">
    <w:pPr>
      <w:pStyle w:val="Footer"/>
      <w:jc w:val="center"/>
      <w:rPr>
        <w:i/>
        <w:sz w:val="16"/>
        <w:szCs w:val="16"/>
      </w:rPr>
    </w:pPr>
    <w:r w:rsidRPr="002D5E6D">
      <w:rPr>
        <w:i/>
        <w:sz w:val="16"/>
        <w:szCs w:val="16"/>
      </w:rPr>
      <w:t>Development of these materials are supported by a</w:t>
    </w:r>
    <w:r>
      <w:rPr>
        <w:i/>
        <w:sz w:val="16"/>
        <w:szCs w:val="16"/>
      </w:rPr>
      <w:t xml:space="preserve"> generous</w:t>
    </w:r>
    <w:r w:rsidRPr="002D5E6D">
      <w:rPr>
        <w:i/>
        <w:sz w:val="16"/>
        <w:szCs w:val="16"/>
      </w:rPr>
      <w:t xml:space="preserve"> Ohio Department of Education Mathematics </w:t>
    </w:r>
    <w:r>
      <w:rPr>
        <w:i/>
        <w:sz w:val="16"/>
        <w:szCs w:val="16"/>
      </w:rPr>
      <w:t xml:space="preserve">and </w:t>
    </w:r>
    <w:r w:rsidRPr="002D5E6D">
      <w:rPr>
        <w:i/>
        <w:sz w:val="16"/>
        <w:szCs w:val="16"/>
      </w:rPr>
      <w:t>Science Partnership grant, C</w:t>
    </w:r>
    <w:r w:rsidRPr="002D5E6D">
      <w:rPr>
        <w:i/>
        <w:sz w:val="16"/>
        <w:szCs w:val="16"/>
        <w:vertAlign w:val="superscript"/>
      </w:rPr>
      <w:t>2</w:t>
    </w:r>
    <w:r w:rsidRPr="002D5E6D">
      <w:rPr>
        <w:i/>
        <w:sz w:val="16"/>
        <w:szCs w:val="16"/>
      </w:rPr>
      <w:t>AM</w:t>
    </w:r>
    <w:r w:rsidRPr="002D5E6D">
      <w:rPr>
        <w:i/>
        <w:sz w:val="16"/>
        <w:szCs w:val="16"/>
        <w:vertAlign w:val="superscript"/>
      </w:rPr>
      <w:t>2</w:t>
    </w:r>
    <w:r w:rsidRPr="002D5E6D">
      <w:rPr>
        <w:i/>
        <w:sz w:val="16"/>
        <w:szCs w:val="16"/>
      </w:rPr>
      <w:t>P (IRN 062893)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AE1EEB" w14:textId="77777777" w:rsidR="004529B7" w:rsidRDefault="004529B7" w:rsidP="002D5E6D">
      <w:r>
        <w:separator/>
      </w:r>
    </w:p>
  </w:footnote>
  <w:footnote w:type="continuationSeparator" w:id="0">
    <w:p w14:paraId="510EA05B" w14:textId="77777777" w:rsidR="004529B7" w:rsidRDefault="004529B7" w:rsidP="002D5E6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114B1" w14:textId="77777777" w:rsidR="002D5E6D" w:rsidRPr="002D5E6D" w:rsidRDefault="002D5E6D">
    <w:pPr>
      <w:pStyle w:val="Header"/>
      <w:rPr>
        <w:sz w:val="18"/>
        <w:szCs w:val="18"/>
      </w:rPr>
    </w:pPr>
    <w:r w:rsidRPr="002D5E6D">
      <w:rPr>
        <w:noProof/>
        <w:sz w:val="18"/>
        <w:szCs w:val="18"/>
      </w:rPr>
      <w:drawing>
        <wp:inline distT="0" distB="0" distL="0" distR="0" wp14:anchorId="1EFF2D43" wp14:editId="3E7833AA">
          <wp:extent cx="914400" cy="442847"/>
          <wp:effectExtent l="0" t="0" r="0" b="0"/>
          <wp:docPr id="1" name="Picture 1" descr="Macintosh HD:Users:bosticj:Dropbox:CAMP - OMSP:Administrivia:CAMP 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osticj:Dropbox:CAMP - OMSP:Administrivia:CAMP Logo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5217" cy="443243"/>
                  </a:xfrm>
                  <a:prstGeom prst="rect">
                    <a:avLst/>
                  </a:prstGeom>
                  <a:noFill/>
                  <a:ln>
                    <a:noFill/>
                  </a:ln>
                </pic:spPr>
              </pic:pic>
            </a:graphicData>
          </a:graphic>
        </wp:inline>
      </w:drawing>
    </w:r>
    <w:r w:rsidRPr="002D5E6D">
      <w:rPr>
        <w:sz w:val="18"/>
        <w:szCs w:val="18"/>
      </w:rPr>
      <w:tab/>
    </w:r>
    <w:r w:rsidRPr="002D5E6D">
      <w:rPr>
        <w:sz w:val="18"/>
        <w:szCs w:val="18"/>
      </w:rPr>
      <w:tab/>
      <w:t>Summer Institute 2015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654C18"/>
    <w:multiLevelType w:val="hybridMultilevel"/>
    <w:tmpl w:val="004EF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E6D"/>
    <w:rsid w:val="002479D1"/>
    <w:rsid w:val="00254729"/>
    <w:rsid w:val="002D5E6D"/>
    <w:rsid w:val="00346494"/>
    <w:rsid w:val="004529B7"/>
    <w:rsid w:val="00545E16"/>
    <w:rsid w:val="006A357D"/>
    <w:rsid w:val="007051C0"/>
    <w:rsid w:val="007421D4"/>
    <w:rsid w:val="00997FC8"/>
    <w:rsid w:val="00B14932"/>
    <w:rsid w:val="00C538EC"/>
    <w:rsid w:val="00CA329E"/>
    <w:rsid w:val="00D750D6"/>
    <w:rsid w:val="00F71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DCB0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5E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5E6D"/>
    <w:rPr>
      <w:rFonts w:ascii="Lucida Grande" w:hAnsi="Lucida Grande" w:cs="Lucida Grande"/>
      <w:sz w:val="18"/>
      <w:szCs w:val="18"/>
    </w:rPr>
  </w:style>
  <w:style w:type="paragraph" w:styleId="Header">
    <w:name w:val="header"/>
    <w:basedOn w:val="Normal"/>
    <w:link w:val="HeaderChar"/>
    <w:uiPriority w:val="99"/>
    <w:unhideWhenUsed/>
    <w:rsid w:val="002D5E6D"/>
    <w:pPr>
      <w:tabs>
        <w:tab w:val="center" w:pos="4320"/>
        <w:tab w:val="right" w:pos="8640"/>
      </w:tabs>
    </w:pPr>
  </w:style>
  <w:style w:type="character" w:customStyle="1" w:styleId="HeaderChar">
    <w:name w:val="Header Char"/>
    <w:basedOn w:val="DefaultParagraphFont"/>
    <w:link w:val="Header"/>
    <w:uiPriority w:val="99"/>
    <w:rsid w:val="002D5E6D"/>
  </w:style>
  <w:style w:type="paragraph" w:styleId="Footer">
    <w:name w:val="footer"/>
    <w:basedOn w:val="Normal"/>
    <w:link w:val="FooterChar"/>
    <w:uiPriority w:val="99"/>
    <w:unhideWhenUsed/>
    <w:rsid w:val="002D5E6D"/>
    <w:pPr>
      <w:tabs>
        <w:tab w:val="center" w:pos="4320"/>
        <w:tab w:val="right" w:pos="8640"/>
      </w:tabs>
    </w:pPr>
  </w:style>
  <w:style w:type="character" w:customStyle="1" w:styleId="FooterChar">
    <w:name w:val="Footer Char"/>
    <w:basedOn w:val="DefaultParagraphFont"/>
    <w:link w:val="Footer"/>
    <w:uiPriority w:val="99"/>
    <w:rsid w:val="002D5E6D"/>
  </w:style>
  <w:style w:type="paragraph" w:styleId="ListParagraph">
    <w:name w:val="List Paragraph"/>
    <w:basedOn w:val="Normal"/>
    <w:uiPriority w:val="34"/>
    <w:qFormat/>
    <w:rsid w:val="00C538E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5E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5E6D"/>
    <w:rPr>
      <w:rFonts w:ascii="Lucida Grande" w:hAnsi="Lucida Grande" w:cs="Lucida Grande"/>
      <w:sz w:val="18"/>
      <w:szCs w:val="18"/>
    </w:rPr>
  </w:style>
  <w:style w:type="paragraph" w:styleId="Header">
    <w:name w:val="header"/>
    <w:basedOn w:val="Normal"/>
    <w:link w:val="HeaderChar"/>
    <w:uiPriority w:val="99"/>
    <w:unhideWhenUsed/>
    <w:rsid w:val="002D5E6D"/>
    <w:pPr>
      <w:tabs>
        <w:tab w:val="center" w:pos="4320"/>
        <w:tab w:val="right" w:pos="8640"/>
      </w:tabs>
    </w:pPr>
  </w:style>
  <w:style w:type="character" w:customStyle="1" w:styleId="HeaderChar">
    <w:name w:val="Header Char"/>
    <w:basedOn w:val="DefaultParagraphFont"/>
    <w:link w:val="Header"/>
    <w:uiPriority w:val="99"/>
    <w:rsid w:val="002D5E6D"/>
  </w:style>
  <w:style w:type="paragraph" w:styleId="Footer">
    <w:name w:val="footer"/>
    <w:basedOn w:val="Normal"/>
    <w:link w:val="FooterChar"/>
    <w:uiPriority w:val="99"/>
    <w:unhideWhenUsed/>
    <w:rsid w:val="002D5E6D"/>
    <w:pPr>
      <w:tabs>
        <w:tab w:val="center" w:pos="4320"/>
        <w:tab w:val="right" w:pos="8640"/>
      </w:tabs>
    </w:pPr>
  </w:style>
  <w:style w:type="character" w:customStyle="1" w:styleId="FooterChar">
    <w:name w:val="Footer Char"/>
    <w:basedOn w:val="DefaultParagraphFont"/>
    <w:link w:val="Footer"/>
    <w:uiPriority w:val="99"/>
    <w:rsid w:val="002D5E6D"/>
  </w:style>
  <w:style w:type="paragraph" w:styleId="ListParagraph">
    <w:name w:val="List Paragraph"/>
    <w:basedOn w:val="Normal"/>
    <w:uiPriority w:val="34"/>
    <w:qFormat/>
    <w:rsid w:val="00C53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1144</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Bowling Green State University</Company>
  <LinksUpToDate>false</LinksUpToDate>
  <CharactersWithSpaces>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Bostic</dc:creator>
  <cp:keywords/>
  <dc:description/>
  <cp:lastModifiedBy>Jonathan Bostic</cp:lastModifiedBy>
  <cp:revision>4</cp:revision>
  <cp:lastPrinted>2015-05-19T20:13:00Z</cp:lastPrinted>
  <dcterms:created xsi:type="dcterms:W3CDTF">2015-05-19T20:14:00Z</dcterms:created>
  <dcterms:modified xsi:type="dcterms:W3CDTF">2015-05-29T13:28:00Z</dcterms:modified>
</cp:coreProperties>
</file>