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17B1F" w14:textId="77777777" w:rsidR="00941211" w:rsidRPr="00941211" w:rsidRDefault="00941211" w:rsidP="00941211">
      <w:pPr>
        <w:rPr>
          <w:rFonts w:ascii="Cambria" w:hAnsi="Cambria"/>
          <w:bCs/>
          <w:i/>
          <w:color w:val="FF0000"/>
          <w:sz w:val="24"/>
          <w:szCs w:val="24"/>
        </w:rPr>
      </w:pPr>
      <w:r w:rsidRPr="00941211">
        <w:rPr>
          <w:rFonts w:ascii="Cambria" w:hAnsi="Cambria"/>
          <w:bCs/>
          <w:i/>
          <w:color w:val="FF0000"/>
          <w:sz w:val="24"/>
          <w:szCs w:val="24"/>
        </w:rPr>
        <w:t>Use Academic Unit Letterhead</w:t>
      </w:r>
    </w:p>
    <w:p w14:paraId="2B1D3B97" w14:textId="77777777" w:rsidR="00013173" w:rsidRPr="00941211" w:rsidRDefault="00092EB7" w:rsidP="00092EB7">
      <w:pPr>
        <w:spacing w:after="0"/>
        <w:jc w:val="center"/>
        <w:rPr>
          <w:rFonts w:ascii="Cambria" w:hAnsi="Cambria"/>
          <w:b/>
          <w:color w:val="3366FF"/>
          <w:sz w:val="28"/>
          <w:szCs w:val="28"/>
        </w:rPr>
      </w:pPr>
      <w:r w:rsidRPr="00941211">
        <w:rPr>
          <w:rFonts w:ascii="Cambria" w:hAnsi="Cambria"/>
          <w:b/>
          <w:color w:val="3366FF"/>
          <w:sz w:val="28"/>
          <w:szCs w:val="28"/>
        </w:rPr>
        <w:t xml:space="preserve">Collapse </w:t>
      </w:r>
      <w:r w:rsidR="00A83B0A">
        <w:rPr>
          <w:rFonts w:ascii="Cambria" w:hAnsi="Cambria"/>
          <w:b/>
          <w:color w:val="3366FF"/>
          <w:sz w:val="28"/>
          <w:szCs w:val="28"/>
        </w:rPr>
        <w:t xml:space="preserve">Search </w:t>
      </w:r>
      <w:r w:rsidRPr="00941211">
        <w:rPr>
          <w:rFonts w:ascii="Cambria" w:hAnsi="Cambria"/>
          <w:b/>
          <w:color w:val="3366FF"/>
          <w:sz w:val="28"/>
          <w:szCs w:val="28"/>
        </w:rPr>
        <w:t>– Letter to Applicants</w:t>
      </w:r>
    </w:p>
    <w:p w14:paraId="1B83D5D7" w14:textId="77777777" w:rsidR="00013173" w:rsidRPr="00941211" w:rsidRDefault="00941211" w:rsidP="00941211">
      <w:pPr>
        <w:spacing w:after="0"/>
        <w:jc w:val="center"/>
        <w:rPr>
          <w:rFonts w:ascii="Cambria" w:hAnsi="Cambria"/>
          <w:i/>
          <w:color w:val="3366FF"/>
        </w:rPr>
      </w:pPr>
      <w:r w:rsidRPr="00941211">
        <w:rPr>
          <w:rFonts w:ascii="Cambria" w:hAnsi="Cambria"/>
          <w:i/>
          <w:color w:val="3366FF"/>
        </w:rPr>
        <w:t>Send to all applicants</w:t>
      </w:r>
      <w:r>
        <w:rPr>
          <w:rFonts w:ascii="Cambria" w:hAnsi="Cambria"/>
          <w:i/>
          <w:color w:val="3366FF"/>
        </w:rPr>
        <w:t>/candidates/finalists</w:t>
      </w:r>
      <w:r w:rsidRPr="00941211">
        <w:rPr>
          <w:rFonts w:ascii="Cambria" w:hAnsi="Cambria"/>
          <w:i/>
          <w:color w:val="3366FF"/>
        </w:rPr>
        <w:t xml:space="preserve"> who have no</w:t>
      </w:r>
      <w:r>
        <w:rPr>
          <w:rFonts w:ascii="Cambria" w:hAnsi="Cambria"/>
          <w:i/>
          <w:color w:val="3366FF"/>
        </w:rPr>
        <w:t>t</w:t>
      </w:r>
      <w:r w:rsidRPr="00941211">
        <w:rPr>
          <w:rFonts w:ascii="Cambria" w:hAnsi="Cambria"/>
          <w:i/>
          <w:color w:val="3366FF"/>
        </w:rPr>
        <w:t xml:space="preserve"> yet been notified.</w:t>
      </w:r>
    </w:p>
    <w:p w14:paraId="2BAF659C" w14:textId="77777777" w:rsidR="00013173" w:rsidRPr="00941211" w:rsidRDefault="00013173" w:rsidP="00013173">
      <w:pPr>
        <w:spacing w:after="0"/>
        <w:rPr>
          <w:rFonts w:ascii="Cambria" w:hAnsi="Cambria"/>
          <w:color w:val="C00000"/>
          <w:sz w:val="24"/>
          <w:szCs w:val="24"/>
        </w:rPr>
      </w:pPr>
    </w:p>
    <w:p w14:paraId="02D9D69C" w14:textId="77777777" w:rsidR="00013173" w:rsidRPr="00A83B0A" w:rsidRDefault="00092EB7" w:rsidP="00013173">
      <w:pPr>
        <w:spacing w:after="0"/>
        <w:rPr>
          <w:rFonts w:ascii="Cambria" w:hAnsi="Cambria"/>
          <w:b/>
          <w:i/>
          <w:color w:val="FF0000"/>
          <w:sz w:val="24"/>
          <w:szCs w:val="24"/>
        </w:rPr>
      </w:pPr>
      <w:r w:rsidRPr="00A83B0A">
        <w:rPr>
          <w:rFonts w:ascii="Cambria" w:hAnsi="Cambria"/>
          <w:b/>
          <w:i/>
          <w:color w:val="FF0000"/>
          <w:sz w:val="24"/>
          <w:szCs w:val="24"/>
        </w:rPr>
        <w:t>Date</w:t>
      </w:r>
    </w:p>
    <w:p w14:paraId="7A0AD657" w14:textId="77777777" w:rsidR="00013173" w:rsidRPr="00A83B0A" w:rsidRDefault="00013173" w:rsidP="00013173">
      <w:pPr>
        <w:spacing w:after="0"/>
        <w:rPr>
          <w:rFonts w:ascii="Cambria" w:hAnsi="Cambria"/>
          <w:b/>
          <w:i/>
          <w:color w:val="FF0000"/>
          <w:sz w:val="24"/>
          <w:szCs w:val="24"/>
        </w:rPr>
      </w:pPr>
    </w:p>
    <w:p w14:paraId="0CCDC63D" w14:textId="77777777" w:rsidR="00013173" w:rsidRPr="00A83B0A" w:rsidRDefault="00941211" w:rsidP="00013173">
      <w:pPr>
        <w:spacing w:after="0"/>
        <w:rPr>
          <w:rFonts w:ascii="Cambria" w:hAnsi="Cambria"/>
          <w:b/>
          <w:i/>
          <w:color w:val="FF0000"/>
          <w:sz w:val="24"/>
          <w:szCs w:val="24"/>
        </w:rPr>
      </w:pPr>
      <w:r w:rsidRPr="00A83B0A">
        <w:rPr>
          <w:rFonts w:ascii="Cambria" w:hAnsi="Cambria"/>
          <w:b/>
          <w:i/>
          <w:color w:val="FF0000"/>
          <w:sz w:val="24"/>
          <w:szCs w:val="24"/>
        </w:rPr>
        <w:t>Name</w:t>
      </w:r>
    </w:p>
    <w:p w14:paraId="4D3ADBAA" w14:textId="77777777" w:rsidR="00941211" w:rsidRPr="00A83B0A" w:rsidRDefault="00941211" w:rsidP="00013173">
      <w:pPr>
        <w:spacing w:after="0"/>
        <w:rPr>
          <w:rFonts w:ascii="Cambria" w:hAnsi="Cambria"/>
          <w:b/>
          <w:i/>
          <w:color w:val="FF0000"/>
          <w:sz w:val="24"/>
          <w:szCs w:val="24"/>
        </w:rPr>
      </w:pPr>
      <w:r w:rsidRPr="00A83B0A">
        <w:rPr>
          <w:rFonts w:ascii="Cambria" w:hAnsi="Cambria"/>
          <w:b/>
          <w:i/>
          <w:color w:val="FF0000"/>
          <w:sz w:val="24"/>
          <w:szCs w:val="24"/>
        </w:rPr>
        <w:t>Address</w:t>
      </w:r>
    </w:p>
    <w:p w14:paraId="6609E9DD" w14:textId="77777777" w:rsidR="00941211" w:rsidRPr="00A83B0A" w:rsidRDefault="00941211" w:rsidP="00013173">
      <w:pPr>
        <w:spacing w:after="0"/>
        <w:rPr>
          <w:rFonts w:ascii="Cambria" w:hAnsi="Cambria"/>
          <w:b/>
          <w:color w:val="C00000"/>
          <w:sz w:val="24"/>
          <w:szCs w:val="24"/>
        </w:rPr>
      </w:pPr>
    </w:p>
    <w:p w14:paraId="255DACB6" w14:textId="77777777" w:rsidR="00013173" w:rsidRPr="00A83B0A" w:rsidRDefault="00013173" w:rsidP="00013173">
      <w:pPr>
        <w:spacing w:after="0"/>
        <w:rPr>
          <w:rFonts w:ascii="Cambria" w:hAnsi="Cambria"/>
          <w:b/>
          <w:i/>
          <w:color w:val="FF0000"/>
          <w:sz w:val="24"/>
          <w:szCs w:val="24"/>
        </w:rPr>
      </w:pPr>
      <w:r w:rsidRPr="00A83B0A">
        <w:rPr>
          <w:rFonts w:ascii="Cambria" w:hAnsi="Cambria"/>
          <w:b/>
          <w:i/>
          <w:color w:val="FF0000"/>
          <w:sz w:val="24"/>
          <w:szCs w:val="24"/>
        </w:rPr>
        <w:t xml:space="preserve">Dear </w:t>
      </w:r>
      <w:r w:rsidR="00941211" w:rsidRPr="00A83B0A">
        <w:rPr>
          <w:rFonts w:ascii="Cambria" w:hAnsi="Cambria"/>
          <w:b/>
          <w:i/>
          <w:color w:val="FF0000"/>
          <w:sz w:val="24"/>
          <w:szCs w:val="24"/>
        </w:rPr>
        <w:t>_________</w:t>
      </w:r>
      <w:r w:rsidRPr="00A83B0A">
        <w:rPr>
          <w:rFonts w:ascii="Cambria" w:hAnsi="Cambria"/>
          <w:b/>
          <w:i/>
          <w:color w:val="FF0000"/>
          <w:sz w:val="24"/>
          <w:szCs w:val="24"/>
        </w:rPr>
        <w:t>:</w:t>
      </w:r>
    </w:p>
    <w:p w14:paraId="15B78B66" w14:textId="77777777" w:rsidR="007F21E2" w:rsidRPr="00941211" w:rsidRDefault="00013173" w:rsidP="00013173">
      <w:pPr>
        <w:spacing w:after="0"/>
        <w:rPr>
          <w:rFonts w:ascii="Cambria" w:hAnsi="Cambria"/>
          <w:sz w:val="24"/>
          <w:szCs w:val="24"/>
        </w:rPr>
      </w:pPr>
      <w:r w:rsidRPr="00941211">
        <w:rPr>
          <w:rFonts w:ascii="Cambria" w:hAnsi="Cambria"/>
          <w:sz w:val="24"/>
          <w:szCs w:val="24"/>
        </w:rPr>
        <w:br/>
        <w:t xml:space="preserve">Thank you for your application for the position of </w:t>
      </w:r>
      <w:r w:rsidR="00941211" w:rsidRPr="00941211">
        <w:rPr>
          <w:rFonts w:ascii="Cambria" w:hAnsi="Cambria"/>
          <w:bCs/>
          <w:i/>
          <w:iCs/>
          <w:color w:val="FF0000"/>
          <w:sz w:val="24"/>
          <w:szCs w:val="24"/>
        </w:rPr>
        <w:t xml:space="preserve">[rank/title if applicable] </w:t>
      </w:r>
      <w:r w:rsidR="00092EB7" w:rsidRPr="00941211">
        <w:rPr>
          <w:rFonts w:ascii="Cambria" w:hAnsi="Cambria"/>
          <w:sz w:val="24"/>
          <w:szCs w:val="24"/>
        </w:rPr>
        <w:t xml:space="preserve">in </w:t>
      </w:r>
      <w:proofErr w:type="gramStart"/>
      <w:r w:rsidR="00092EB7" w:rsidRPr="00941211">
        <w:rPr>
          <w:rFonts w:ascii="Cambria" w:hAnsi="Cambria"/>
          <w:sz w:val="24"/>
          <w:szCs w:val="24"/>
        </w:rPr>
        <w:t xml:space="preserve">the </w:t>
      </w:r>
      <w:r w:rsidR="00941211" w:rsidRPr="00941211">
        <w:rPr>
          <w:rFonts w:ascii="Cambria" w:hAnsi="Cambria"/>
          <w:bCs/>
          <w:i/>
          <w:iCs/>
          <w:color w:val="FF0000"/>
          <w:sz w:val="24"/>
          <w:szCs w:val="24"/>
        </w:rPr>
        <w:t>[Academic Unit]</w:t>
      </w:r>
      <w:r w:rsidR="00A83B0A">
        <w:rPr>
          <w:rFonts w:ascii="Cambria" w:hAnsi="Cambria"/>
          <w:sz w:val="24"/>
          <w:szCs w:val="24"/>
        </w:rPr>
        <w:t xml:space="preserve"> at</w:t>
      </w:r>
      <w:proofErr w:type="gramEnd"/>
      <w:r w:rsidR="00A83B0A">
        <w:rPr>
          <w:rFonts w:ascii="Cambria" w:hAnsi="Cambria"/>
          <w:sz w:val="24"/>
          <w:szCs w:val="24"/>
        </w:rPr>
        <w:t xml:space="preserve"> Bowling Green State University.</w:t>
      </w:r>
    </w:p>
    <w:p w14:paraId="3D6B9442" w14:textId="77777777" w:rsidR="007F21E2" w:rsidRPr="00941211" w:rsidRDefault="007F21E2" w:rsidP="00013173">
      <w:pPr>
        <w:spacing w:after="0"/>
        <w:rPr>
          <w:rFonts w:ascii="Cambria" w:hAnsi="Cambria"/>
          <w:sz w:val="24"/>
          <w:szCs w:val="24"/>
        </w:rPr>
      </w:pPr>
    </w:p>
    <w:p w14:paraId="63237766" w14:textId="77777777" w:rsidR="007F21E2" w:rsidRPr="00941211" w:rsidRDefault="00092EB7" w:rsidP="00941211">
      <w:pPr>
        <w:spacing w:after="0"/>
        <w:rPr>
          <w:rFonts w:ascii="Cambria" w:hAnsi="Cambria"/>
          <w:color w:val="FF0000"/>
          <w:sz w:val="24"/>
          <w:szCs w:val="24"/>
        </w:rPr>
      </w:pPr>
      <w:r w:rsidRPr="00941211">
        <w:rPr>
          <w:rFonts w:ascii="Cambria" w:hAnsi="Cambria"/>
          <w:color w:val="FF0000"/>
          <w:sz w:val="24"/>
          <w:szCs w:val="24"/>
        </w:rPr>
        <w:t>INCLUDE</w:t>
      </w:r>
      <w:r w:rsidR="006553DF" w:rsidRPr="00941211">
        <w:rPr>
          <w:rFonts w:ascii="Cambria" w:hAnsi="Cambria"/>
          <w:color w:val="FF0000"/>
          <w:sz w:val="24"/>
          <w:szCs w:val="24"/>
        </w:rPr>
        <w:t>/MODIFY</w:t>
      </w:r>
      <w:r w:rsidRPr="00941211">
        <w:rPr>
          <w:rFonts w:ascii="Cambria" w:hAnsi="Cambria"/>
          <w:color w:val="FF0000"/>
          <w:sz w:val="24"/>
          <w:szCs w:val="24"/>
        </w:rPr>
        <w:t xml:space="preserve"> AS APPROPRIATE: </w:t>
      </w:r>
    </w:p>
    <w:p w14:paraId="62A87292" w14:textId="77777777" w:rsidR="00092EB7" w:rsidRPr="00941211" w:rsidRDefault="00013173" w:rsidP="00941211">
      <w:pPr>
        <w:pStyle w:val="ListParagraph"/>
        <w:numPr>
          <w:ilvl w:val="0"/>
          <w:numId w:val="1"/>
        </w:numPr>
        <w:spacing w:after="0"/>
        <w:ind w:left="360"/>
        <w:rPr>
          <w:rFonts w:ascii="Cambria" w:hAnsi="Cambria"/>
          <w:sz w:val="24"/>
          <w:szCs w:val="24"/>
        </w:rPr>
      </w:pPr>
      <w:r w:rsidRPr="00941211">
        <w:rPr>
          <w:rFonts w:ascii="Cambria" w:hAnsi="Cambria"/>
          <w:sz w:val="24"/>
          <w:szCs w:val="24"/>
        </w:rPr>
        <w:t>As a result of a limited pool of applicants who met the stated requirements in the advertised position, coupled with the loss of candidates from the</w:t>
      </w:r>
      <w:r w:rsidR="00A83B0A">
        <w:rPr>
          <w:rFonts w:ascii="Cambria" w:hAnsi="Cambria"/>
          <w:sz w:val="24"/>
          <w:szCs w:val="24"/>
        </w:rPr>
        <w:t xml:space="preserve"> pool due to other job offers, we</w:t>
      </w:r>
      <w:r w:rsidRPr="00941211">
        <w:rPr>
          <w:rFonts w:ascii="Cambria" w:hAnsi="Cambria"/>
          <w:sz w:val="24"/>
          <w:szCs w:val="24"/>
        </w:rPr>
        <w:t xml:space="preserve"> have decided to collapse the search for this position. </w:t>
      </w:r>
    </w:p>
    <w:p w14:paraId="7340482B" w14:textId="77777777" w:rsidR="007F21E2" w:rsidRPr="00941211" w:rsidRDefault="007F21E2" w:rsidP="00941211">
      <w:pPr>
        <w:spacing w:after="0" w:line="240" w:lineRule="auto"/>
        <w:rPr>
          <w:rFonts w:ascii="Cambria" w:hAnsi="Cambria" w:cs="Arial"/>
          <w:sz w:val="24"/>
          <w:szCs w:val="24"/>
        </w:rPr>
      </w:pPr>
    </w:p>
    <w:p w14:paraId="041D8080" w14:textId="77777777" w:rsidR="007F21E2" w:rsidRPr="00941211" w:rsidRDefault="007F21E2" w:rsidP="00941211">
      <w:pPr>
        <w:pStyle w:val="ListParagraph"/>
        <w:numPr>
          <w:ilvl w:val="0"/>
          <w:numId w:val="1"/>
        </w:numPr>
        <w:spacing w:after="0" w:line="240" w:lineRule="auto"/>
        <w:ind w:left="360"/>
        <w:rPr>
          <w:rFonts w:ascii="Cambria" w:hAnsi="Cambria" w:cs="Arial"/>
          <w:sz w:val="24"/>
          <w:szCs w:val="24"/>
        </w:rPr>
      </w:pPr>
      <w:r w:rsidRPr="00941211">
        <w:rPr>
          <w:rFonts w:ascii="Cambria" w:hAnsi="Cambria" w:cs="Arial"/>
          <w:sz w:val="24"/>
          <w:szCs w:val="24"/>
        </w:rPr>
        <w:t xml:space="preserve">In light of unanticipated funding challenges, we have decided to collapse the search for this faculty position. </w:t>
      </w:r>
    </w:p>
    <w:p w14:paraId="7AD7711C" w14:textId="77777777" w:rsidR="00092EB7" w:rsidRPr="00941211" w:rsidRDefault="00092EB7" w:rsidP="00941211">
      <w:pPr>
        <w:spacing w:after="0"/>
        <w:rPr>
          <w:rFonts w:ascii="Cambria" w:hAnsi="Cambria"/>
          <w:sz w:val="24"/>
          <w:szCs w:val="24"/>
        </w:rPr>
      </w:pPr>
    </w:p>
    <w:p w14:paraId="361B2B5F" w14:textId="77777777" w:rsidR="00A83B0A" w:rsidRDefault="006553DF" w:rsidP="00941211">
      <w:pPr>
        <w:pStyle w:val="ListParagraph"/>
        <w:numPr>
          <w:ilvl w:val="0"/>
          <w:numId w:val="1"/>
        </w:numPr>
        <w:spacing w:after="0" w:line="240" w:lineRule="auto"/>
        <w:ind w:left="360"/>
        <w:rPr>
          <w:rFonts w:ascii="Cambria" w:hAnsi="Cambria" w:cs="Arial"/>
          <w:sz w:val="24"/>
        </w:rPr>
      </w:pPr>
      <w:r w:rsidRPr="00941211">
        <w:rPr>
          <w:rFonts w:ascii="Cambria" w:hAnsi="Cambria" w:cs="Arial"/>
          <w:sz w:val="24"/>
        </w:rPr>
        <w:t xml:space="preserve">As a result of a limited pool of applicants due to the late start of our search process, coupled with the loss of several candidates as the search process moved forward, we have decided to collapse the search for this faculty position. </w:t>
      </w:r>
    </w:p>
    <w:p w14:paraId="4B5B9A14" w14:textId="77777777" w:rsidR="00A83B0A" w:rsidRPr="00A83B0A" w:rsidRDefault="00A83B0A" w:rsidP="00A83B0A">
      <w:pPr>
        <w:spacing w:after="0" w:line="240" w:lineRule="auto"/>
        <w:rPr>
          <w:rFonts w:ascii="Cambria" w:hAnsi="Cambria" w:cs="Arial"/>
          <w:sz w:val="24"/>
        </w:rPr>
      </w:pPr>
    </w:p>
    <w:p w14:paraId="1432BE72" w14:textId="77777777" w:rsidR="00A83B0A" w:rsidRDefault="006553DF" w:rsidP="00013173">
      <w:pPr>
        <w:pStyle w:val="ListParagraph"/>
        <w:numPr>
          <w:ilvl w:val="0"/>
          <w:numId w:val="1"/>
        </w:numPr>
        <w:spacing w:after="0" w:line="240" w:lineRule="auto"/>
        <w:ind w:left="360"/>
        <w:rPr>
          <w:rFonts w:ascii="Cambria" w:hAnsi="Cambria" w:cs="Arial"/>
          <w:sz w:val="24"/>
        </w:rPr>
      </w:pPr>
      <w:r w:rsidRPr="00941211">
        <w:rPr>
          <w:rFonts w:ascii="Cambria" w:hAnsi="Cambria" w:cs="Arial"/>
          <w:sz w:val="24"/>
        </w:rPr>
        <w:t xml:space="preserve">We expect to search for a similar position for the </w:t>
      </w:r>
      <w:r w:rsidRPr="00941211">
        <w:rPr>
          <w:rFonts w:ascii="Cambria" w:hAnsi="Cambria" w:cs="Arial"/>
          <w:i/>
          <w:color w:val="FF0000"/>
          <w:sz w:val="24"/>
        </w:rPr>
        <w:t>20XX – 20XX</w:t>
      </w:r>
      <w:r w:rsidRPr="00941211">
        <w:rPr>
          <w:rFonts w:ascii="Cambria" w:hAnsi="Cambria" w:cs="Arial"/>
          <w:sz w:val="24"/>
        </w:rPr>
        <w:t xml:space="preserve"> academic year. If approved, we hope to begin our search shortly. If you feel your background and interests align with this position, we encourage you to reapply. </w:t>
      </w:r>
    </w:p>
    <w:p w14:paraId="79C0D255" w14:textId="77777777" w:rsidR="00A83B0A" w:rsidRPr="00A83B0A" w:rsidRDefault="00A83B0A" w:rsidP="00A83B0A">
      <w:pPr>
        <w:spacing w:after="0" w:line="240" w:lineRule="auto"/>
        <w:rPr>
          <w:rFonts w:ascii="Cambria" w:hAnsi="Cambria"/>
          <w:sz w:val="24"/>
          <w:szCs w:val="24"/>
        </w:rPr>
      </w:pPr>
    </w:p>
    <w:p w14:paraId="75520C8C" w14:textId="77777777" w:rsidR="00013173" w:rsidRPr="00A83B0A" w:rsidRDefault="00013173" w:rsidP="00013173">
      <w:pPr>
        <w:pStyle w:val="ListParagraph"/>
        <w:numPr>
          <w:ilvl w:val="0"/>
          <w:numId w:val="1"/>
        </w:numPr>
        <w:spacing w:after="0" w:line="240" w:lineRule="auto"/>
        <w:ind w:left="360"/>
        <w:rPr>
          <w:rFonts w:ascii="Cambria" w:hAnsi="Cambria" w:cs="Arial"/>
          <w:sz w:val="24"/>
        </w:rPr>
      </w:pPr>
      <w:r w:rsidRPr="00A83B0A">
        <w:rPr>
          <w:rFonts w:ascii="Cambria" w:hAnsi="Cambria"/>
          <w:sz w:val="24"/>
          <w:szCs w:val="24"/>
        </w:rPr>
        <w:t xml:space="preserve">Our plans at this time would be to search during the next academic year for a position that would start in August, </w:t>
      </w:r>
      <w:r w:rsidR="00941211" w:rsidRPr="00A83B0A">
        <w:rPr>
          <w:rFonts w:ascii="Cambria" w:hAnsi="Cambria"/>
          <w:i/>
          <w:color w:val="FF0000"/>
          <w:sz w:val="24"/>
          <w:szCs w:val="24"/>
        </w:rPr>
        <w:t>year</w:t>
      </w:r>
      <w:r w:rsidRPr="00A83B0A">
        <w:rPr>
          <w:rFonts w:ascii="Cambria" w:hAnsi="Cambria"/>
          <w:sz w:val="24"/>
          <w:szCs w:val="24"/>
        </w:rPr>
        <w:t>.</w:t>
      </w:r>
    </w:p>
    <w:p w14:paraId="67B858DC" w14:textId="77777777" w:rsidR="00013173" w:rsidRPr="00941211" w:rsidRDefault="00013173" w:rsidP="00013173">
      <w:pPr>
        <w:spacing w:after="0"/>
        <w:rPr>
          <w:rFonts w:ascii="Cambria" w:hAnsi="Cambria"/>
          <w:sz w:val="24"/>
          <w:szCs w:val="24"/>
        </w:rPr>
      </w:pPr>
    </w:p>
    <w:p w14:paraId="2635CF75" w14:textId="77777777" w:rsidR="00013173" w:rsidRPr="00941211" w:rsidRDefault="00013173" w:rsidP="00013173">
      <w:pPr>
        <w:spacing w:after="0"/>
        <w:rPr>
          <w:rFonts w:ascii="Cambria" w:hAnsi="Cambria"/>
          <w:sz w:val="24"/>
          <w:szCs w:val="24"/>
        </w:rPr>
      </w:pPr>
      <w:r w:rsidRPr="00941211">
        <w:rPr>
          <w:rFonts w:ascii="Cambria" w:hAnsi="Cambria"/>
          <w:sz w:val="24"/>
          <w:szCs w:val="24"/>
        </w:rPr>
        <w:t>Thank you for your interest in BGSU.  We wish you well as you pursue your personal career goals.</w:t>
      </w:r>
    </w:p>
    <w:p w14:paraId="796485AE" w14:textId="77777777" w:rsidR="00013173" w:rsidRPr="00941211" w:rsidRDefault="00013173" w:rsidP="00013173">
      <w:pPr>
        <w:spacing w:after="0"/>
        <w:rPr>
          <w:rFonts w:ascii="Cambria" w:hAnsi="Cambria"/>
          <w:sz w:val="24"/>
          <w:szCs w:val="24"/>
        </w:rPr>
      </w:pPr>
    </w:p>
    <w:p w14:paraId="20695DAC" w14:textId="77777777" w:rsidR="00013173" w:rsidRPr="00941211" w:rsidRDefault="00013173" w:rsidP="00013173">
      <w:pPr>
        <w:spacing w:after="0"/>
        <w:rPr>
          <w:rFonts w:ascii="Cambria" w:hAnsi="Cambria"/>
          <w:sz w:val="24"/>
          <w:szCs w:val="24"/>
        </w:rPr>
      </w:pPr>
      <w:r w:rsidRPr="00941211">
        <w:rPr>
          <w:rFonts w:ascii="Cambria" w:hAnsi="Cambria"/>
          <w:sz w:val="24"/>
          <w:szCs w:val="24"/>
        </w:rPr>
        <w:t xml:space="preserve">Sincerely, </w:t>
      </w:r>
    </w:p>
    <w:p w14:paraId="053B53E6" w14:textId="77777777" w:rsidR="00013173" w:rsidRPr="00941211" w:rsidRDefault="00013173" w:rsidP="00013173">
      <w:pPr>
        <w:spacing w:after="0"/>
        <w:rPr>
          <w:rFonts w:ascii="Cambria" w:hAnsi="Cambria"/>
          <w:sz w:val="24"/>
          <w:szCs w:val="24"/>
        </w:rPr>
      </w:pPr>
    </w:p>
    <w:p w14:paraId="500E4BD0" w14:textId="77777777" w:rsidR="00013173" w:rsidRPr="00941211" w:rsidRDefault="00013173" w:rsidP="00013173">
      <w:pPr>
        <w:spacing w:after="0"/>
        <w:rPr>
          <w:rFonts w:ascii="Cambria" w:hAnsi="Cambria"/>
          <w:sz w:val="24"/>
          <w:szCs w:val="24"/>
        </w:rPr>
      </w:pPr>
    </w:p>
    <w:p w14:paraId="4F7F3950" w14:textId="77777777" w:rsidR="00013173" w:rsidRPr="00941211" w:rsidRDefault="00767106" w:rsidP="00013173">
      <w:pPr>
        <w:spacing w:after="0"/>
        <w:rPr>
          <w:rFonts w:ascii="Cambria" w:hAnsi="Cambria"/>
          <w:i/>
          <w:color w:val="FF0000"/>
          <w:sz w:val="24"/>
          <w:szCs w:val="24"/>
        </w:rPr>
      </w:pPr>
      <w:bookmarkStart w:id="0" w:name="_GoBack"/>
      <w:bookmarkEnd w:id="0"/>
      <w:r>
        <w:rPr>
          <w:rFonts w:ascii="Cambria" w:hAnsi="Cambria"/>
          <w:i/>
          <w:color w:val="FF0000"/>
          <w:sz w:val="24"/>
          <w:szCs w:val="24"/>
        </w:rPr>
        <w:t>Chair/Director or D</w:t>
      </w:r>
      <w:r w:rsidR="00013173" w:rsidRPr="00941211">
        <w:rPr>
          <w:rFonts w:ascii="Cambria" w:hAnsi="Cambria"/>
          <w:i/>
          <w:color w:val="FF0000"/>
          <w:sz w:val="24"/>
          <w:szCs w:val="24"/>
        </w:rPr>
        <w:t>ean</w:t>
      </w:r>
      <w:r>
        <w:rPr>
          <w:rFonts w:ascii="Cambria" w:hAnsi="Cambria"/>
          <w:i/>
          <w:color w:val="FF0000"/>
          <w:sz w:val="24"/>
          <w:szCs w:val="24"/>
        </w:rPr>
        <w:t xml:space="preserve"> (AS APPROPRIATE BASED ON COLLEGE PRACTICES)</w:t>
      </w:r>
    </w:p>
    <w:p w14:paraId="5EC6883A" w14:textId="77777777" w:rsidR="00013173" w:rsidRPr="00941211" w:rsidRDefault="00013173" w:rsidP="00013173">
      <w:pPr>
        <w:spacing w:after="0"/>
        <w:rPr>
          <w:rFonts w:ascii="Cambria" w:hAnsi="Cambria"/>
          <w:sz w:val="24"/>
          <w:szCs w:val="24"/>
        </w:rPr>
      </w:pPr>
    </w:p>
    <w:p w14:paraId="016514EE" w14:textId="77777777" w:rsidR="00013173" w:rsidRPr="00941211" w:rsidRDefault="00013173" w:rsidP="00013173">
      <w:pPr>
        <w:spacing w:after="0"/>
        <w:rPr>
          <w:rFonts w:ascii="Cambria" w:hAnsi="Cambria"/>
          <w:sz w:val="24"/>
          <w:szCs w:val="24"/>
        </w:rPr>
      </w:pPr>
      <w:r w:rsidRPr="00941211">
        <w:rPr>
          <w:rFonts w:ascii="Cambria" w:hAnsi="Cambria"/>
          <w:sz w:val="24"/>
          <w:szCs w:val="24"/>
        </w:rPr>
        <w:lastRenderedPageBreak/>
        <w:t>Copy:</w:t>
      </w:r>
      <w:r w:rsidRPr="00941211">
        <w:rPr>
          <w:rFonts w:ascii="Cambria" w:hAnsi="Cambria"/>
          <w:sz w:val="24"/>
          <w:szCs w:val="24"/>
        </w:rPr>
        <w:tab/>
      </w:r>
      <w:r w:rsidR="00941211" w:rsidRPr="00941211">
        <w:rPr>
          <w:rFonts w:ascii="Cambria" w:hAnsi="Cambria"/>
          <w:i/>
          <w:color w:val="FF0000"/>
          <w:sz w:val="24"/>
          <w:szCs w:val="24"/>
        </w:rPr>
        <w:t>Name</w:t>
      </w:r>
      <w:r w:rsidRPr="00941211">
        <w:rPr>
          <w:rFonts w:ascii="Cambria" w:hAnsi="Cambria"/>
          <w:sz w:val="24"/>
          <w:szCs w:val="24"/>
        </w:rPr>
        <w:t>, Search Committee Chair</w:t>
      </w:r>
    </w:p>
    <w:p w14:paraId="1DE0AB9B" w14:textId="77777777" w:rsidR="00092EB7" w:rsidRPr="00941211" w:rsidRDefault="00092EB7" w:rsidP="00013173">
      <w:pPr>
        <w:spacing w:after="0"/>
        <w:rPr>
          <w:rFonts w:ascii="Cambria" w:hAnsi="Cambria"/>
          <w:i/>
          <w:color w:val="FF0000"/>
          <w:sz w:val="24"/>
          <w:szCs w:val="24"/>
        </w:rPr>
      </w:pPr>
      <w:r w:rsidRPr="00941211">
        <w:rPr>
          <w:rFonts w:ascii="Cambria" w:hAnsi="Cambria"/>
          <w:i/>
          <w:color w:val="FF0000"/>
          <w:sz w:val="24"/>
          <w:szCs w:val="24"/>
        </w:rPr>
        <w:tab/>
      </w:r>
      <w:r w:rsidR="00941211" w:rsidRPr="00941211">
        <w:rPr>
          <w:rFonts w:ascii="Cambria" w:hAnsi="Cambria"/>
          <w:i/>
          <w:color w:val="FF0000"/>
          <w:sz w:val="24"/>
          <w:szCs w:val="24"/>
        </w:rPr>
        <w:t>Name</w:t>
      </w:r>
      <w:r w:rsidRPr="00941211">
        <w:rPr>
          <w:rFonts w:ascii="Cambria" w:hAnsi="Cambria"/>
          <w:i/>
          <w:color w:val="FF0000"/>
          <w:sz w:val="24"/>
          <w:szCs w:val="24"/>
        </w:rPr>
        <w:t xml:space="preserve">, </w:t>
      </w:r>
      <w:r w:rsidR="00941211" w:rsidRPr="00941211">
        <w:rPr>
          <w:rFonts w:ascii="Cambria" w:hAnsi="Cambria"/>
          <w:i/>
          <w:color w:val="FF0000"/>
          <w:sz w:val="24"/>
          <w:szCs w:val="24"/>
        </w:rPr>
        <w:t>[</w:t>
      </w:r>
      <w:r w:rsidRPr="00941211">
        <w:rPr>
          <w:rFonts w:ascii="Cambria" w:hAnsi="Cambria"/>
          <w:i/>
          <w:color w:val="FF0000"/>
          <w:sz w:val="24"/>
          <w:szCs w:val="24"/>
        </w:rPr>
        <w:t>Department</w:t>
      </w:r>
      <w:r w:rsidR="00941211" w:rsidRPr="00941211">
        <w:rPr>
          <w:rFonts w:ascii="Cambria" w:hAnsi="Cambria"/>
          <w:i/>
          <w:color w:val="FF0000"/>
          <w:sz w:val="24"/>
          <w:szCs w:val="24"/>
        </w:rPr>
        <w:t xml:space="preserve"> Chair</w:t>
      </w:r>
      <w:r w:rsidRPr="00941211">
        <w:rPr>
          <w:rFonts w:ascii="Cambria" w:hAnsi="Cambria"/>
          <w:i/>
          <w:color w:val="FF0000"/>
          <w:sz w:val="24"/>
          <w:szCs w:val="24"/>
        </w:rPr>
        <w:t xml:space="preserve">/School </w:t>
      </w:r>
      <w:r w:rsidR="00941211" w:rsidRPr="00941211">
        <w:rPr>
          <w:rFonts w:ascii="Cambria" w:hAnsi="Cambria"/>
          <w:i/>
          <w:color w:val="FF0000"/>
          <w:sz w:val="24"/>
          <w:szCs w:val="24"/>
        </w:rPr>
        <w:t>Director]</w:t>
      </w:r>
    </w:p>
    <w:p w14:paraId="4F24152D" w14:textId="77777777" w:rsidR="00451B77" w:rsidRPr="00941211" w:rsidRDefault="00451B77">
      <w:pPr>
        <w:rPr>
          <w:rFonts w:ascii="Cambria" w:hAnsi="Cambria"/>
        </w:rPr>
      </w:pPr>
    </w:p>
    <w:sectPr w:rsidR="00451B77" w:rsidRPr="00941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2DF0"/>
    <w:multiLevelType w:val="hybridMultilevel"/>
    <w:tmpl w:val="F128250E"/>
    <w:lvl w:ilvl="0" w:tplc="25548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4F6CDB"/>
    <w:multiLevelType w:val="hybridMultilevel"/>
    <w:tmpl w:val="237A6E50"/>
    <w:lvl w:ilvl="0" w:tplc="A33A8BD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173"/>
    <w:rsid w:val="00013173"/>
    <w:rsid w:val="00092EB7"/>
    <w:rsid w:val="002163B8"/>
    <w:rsid w:val="00451B77"/>
    <w:rsid w:val="006553DF"/>
    <w:rsid w:val="00767106"/>
    <w:rsid w:val="007F21E2"/>
    <w:rsid w:val="00941211"/>
    <w:rsid w:val="00A83B0A"/>
    <w:rsid w:val="00EA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11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3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1318</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Page Osterling</dc:creator>
  <cp:keywords/>
  <dc:description/>
  <cp:lastModifiedBy>Julie Barnes</cp:lastModifiedBy>
  <cp:revision>2</cp:revision>
  <cp:lastPrinted>2016-10-23T20:17:00Z</cp:lastPrinted>
  <dcterms:created xsi:type="dcterms:W3CDTF">2016-10-23T20:17:00Z</dcterms:created>
  <dcterms:modified xsi:type="dcterms:W3CDTF">2016-10-23T20:17:00Z</dcterms:modified>
</cp:coreProperties>
</file>